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40" w:rsidRDefault="00332A40" w:rsidP="00A51C52">
      <w:pPr>
        <w:jc w:val="center"/>
        <w:rPr>
          <w:rFonts w:ascii="Times New Roman" w:hAnsi="Times New Roman" w:cs="Times New Roman"/>
          <w:b/>
          <w:sz w:val="24"/>
          <w:szCs w:val="24"/>
        </w:rPr>
      </w:pPr>
      <w:r w:rsidRPr="00BF0DF0">
        <w:rPr>
          <w:rFonts w:ascii="Times New Roman" w:hAnsi="Times New Roman" w:cs="Times New Roman"/>
          <w:b/>
          <w:sz w:val="24"/>
          <w:szCs w:val="24"/>
        </w:rPr>
        <w:t>ENGLISH PAPER 101/1 MARKING SCHEME</w:t>
      </w:r>
    </w:p>
    <w:p w:rsidR="00995183" w:rsidRPr="00995183" w:rsidRDefault="00995183" w:rsidP="00A51C52">
      <w:pPr>
        <w:jc w:val="center"/>
        <w:rPr>
          <w:rFonts w:ascii="Times New Roman" w:hAnsi="Times New Roman"/>
          <w:b/>
          <w:bCs/>
          <w:sz w:val="24"/>
          <w:szCs w:val="24"/>
        </w:rPr>
      </w:pPr>
      <w:r>
        <w:rPr>
          <w:rFonts w:ascii="Times New Roman" w:hAnsi="Times New Roman"/>
          <w:b/>
          <w:sz w:val="24"/>
          <w:szCs w:val="24"/>
        </w:rPr>
        <w:t>OPENER EXAMINATION TERM 3, 2022</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QN 1 FUNCTIONAL WRITING 20MKS</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FORMAT:  4mks</w:t>
      </w:r>
      <w:bookmarkStart w:id="0" w:name="_GoBack"/>
      <w:bookmarkEnd w:id="0"/>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b/>
          <w:sz w:val="24"/>
          <w:szCs w:val="24"/>
        </w:rPr>
        <w:t>Title</w:t>
      </w:r>
      <w:r w:rsidRPr="00BF0DF0">
        <w:rPr>
          <w:rFonts w:ascii="Times New Roman" w:hAnsi="Times New Roman" w:cs="Times New Roman"/>
          <w:sz w:val="24"/>
          <w:szCs w:val="24"/>
        </w:rPr>
        <w:t xml:space="preserve">: should contain name of deliverer of the speech, event during which the speech is to be delivered, the date and the venue. @1/2 </w:t>
      </w:r>
      <w:proofErr w:type="spellStart"/>
      <w:proofErr w:type="gramStart"/>
      <w:r w:rsidRPr="00BF0DF0">
        <w:rPr>
          <w:rFonts w:ascii="Times New Roman" w:hAnsi="Times New Roman" w:cs="Times New Roman"/>
          <w:sz w:val="24"/>
          <w:szCs w:val="24"/>
        </w:rPr>
        <w:t>mk</w:t>
      </w:r>
      <w:proofErr w:type="spellEnd"/>
      <w:r w:rsidRPr="00BF0DF0">
        <w:rPr>
          <w:rFonts w:ascii="Times New Roman" w:hAnsi="Times New Roman" w:cs="Times New Roman"/>
          <w:sz w:val="24"/>
          <w:szCs w:val="24"/>
        </w:rPr>
        <w:t xml:space="preserve"> ,</w:t>
      </w:r>
      <w:proofErr w:type="gramEnd"/>
      <w:r w:rsidRPr="00BF0DF0">
        <w:rPr>
          <w:rFonts w:ascii="Times New Roman" w:hAnsi="Times New Roman" w:cs="Times New Roman"/>
          <w:sz w:val="24"/>
          <w:szCs w:val="24"/>
        </w:rPr>
        <w:t xml:space="preserve"> total=2mks</w:t>
      </w:r>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b/>
          <w:sz w:val="24"/>
          <w:szCs w:val="24"/>
        </w:rPr>
        <w:t>Salutation:</w:t>
      </w:r>
      <w:r w:rsidRPr="00BF0DF0">
        <w:rPr>
          <w:rFonts w:ascii="Times New Roman" w:hAnsi="Times New Roman" w:cs="Times New Roman"/>
          <w:sz w:val="24"/>
          <w:szCs w:val="24"/>
        </w:rPr>
        <w:t xml:space="preserve"> protocol/hierarchy should be observed. 1mk</w:t>
      </w:r>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b/>
          <w:sz w:val="24"/>
          <w:szCs w:val="24"/>
        </w:rPr>
        <w:t>Conclusion:</w:t>
      </w:r>
      <w:r w:rsidRPr="00BF0DF0">
        <w:rPr>
          <w:rFonts w:ascii="Times New Roman" w:hAnsi="Times New Roman" w:cs="Times New Roman"/>
          <w:sz w:val="24"/>
          <w:szCs w:val="24"/>
        </w:rPr>
        <w:t xml:space="preserve"> must have words that signal the end of the speech </w:t>
      </w:r>
      <w:proofErr w:type="spellStart"/>
      <w:r w:rsidRPr="00BF0DF0">
        <w:rPr>
          <w:rFonts w:ascii="Times New Roman" w:hAnsi="Times New Roman" w:cs="Times New Roman"/>
          <w:sz w:val="24"/>
          <w:szCs w:val="24"/>
        </w:rPr>
        <w:t>e.g</w:t>
      </w:r>
      <w:proofErr w:type="spellEnd"/>
      <w:r w:rsidRPr="00BF0DF0">
        <w:rPr>
          <w:rFonts w:ascii="Times New Roman" w:hAnsi="Times New Roman" w:cs="Times New Roman"/>
          <w:sz w:val="24"/>
          <w:szCs w:val="24"/>
        </w:rPr>
        <w:t xml:space="preserve"> Thank you, God bless you. 1mk</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CONTENT: 8mks</w:t>
      </w:r>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sz w:val="24"/>
          <w:szCs w:val="24"/>
        </w:rPr>
        <w:t xml:space="preserve">4 well explained issues </w:t>
      </w:r>
      <w:proofErr w:type="spellStart"/>
      <w:r w:rsidRPr="00BF0DF0">
        <w:rPr>
          <w:rFonts w:ascii="Times New Roman" w:hAnsi="Times New Roman" w:cs="Times New Roman"/>
          <w:sz w:val="24"/>
          <w:szCs w:val="24"/>
        </w:rPr>
        <w:t>eg</w:t>
      </w:r>
      <w:proofErr w:type="spellEnd"/>
      <w:r w:rsidRPr="00BF0DF0">
        <w:rPr>
          <w:rFonts w:ascii="Times New Roman" w:hAnsi="Times New Roman" w:cs="Times New Roman"/>
          <w:sz w:val="24"/>
          <w:szCs w:val="24"/>
        </w:rPr>
        <w:t xml:space="preserve"> school discipline, parental support, close teacher-student interaction, group work etc. @ 2mks</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LANGUAGE: 8mks</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D 01-05</w:t>
      </w:r>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sz w:val="24"/>
          <w:szCs w:val="24"/>
        </w:rPr>
        <w:t>There is generally no communication. Parts of the question might actually be copied. All manner of grammatical errors are evident. There are some broken parts.</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C 06-10</w:t>
      </w:r>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sz w:val="24"/>
          <w:szCs w:val="24"/>
        </w:rPr>
        <w:t>This category is characterized by a jerky thoughts and simplistic language. The candidate communicates understandably but more or less clearly. Tense errors, spelling and construction errors are quite common. Communication is still hampered and the candidate lacks confidence in the language. In the lower C (06-07), the reader at times has to guess what the candidate is saying. The upper C (0-10) may be clean but it simplistic and the candidate still communicates in an uncertain manner.</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B 11-15</w:t>
      </w:r>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sz w:val="24"/>
          <w:szCs w:val="24"/>
        </w:rPr>
        <w:t>This category is marked by better fluency as the candidate demonstrates that he/she can use English as a normal way of expressing him/herself. There are still many errors but these should not be over-penalized. At this level, some candidates may become overambitious with a tendency to misuse words. There are some items of merit.</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A 16-20</w:t>
      </w:r>
    </w:p>
    <w:p w:rsidR="00332A40" w:rsidRPr="00BF0DF0" w:rsidRDefault="00332A40" w:rsidP="00332A40">
      <w:pPr>
        <w:rPr>
          <w:rFonts w:ascii="Times New Roman" w:hAnsi="Times New Roman" w:cs="Times New Roman"/>
          <w:sz w:val="24"/>
          <w:szCs w:val="24"/>
        </w:rPr>
      </w:pPr>
      <w:r w:rsidRPr="00BF0DF0">
        <w:rPr>
          <w:rFonts w:ascii="Times New Roman" w:hAnsi="Times New Roman" w:cs="Times New Roman"/>
          <w:sz w:val="24"/>
          <w:szCs w:val="24"/>
        </w:rPr>
        <w:t xml:space="preserve">The candidate is very much at ease with the language. At this level, the candidate deliberately manipulates language to serve his/her purpose. There is outstanding use of language not only of single words but whole sentences or even paragraphs. There is clever use of vocabulary. Communication is not limited to the idea level but touches on emotional aspect. In the upper </w:t>
      </w:r>
      <w:proofErr w:type="gramStart"/>
      <w:r w:rsidRPr="00BF0DF0">
        <w:rPr>
          <w:rFonts w:ascii="Times New Roman" w:hAnsi="Times New Roman" w:cs="Times New Roman"/>
          <w:sz w:val="24"/>
          <w:szCs w:val="24"/>
        </w:rPr>
        <w:t>A</w:t>
      </w:r>
      <w:proofErr w:type="gramEnd"/>
      <w:r w:rsidRPr="00BF0DF0">
        <w:rPr>
          <w:rFonts w:ascii="Times New Roman" w:hAnsi="Times New Roman" w:cs="Times New Roman"/>
          <w:sz w:val="24"/>
          <w:szCs w:val="24"/>
        </w:rPr>
        <w:t xml:space="preserve"> category (18-20) the errors are felt to be slips and should not deny the candidate the full range of </w:t>
      </w:r>
      <w:r w:rsidRPr="00BF0DF0">
        <w:rPr>
          <w:rFonts w:ascii="Times New Roman" w:hAnsi="Times New Roman" w:cs="Times New Roman"/>
          <w:sz w:val="24"/>
          <w:szCs w:val="24"/>
        </w:rPr>
        <w:lastRenderedPageBreak/>
        <w:t xml:space="preserve">marks. The candidate communicates in an unusual style with a lot of pleasantness. There is a definite spark!  </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QN 2 CLOZE TEST 10 MKS</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and</w:t>
      </w:r>
    </w:p>
    <w:p w:rsidR="00332A40" w:rsidRPr="00BF0DF0" w:rsidRDefault="00332A40" w:rsidP="00332A40">
      <w:pPr>
        <w:pStyle w:val="ListParagraph"/>
        <w:numPr>
          <w:ilvl w:val="0"/>
          <w:numId w:val="1"/>
        </w:numPr>
        <w:rPr>
          <w:rFonts w:ascii="Times New Roman" w:hAnsi="Times New Roman" w:cs="Times New Roman"/>
          <w:sz w:val="24"/>
          <w:szCs w:val="24"/>
        </w:rPr>
      </w:pPr>
      <w:proofErr w:type="gramStart"/>
      <w:r w:rsidRPr="00BF0DF0">
        <w:rPr>
          <w:rFonts w:ascii="Times New Roman" w:hAnsi="Times New Roman" w:cs="Times New Roman"/>
          <w:sz w:val="24"/>
          <w:szCs w:val="24"/>
        </w:rPr>
        <w:t>of</w:t>
      </w:r>
      <w:proofErr w:type="gramEnd"/>
      <w:r w:rsidRPr="00BF0DF0">
        <w:rPr>
          <w:rFonts w:ascii="Times New Roman" w:hAnsi="Times New Roman" w:cs="Times New Roman"/>
          <w:sz w:val="24"/>
          <w:szCs w:val="24"/>
        </w:rPr>
        <w:t>.</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are</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event</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but</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together</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have</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that</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other</w:t>
      </w:r>
    </w:p>
    <w:p w:rsidR="00332A40" w:rsidRPr="00BF0DF0" w:rsidRDefault="00332A40" w:rsidP="00332A40">
      <w:pPr>
        <w:pStyle w:val="ListParagraph"/>
        <w:numPr>
          <w:ilvl w:val="0"/>
          <w:numId w:val="1"/>
        </w:numPr>
        <w:rPr>
          <w:rFonts w:ascii="Times New Roman" w:hAnsi="Times New Roman" w:cs="Times New Roman"/>
          <w:sz w:val="24"/>
          <w:szCs w:val="24"/>
        </w:rPr>
      </w:pPr>
      <w:r w:rsidRPr="00BF0DF0">
        <w:rPr>
          <w:rFonts w:ascii="Times New Roman" w:hAnsi="Times New Roman" w:cs="Times New Roman"/>
          <w:sz w:val="24"/>
          <w:szCs w:val="24"/>
        </w:rPr>
        <w:t>the</w:t>
      </w:r>
    </w:p>
    <w:p w:rsidR="00332A40" w:rsidRPr="00BF0DF0" w:rsidRDefault="00332A40" w:rsidP="00332A40">
      <w:pPr>
        <w:rPr>
          <w:rFonts w:ascii="Times New Roman" w:hAnsi="Times New Roman" w:cs="Times New Roman"/>
          <w:b/>
          <w:sz w:val="24"/>
          <w:szCs w:val="24"/>
        </w:rPr>
      </w:pPr>
      <w:r w:rsidRPr="00BF0DF0">
        <w:rPr>
          <w:rFonts w:ascii="Times New Roman" w:hAnsi="Times New Roman" w:cs="Times New Roman"/>
          <w:b/>
          <w:sz w:val="24"/>
          <w:szCs w:val="24"/>
        </w:rPr>
        <w:t xml:space="preserve">QN 3: ORAL SKILLS 30 MKS </w:t>
      </w:r>
    </w:p>
    <w:p w:rsidR="00332A40" w:rsidRPr="00BF0DF0" w:rsidRDefault="00332A40" w:rsidP="00332A40">
      <w:pPr>
        <w:pStyle w:val="ListParagraph"/>
        <w:numPr>
          <w:ilvl w:val="0"/>
          <w:numId w:val="2"/>
        </w:numPr>
        <w:rPr>
          <w:rFonts w:ascii="Times New Roman" w:hAnsi="Times New Roman" w:cs="Times New Roman"/>
          <w:sz w:val="24"/>
          <w:szCs w:val="24"/>
        </w:rPr>
      </w:pPr>
      <w:r w:rsidRPr="00BF0DF0">
        <w:rPr>
          <w:rFonts w:ascii="Times New Roman" w:hAnsi="Times New Roman" w:cs="Times New Roman"/>
          <w:sz w:val="24"/>
          <w:szCs w:val="24"/>
        </w:rPr>
        <w:t>i) Opening formula A long time ago</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    Fantasy </w:t>
      </w:r>
      <w:proofErr w:type="gramStart"/>
      <w:r w:rsidRPr="00BF0DF0">
        <w:rPr>
          <w:rFonts w:ascii="Times New Roman" w:hAnsi="Times New Roman" w:cs="Times New Roman"/>
          <w:sz w:val="24"/>
          <w:szCs w:val="24"/>
        </w:rPr>
        <w:t>“ In</w:t>
      </w:r>
      <w:proofErr w:type="gramEnd"/>
      <w:r w:rsidRPr="00BF0DF0">
        <w:rPr>
          <w:rFonts w:ascii="Times New Roman" w:hAnsi="Times New Roman" w:cs="Times New Roman"/>
          <w:sz w:val="24"/>
          <w:szCs w:val="24"/>
        </w:rPr>
        <w:t xml:space="preserve"> this metal, he carried all the diseases of the earth”</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1 </w:t>
      </w:r>
      <w:proofErr w:type="spellStart"/>
      <w:proofErr w:type="gramStart"/>
      <w:r w:rsidRPr="00BF0DF0">
        <w:rPr>
          <w:rFonts w:ascii="Times New Roman" w:hAnsi="Times New Roman" w:cs="Times New Roman"/>
          <w:sz w:val="24"/>
          <w:szCs w:val="24"/>
        </w:rPr>
        <w:t>mk</w:t>
      </w:r>
      <w:proofErr w:type="spellEnd"/>
      <w:proofErr w:type="gramEnd"/>
      <w:r w:rsidRPr="00BF0DF0">
        <w:rPr>
          <w:rFonts w:ascii="Times New Roman" w:hAnsi="Times New Roman" w:cs="Times New Roman"/>
          <w:sz w:val="24"/>
          <w:szCs w:val="24"/>
        </w:rPr>
        <w:t xml:space="preserve"> for identification, 1mk for illustration</w:t>
      </w:r>
    </w:p>
    <w:p w:rsidR="00332A40" w:rsidRPr="0013056A" w:rsidRDefault="0013056A" w:rsidP="0013056A">
      <w:pPr>
        <w:ind w:left="720"/>
        <w:rPr>
          <w:rFonts w:ascii="Times New Roman" w:hAnsi="Times New Roman" w:cs="Times New Roman"/>
          <w:sz w:val="24"/>
          <w:szCs w:val="24"/>
        </w:rPr>
      </w:pPr>
      <w:r>
        <w:rPr>
          <w:rFonts w:ascii="Times New Roman" w:hAnsi="Times New Roman" w:cs="Times New Roman"/>
          <w:sz w:val="24"/>
          <w:szCs w:val="24"/>
        </w:rPr>
        <w:t xml:space="preserve">  </w:t>
      </w:r>
      <w:r w:rsidR="00332A40" w:rsidRPr="0013056A">
        <w:rPr>
          <w:rFonts w:ascii="Times New Roman" w:hAnsi="Times New Roman" w:cs="Times New Roman"/>
          <w:sz w:val="24"/>
          <w:szCs w:val="24"/>
        </w:rPr>
        <w:t xml:space="preserve">ii) </w:t>
      </w:r>
      <w:proofErr w:type="spellStart"/>
      <w:proofErr w:type="gramStart"/>
      <w:r w:rsidR="00332A40" w:rsidRPr="0013056A">
        <w:rPr>
          <w:rFonts w:ascii="Times New Roman" w:hAnsi="Times New Roman" w:cs="Times New Roman"/>
          <w:sz w:val="24"/>
          <w:szCs w:val="24"/>
        </w:rPr>
        <w:t>ideophone</w:t>
      </w:r>
      <w:proofErr w:type="spellEnd"/>
      <w:proofErr w:type="gramEnd"/>
      <w:r w:rsidR="00332A40" w:rsidRPr="0013056A">
        <w:rPr>
          <w:rFonts w:ascii="Times New Roman" w:hAnsi="Times New Roman" w:cs="Times New Roman"/>
          <w:sz w:val="24"/>
          <w:szCs w:val="24"/>
        </w:rPr>
        <w:t xml:space="preserve"> </w:t>
      </w:r>
      <w:proofErr w:type="spellStart"/>
      <w:r w:rsidR="00332A40" w:rsidRPr="0013056A">
        <w:rPr>
          <w:rFonts w:ascii="Times New Roman" w:hAnsi="Times New Roman" w:cs="Times New Roman"/>
          <w:sz w:val="24"/>
          <w:szCs w:val="24"/>
        </w:rPr>
        <w:t>Ngalia-ngalia-ngalia</w:t>
      </w:r>
      <w:proofErr w:type="spellEnd"/>
      <w:r w:rsidR="00332A40" w:rsidRPr="0013056A">
        <w:rPr>
          <w:rFonts w:ascii="Times New Roman" w:hAnsi="Times New Roman" w:cs="Times New Roman"/>
          <w:sz w:val="24"/>
          <w:szCs w:val="24"/>
        </w:rPr>
        <w:t xml:space="preserve">. It helps create a vivid mental picture of the noise made by the metal.  1mk for identifying the sound feature, 1 </w:t>
      </w:r>
      <w:proofErr w:type="spellStart"/>
      <w:proofErr w:type="gramStart"/>
      <w:r w:rsidR="00332A40" w:rsidRPr="0013056A">
        <w:rPr>
          <w:rFonts w:ascii="Times New Roman" w:hAnsi="Times New Roman" w:cs="Times New Roman"/>
          <w:sz w:val="24"/>
          <w:szCs w:val="24"/>
        </w:rPr>
        <w:t>mk</w:t>
      </w:r>
      <w:proofErr w:type="spellEnd"/>
      <w:proofErr w:type="gramEnd"/>
      <w:r w:rsidR="00332A40" w:rsidRPr="0013056A">
        <w:rPr>
          <w:rFonts w:ascii="Times New Roman" w:hAnsi="Times New Roman" w:cs="Times New Roman"/>
          <w:sz w:val="24"/>
          <w:szCs w:val="24"/>
        </w:rPr>
        <w:t xml:space="preserve"> for effect</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iii) Use of appropriate gestures .</w:t>
      </w:r>
      <w:proofErr w:type="spellStart"/>
      <w:r w:rsidRPr="00BF0DF0">
        <w:rPr>
          <w:rFonts w:ascii="Times New Roman" w:hAnsi="Times New Roman" w:cs="Times New Roman"/>
          <w:sz w:val="24"/>
          <w:szCs w:val="24"/>
        </w:rPr>
        <w:t>e.g</w:t>
      </w:r>
      <w:proofErr w:type="spellEnd"/>
      <w:r w:rsidRPr="00BF0DF0">
        <w:rPr>
          <w:rFonts w:ascii="Times New Roman" w:hAnsi="Times New Roman" w:cs="Times New Roman"/>
          <w:sz w:val="24"/>
          <w:szCs w:val="24"/>
        </w:rPr>
        <w:t xml:space="preserve"> raising my hands to show how tall the man was.</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      </w:t>
      </w:r>
      <w:proofErr w:type="gramStart"/>
      <w:r w:rsidRPr="00BF0DF0">
        <w:rPr>
          <w:rFonts w:ascii="Times New Roman" w:hAnsi="Times New Roman" w:cs="Times New Roman"/>
          <w:sz w:val="24"/>
          <w:szCs w:val="24"/>
        </w:rPr>
        <w:t xml:space="preserve">Use of appropriate facial expressions </w:t>
      </w:r>
      <w:proofErr w:type="spellStart"/>
      <w:r w:rsidRPr="00BF0DF0">
        <w:rPr>
          <w:rFonts w:ascii="Times New Roman" w:hAnsi="Times New Roman" w:cs="Times New Roman"/>
          <w:sz w:val="24"/>
          <w:szCs w:val="24"/>
        </w:rPr>
        <w:t>e.g</w:t>
      </w:r>
      <w:proofErr w:type="spellEnd"/>
      <w:r w:rsidRPr="00BF0DF0">
        <w:rPr>
          <w:rFonts w:ascii="Times New Roman" w:hAnsi="Times New Roman" w:cs="Times New Roman"/>
          <w:sz w:val="24"/>
          <w:szCs w:val="24"/>
        </w:rPr>
        <w:t xml:space="preserve"> close</w:t>
      </w:r>
      <w:proofErr w:type="gramEnd"/>
      <w:r w:rsidRPr="00BF0DF0">
        <w:rPr>
          <w:rFonts w:ascii="Times New Roman" w:hAnsi="Times New Roman" w:cs="Times New Roman"/>
          <w:sz w:val="24"/>
          <w:szCs w:val="24"/>
        </w:rPr>
        <w:t xml:space="preserve"> my eyes to show how one became blind when he saw the man.</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Accept any other correct well illustrated feature. 1mk for the feature, 1mk for illustration </w:t>
      </w:r>
    </w:p>
    <w:p w:rsidR="00332A40" w:rsidRPr="00BF0DF0" w:rsidRDefault="00332A40" w:rsidP="00332A40">
      <w:pPr>
        <w:pStyle w:val="ListParagraph"/>
        <w:numPr>
          <w:ilvl w:val="0"/>
          <w:numId w:val="2"/>
        </w:numPr>
        <w:rPr>
          <w:rFonts w:ascii="Times New Roman" w:hAnsi="Times New Roman" w:cs="Times New Roman"/>
          <w:sz w:val="24"/>
          <w:szCs w:val="24"/>
        </w:rPr>
      </w:pPr>
      <w:r w:rsidRPr="00BF0DF0">
        <w:rPr>
          <w:rFonts w:ascii="Times New Roman" w:hAnsi="Times New Roman" w:cs="Times New Roman"/>
          <w:sz w:val="24"/>
          <w:szCs w:val="24"/>
        </w:rPr>
        <w:t>plain, plane             ewe, you          sea, see          bury, berry     bread, bred</w:t>
      </w:r>
    </w:p>
    <w:p w:rsidR="00332A40" w:rsidRPr="00BF0DF0" w:rsidRDefault="00332A40" w:rsidP="00332A40">
      <w:pPr>
        <w:pStyle w:val="ListParagraph"/>
        <w:numPr>
          <w:ilvl w:val="0"/>
          <w:numId w:val="2"/>
        </w:numPr>
        <w:rPr>
          <w:rFonts w:ascii="Times New Roman" w:hAnsi="Times New Roman" w:cs="Times New Roman"/>
          <w:sz w:val="24"/>
          <w:szCs w:val="24"/>
        </w:rPr>
      </w:pPr>
      <w:r w:rsidRPr="00BF0DF0">
        <w:rPr>
          <w:rFonts w:ascii="Times New Roman" w:hAnsi="Times New Roman" w:cs="Times New Roman"/>
          <w:sz w:val="24"/>
          <w:szCs w:val="24"/>
        </w:rPr>
        <w:t>i) Trembling hands, beads of sweat on the forehead, stammering and trembling lips, shaky paper/reading material, avoiding eye contact with the audience</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Any 3, 1mk @</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ii) Taking a deep breath before the presentation, researching on the topic and organizing the points in a logical manner, rehearsing the presentation in front of a mock audience, looking over the audience instead of direct look</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sz w:val="24"/>
          <w:szCs w:val="24"/>
        </w:rPr>
        <w:t>Any 3, 1mk @</w:t>
      </w:r>
    </w:p>
    <w:p w:rsidR="00332A40" w:rsidRPr="00BF0DF0" w:rsidRDefault="00332A40" w:rsidP="00332A40">
      <w:pPr>
        <w:pStyle w:val="ListParagraph"/>
        <w:numPr>
          <w:ilvl w:val="0"/>
          <w:numId w:val="2"/>
        </w:numPr>
        <w:rPr>
          <w:rFonts w:ascii="Times New Roman" w:hAnsi="Times New Roman" w:cs="Times New Roman"/>
          <w:sz w:val="24"/>
          <w:szCs w:val="24"/>
        </w:rPr>
      </w:pPr>
      <w:r w:rsidRPr="00BF0DF0">
        <w:rPr>
          <w:rFonts w:ascii="Times New Roman" w:hAnsi="Times New Roman" w:cs="Times New Roman"/>
          <w:b/>
          <w:sz w:val="24"/>
          <w:szCs w:val="24"/>
        </w:rPr>
        <w:t>You</w:t>
      </w:r>
      <w:r w:rsidRPr="00BF0DF0">
        <w:rPr>
          <w:rFonts w:ascii="Times New Roman" w:hAnsi="Times New Roman" w:cs="Times New Roman"/>
          <w:sz w:val="24"/>
          <w:szCs w:val="24"/>
        </w:rPr>
        <w:t xml:space="preserve">: Good morning. I am Peter </w:t>
      </w:r>
      <w:proofErr w:type="spellStart"/>
      <w:r w:rsidRPr="00BF0DF0">
        <w:rPr>
          <w:rFonts w:ascii="Times New Roman" w:hAnsi="Times New Roman" w:cs="Times New Roman"/>
          <w:sz w:val="24"/>
          <w:szCs w:val="24"/>
        </w:rPr>
        <w:t>Njogu</w:t>
      </w:r>
      <w:proofErr w:type="spellEnd"/>
      <w:r w:rsidRPr="00BF0DF0">
        <w:rPr>
          <w:rFonts w:ascii="Times New Roman" w:hAnsi="Times New Roman" w:cs="Times New Roman"/>
          <w:sz w:val="24"/>
          <w:szCs w:val="24"/>
        </w:rPr>
        <w:t xml:space="preserve"> in Form 4 North. Could I please speak to my class teacher, Mr. </w:t>
      </w:r>
      <w:proofErr w:type="spellStart"/>
      <w:r w:rsidRPr="00BF0DF0">
        <w:rPr>
          <w:rFonts w:ascii="Times New Roman" w:hAnsi="Times New Roman" w:cs="Times New Roman"/>
          <w:sz w:val="24"/>
          <w:szCs w:val="24"/>
        </w:rPr>
        <w:t>Njihia</w:t>
      </w:r>
      <w:proofErr w:type="spellEnd"/>
      <w:r w:rsidRPr="00BF0DF0">
        <w:rPr>
          <w:rFonts w:ascii="Times New Roman" w:hAnsi="Times New Roman" w:cs="Times New Roman"/>
          <w:sz w:val="24"/>
          <w:szCs w:val="24"/>
        </w:rPr>
        <w:t>? (3mks)</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b/>
          <w:sz w:val="24"/>
          <w:szCs w:val="24"/>
        </w:rPr>
        <w:t>Teacher</w:t>
      </w:r>
      <w:r w:rsidRPr="00BF0DF0">
        <w:rPr>
          <w:rFonts w:ascii="Times New Roman" w:hAnsi="Times New Roman" w:cs="Times New Roman"/>
          <w:sz w:val="24"/>
          <w:szCs w:val="24"/>
        </w:rPr>
        <w:t xml:space="preserve">: I am sorry about that. I hope that you are in the company of your brother or </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b/>
          <w:sz w:val="24"/>
          <w:szCs w:val="24"/>
        </w:rPr>
        <w:t xml:space="preserve">             </w:t>
      </w:r>
      <w:proofErr w:type="gramStart"/>
      <w:r w:rsidRPr="00BF0DF0">
        <w:rPr>
          <w:rFonts w:ascii="Times New Roman" w:hAnsi="Times New Roman" w:cs="Times New Roman"/>
          <w:sz w:val="24"/>
          <w:szCs w:val="24"/>
        </w:rPr>
        <w:t>sister</w:t>
      </w:r>
      <w:proofErr w:type="gramEnd"/>
      <w:r w:rsidRPr="00BF0DF0">
        <w:rPr>
          <w:rFonts w:ascii="Times New Roman" w:hAnsi="Times New Roman" w:cs="Times New Roman"/>
          <w:sz w:val="24"/>
          <w:szCs w:val="24"/>
        </w:rPr>
        <w:t>? (2mks)</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b/>
          <w:sz w:val="24"/>
          <w:szCs w:val="24"/>
        </w:rPr>
        <w:t>Teacher</w:t>
      </w:r>
      <w:r w:rsidRPr="00BF0DF0">
        <w:rPr>
          <w:rFonts w:ascii="Times New Roman" w:hAnsi="Times New Roman" w:cs="Times New Roman"/>
          <w:sz w:val="24"/>
          <w:szCs w:val="24"/>
        </w:rPr>
        <w:t>: To which hospital are you headed? (1mk)</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b/>
          <w:sz w:val="24"/>
          <w:szCs w:val="24"/>
        </w:rPr>
        <w:t>Teacher</w:t>
      </w:r>
      <w:r w:rsidRPr="00BF0DF0">
        <w:rPr>
          <w:rFonts w:ascii="Times New Roman" w:hAnsi="Times New Roman" w:cs="Times New Roman"/>
          <w:sz w:val="24"/>
          <w:szCs w:val="24"/>
        </w:rPr>
        <w:t>: What could your mother be suffering from? (1mk)</w:t>
      </w:r>
    </w:p>
    <w:p w:rsidR="00332A40" w:rsidRPr="00BF0DF0" w:rsidRDefault="00332A40" w:rsidP="00332A40">
      <w:pPr>
        <w:pStyle w:val="ListParagraph"/>
        <w:rPr>
          <w:rFonts w:ascii="Times New Roman" w:hAnsi="Times New Roman" w:cs="Times New Roman"/>
          <w:sz w:val="24"/>
          <w:szCs w:val="24"/>
        </w:rPr>
      </w:pPr>
      <w:r w:rsidRPr="00BF0DF0">
        <w:rPr>
          <w:rFonts w:ascii="Times New Roman" w:hAnsi="Times New Roman" w:cs="Times New Roman"/>
          <w:b/>
          <w:sz w:val="24"/>
          <w:szCs w:val="24"/>
        </w:rPr>
        <w:t>Teacher</w:t>
      </w:r>
      <w:r w:rsidRPr="00BF0DF0">
        <w:rPr>
          <w:rFonts w:ascii="Times New Roman" w:hAnsi="Times New Roman" w:cs="Times New Roman"/>
          <w:sz w:val="24"/>
          <w:szCs w:val="24"/>
        </w:rPr>
        <w:t>: I can organize a catch-up class for you. (1mk)</w:t>
      </w:r>
    </w:p>
    <w:p w:rsidR="004D0364" w:rsidRPr="00332A40" w:rsidRDefault="00332A40" w:rsidP="00332A40">
      <w:pPr>
        <w:pStyle w:val="ListParagraph"/>
        <w:rPr>
          <w:rFonts w:ascii="Times New Roman" w:hAnsi="Times New Roman" w:cs="Times New Roman"/>
          <w:sz w:val="24"/>
          <w:szCs w:val="24"/>
        </w:rPr>
      </w:pPr>
      <w:r w:rsidRPr="00BF0DF0">
        <w:rPr>
          <w:rFonts w:ascii="Times New Roman" w:hAnsi="Times New Roman" w:cs="Times New Roman"/>
          <w:b/>
          <w:sz w:val="24"/>
          <w:szCs w:val="24"/>
        </w:rPr>
        <w:t>Teacher</w:t>
      </w:r>
      <w:r w:rsidRPr="00BF0DF0">
        <w:rPr>
          <w:rFonts w:ascii="Times New Roman" w:hAnsi="Times New Roman" w:cs="Times New Roman"/>
          <w:sz w:val="24"/>
          <w:szCs w:val="24"/>
        </w:rPr>
        <w:t>: You are welcome. (1mk)</w:t>
      </w:r>
    </w:p>
    <w:sectPr w:rsidR="004D0364" w:rsidRPr="00332A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3C" w:rsidRDefault="009E303C" w:rsidP="0013056A">
      <w:pPr>
        <w:spacing w:after="0" w:line="240" w:lineRule="auto"/>
      </w:pPr>
      <w:r>
        <w:separator/>
      </w:r>
    </w:p>
  </w:endnote>
  <w:endnote w:type="continuationSeparator" w:id="0">
    <w:p w:rsidR="009E303C" w:rsidRDefault="009E303C" w:rsidP="0013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594366"/>
      <w:docPartObj>
        <w:docPartGallery w:val="Page Numbers (Bottom of Page)"/>
        <w:docPartUnique/>
      </w:docPartObj>
    </w:sdtPr>
    <w:sdtEndPr>
      <w:rPr>
        <w:noProof/>
      </w:rPr>
    </w:sdtEndPr>
    <w:sdtContent>
      <w:p w:rsidR="0013056A" w:rsidRDefault="0013056A">
        <w:pPr>
          <w:pStyle w:val="Footer"/>
          <w:jc w:val="center"/>
        </w:pPr>
        <w:r>
          <w:fldChar w:fldCharType="begin"/>
        </w:r>
        <w:r>
          <w:instrText xml:space="preserve"> PAGE   \* MERGEFORMAT </w:instrText>
        </w:r>
        <w:r>
          <w:fldChar w:fldCharType="separate"/>
        </w:r>
        <w:r w:rsidR="00A51C52">
          <w:rPr>
            <w:noProof/>
          </w:rPr>
          <w:t>1</w:t>
        </w:r>
        <w:r>
          <w:rPr>
            <w:noProof/>
          </w:rPr>
          <w:fldChar w:fldCharType="end"/>
        </w:r>
      </w:p>
    </w:sdtContent>
  </w:sdt>
  <w:p w:rsidR="0013056A" w:rsidRDefault="0013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3C" w:rsidRDefault="009E303C" w:rsidP="0013056A">
      <w:pPr>
        <w:spacing w:after="0" w:line="240" w:lineRule="auto"/>
      </w:pPr>
      <w:r>
        <w:separator/>
      </w:r>
    </w:p>
  </w:footnote>
  <w:footnote w:type="continuationSeparator" w:id="0">
    <w:p w:rsidR="009E303C" w:rsidRDefault="009E303C" w:rsidP="00130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0B3"/>
    <w:multiLevelType w:val="hybridMultilevel"/>
    <w:tmpl w:val="3FD40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5267"/>
    <w:multiLevelType w:val="hybridMultilevel"/>
    <w:tmpl w:val="CA0CAA50"/>
    <w:lvl w:ilvl="0" w:tplc="48AC8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0750D1"/>
    <w:multiLevelType w:val="hybridMultilevel"/>
    <w:tmpl w:val="EEE4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40"/>
    <w:rsid w:val="000B38B5"/>
    <w:rsid w:val="0013056A"/>
    <w:rsid w:val="00246C03"/>
    <w:rsid w:val="00332A40"/>
    <w:rsid w:val="004D0364"/>
    <w:rsid w:val="00995183"/>
    <w:rsid w:val="009E303C"/>
    <w:rsid w:val="00A5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40"/>
    <w:pPr>
      <w:ind w:left="720"/>
      <w:contextualSpacing/>
    </w:pPr>
  </w:style>
  <w:style w:type="paragraph" w:styleId="Header">
    <w:name w:val="header"/>
    <w:basedOn w:val="Normal"/>
    <w:link w:val="HeaderChar"/>
    <w:uiPriority w:val="99"/>
    <w:unhideWhenUsed/>
    <w:rsid w:val="0013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6A"/>
  </w:style>
  <w:style w:type="paragraph" w:styleId="Footer">
    <w:name w:val="footer"/>
    <w:basedOn w:val="Normal"/>
    <w:link w:val="FooterChar"/>
    <w:uiPriority w:val="99"/>
    <w:unhideWhenUsed/>
    <w:rsid w:val="0013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40"/>
    <w:pPr>
      <w:ind w:left="720"/>
      <w:contextualSpacing/>
    </w:pPr>
  </w:style>
  <w:style w:type="paragraph" w:styleId="Header">
    <w:name w:val="header"/>
    <w:basedOn w:val="Normal"/>
    <w:link w:val="HeaderChar"/>
    <w:uiPriority w:val="99"/>
    <w:unhideWhenUsed/>
    <w:rsid w:val="0013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6A"/>
  </w:style>
  <w:style w:type="paragraph" w:styleId="Footer">
    <w:name w:val="footer"/>
    <w:basedOn w:val="Normal"/>
    <w:link w:val="FooterChar"/>
    <w:uiPriority w:val="99"/>
    <w:unhideWhenUsed/>
    <w:rsid w:val="0013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2022-08-27T19:10:00Z</dcterms:created>
  <dcterms:modified xsi:type="dcterms:W3CDTF">2022-09-24T19:02:00Z</dcterms:modified>
</cp:coreProperties>
</file>