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C7" w:rsidRPr="006A7A3F" w:rsidRDefault="00261DC7">
      <w:pPr>
        <w:rPr>
          <w:rFonts w:ascii="Times New Roman" w:hAnsi="Times New Roman"/>
          <w:b/>
          <w:sz w:val="32"/>
          <w:szCs w:val="32"/>
        </w:rPr>
      </w:pPr>
      <w:r w:rsidRPr="006A3EC4">
        <w:rPr>
          <w:rFonts w:ascii="Times New Roman" w:hAnsi="Times New Roman"/>
          <w:b/>
          <w:sz w:val="32"/>
          <w:szCs w:val="32"/>
        </w:rPr>
        <w:t xml:space="preserve">CHOGORIA/ MURUGI JOINT EXAMS ENGLISH PAPER </w:t>
      </w:r>
      <w:r>
        <w:rPr>
          <w:rFonts w:ascii="Times New Roman" w:hAnsi="Times New Roman"/>
          <w:b/>
          <w:sz w:val="32"/>
          <w:szCs w:val="32"/>
        </w:rPr>
        <w:t xml:space="preserve">THREE </w:t>
      </w:r>
      <w:r w:rsidRPr="006A3EC4">
        <w:rPr>
          <w:rFonts w:ascii="Times New Roman" w:hAnsi="Times New Roman"/>
          <w:b/>
          <w:sz w:val="32"/>
          <w:szCs w:val="32"/>
        </w:rPr>
        <w:t>MARKING SCHEME</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ENGLISH PAPER 3 MARKING SCHEME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Imaginative composition </w:t>
      </w:r>
    </w:p>
    <w:p w:rsidR="006D0D6D" w:rsidRPr="00510E72" w:rsidRDefault="00510E72">
      <w:pPr>
        <w:rPr>
          <w:rFonts w:ascii="Times New Roman" w:hAnsi="Times New Roman"/>
          <w:sz w:val="24"/>
          <w:szCs w:val="24"/>
        </w:rPr>
      </w:pPr>
      <w:r w:rsidRPr="00510E72">
        <w:rPr>
          <w:rFonts w:ascii="Times New Roman" w:hAnsi="Times New Roman"/>
          <w:sz w:val="24"/>
          <w:szCs w:val="24"/>
        </w:rPr>
        <w:t>Paper 101/3 is intended to test the candidates ability to communicate in writing</w:t>
      </w:r>
      <w:proofErr w:type="gramStart"/>
      <w:r w:rsidRPr="00510E72">
        <w:rPr>
          <w:rFonts w:ascii="Times New Roman" w:hAnsi="Times New Roman"/>
          <w:sz w:val="24"/>
          <w:szCs w:val="24"/>
        </w:rPr>
        <w:t>,.</w:t>
      </w:r>
      <w:proofErr w:type="gramEnd"/>
      <w:r w:rsidRPr="00510E72">
        <w:rPr>
          <w:rFonts w:ascii="Times New Roman" w:hAnsi="Times New Roman"/>
          <w:sz w:val="24"/>
          <w:szCs w:val="24"/>
        </w:rPr>
        <w:t xml:space="preserve"> Communication is established at different levels of intelligibility, correctness, accuracy, fluency, pleasantness and ability. Within the constraints set by each question, it is the linguistic competence shown the candidate that should carry most of the marks.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Examiner should not hesitate to use the full range of marks for each essay </w:t>
      </w:r>
    </w:p>
    <w:p w:rsidR="006D0D6D" w:rsidRPr="00510E72" w:rsidRDefault="00510E72">
      <w:pPr>
        <w:rPr>
          <w:rFonts w:ascii="Times New Roman" w:hAnsi="Times New Roman"/>
          <w:sz w:val="24"/>
          <w:szCs w:val="24"/>
        </w:rPr>
      </w:pPr>
      <w:r w:rsidRPr="00510E72">
        <w:rPr>
          <w:rFonts w:ascii="Times New Roman" w:hAnsi="Times New Roman"/>
          <w:sz w:val="24"/>
          <w:szCs w:val="24"/>
        </w:rPr>
        <w:t>It is important to determine first how each essay communicates and in which category A</w:t>
      </w:r>
      <w:proofErr w:type="gramStart"/>
      <w:r w:rsidRPr="00510E72">
        <w:rPr>
          <w:rFonts w:ascii="Times New Roman" w:hAnsi="Times New Roman"/>
          <w:sz w:val="24"/>
          <w:szCs w:val="24"/>
        </w:rPr>
        <w:t>,B,C</w:t>
      </w:r>
      <w:proofErr w:type="gramEnd"/>
      <w:r w:rsidRPr="00510E72">
        <w:rPr>
          <w:rFonts w:ascii="Times New Roman" w:hAnsi="Times New Roman"/>
          <w:sz w:val="24"/>
          <w:szCs w:val="24"/>
        </w:rPr>
        <w:t xml:space="preserve"> or D as it is (marks indicated below are for question one)</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Imaginative composition </w:t>
      </w:r>
    </w:p>
    <w:p w:rsidR="006D0D6D" w:rsidRPr="00510E72" w:rsidRDefault="00422C48">
      <w:pPr>
        <w:rPr>
          <w:rFonts w:ascii="Times New Roman" w:hAnsi="Times New Roman"/>
          <w:sz w:val="24"/>
          <w:szCs w:val="24"/>
        </w:rPr>
      </w:pPr>
      <w:r>
        <w:rPr>
          <w:rFonts w:ascii="Times New Roman" w:hAnsi="Times New Roman"/>
          <w:sz w:val="24"/>
          <w:szCs w:val="24"/>
        </w:rPr>
        <w:t xml:space="preserve">1 </w:t>
      </w:r>
      <w:r w:rsidR="00510E72" w:rsidRPr="00510E72">
        <w:rPr>
          <w:rFonts w:ascii="Times New Roman" w:hAnsi="Times New Roman"/>
          <w:sz w:val="24"/>
          <w:szCs w:val="24"/>
        </w:rPr>
        <w:t xml:space="preserve">a. Must be a story, if not deduct up to 4 marks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-Must </w:t>
      </w:r>
      <w:r>
        <w:rPr>
          <w:rFonts w:ascii="Times New Roman" w:hAnsi="Times New Roman"/>
          <w:sz w:val="24"/>
          <w:szCs w:val="24"/>
        </w:rPr>
        <w:t>end</w:t>
      </w:r>
      <w:r w:rsidRPr="00510E72">
        <w:rPr>
          <w:rFonts w:ascii="Times New Roman" w:hAnsi="Times New Roman"/>
          <w:sz w:val="24"/>
          <w:szCs w:val="24"/>
        </w:rPr>
        <w:t xml:space="preserve"> with the given statement; if not deduct 2 marks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-The story must be connected creatively and apply with the </w:t>
      </w:r>
      <w:r w:rsidR="003C2AB4">
        <w:rPr>
          <w:rFonts w:ascii="Times New Roman" w:hAnsi="Times New Roman"/>
          <w:sz w:val="24"/>
          <w:szCs w:val="24"/>
        </w:rPr>
        <w:t>ending</w:t>
      </w:r>
      <w:r>
        <w:rPr>
          <w:rFonts w:ascii="Times New Roman" w:hAnsi="Times New Roman"/>
          <w:sz w:val="24"/>
          <w:szCs w:val="24"/>
        </w:rPr>
        <w:t xml:space="preserve"> sentence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-Must not be more than two pages (if not, deduct 2mks-AD)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Mark the linguistic ability not points. </w:t>
      </w:r>
    </w:p>
    <w:p w:rsidR="006D0D6D" w:rsidRDefault="00567486">
      <w:pPr>
        <w:rPr>
          <w:rFonts w:ascii="Times New Roman" w:hAnsi="Times New Roman"/>
          <w:sz w:val="24"/>
          <w:szCs w:val="24"/>
        </w:rPr>
      </w:pPr>
      <w:r>
        <w:rPr>
          <w:rFonts w:ascii="Times New Roman" w:hAnsi="Times New Roman"/>
          <w:sz w:val="24"/>
          <w:szCs w:val="24"/>
        </w:rPr>
        <w:t>1</w:t>
      </w:r>
      <w:r w:rsidR="004B7C87">
        <w:rPr>
          <w:rFonts w:ascii="Times New Roman" w:hAnsi="Times New Roman"/>
          <w:sz w:val="24"/>
          <w:szCs w:val="24"/>
        </w:rPr>
        <w:t>b.Must be unagumetitive essay</w:t>
      </w:r>
    </w:p>
    <w:p w:rsidR="006D0D6D" w:rsidRDefault="004B7C87">
      <w:pPr>
        <w:rPr>
          <w:rFonts w:ascii="Times New Roman" w:hAnsi="Times New Roman"/>
          <w:sz w:val="24"/>
          <w:szCs w:val="24"/>
        </w:rPr>
      </w:pPr>
      <w:r>
        <w:rPr>
          <w:rFonts w:ascii="Times New Roman" w:hAnsi="Times New Roman"/>
          <w:sz w:val="24"/>
          <w:szCs w:val="24"/>
        </w:rPr>
        <w:t xml:space="preserve">Expect a persuasive discussion backed up </w:t>
      </w:r>
      <w:proofErr w:type="gramStart"/>
      <w:r w:rsidR="00567486">
        <w:rPr>
          <w:rFonts w:ascii="Times New Roman" w:hAnsi="Times New Roman"/>
          <w:sz w:val="24"/>
          <w:szCs w:val="24"/>
        </w:rPr>
        <w:t>either</w:t>
      </w:r>
      <w:r>
        <w:rPr>
          <w:rFonts w:ascii="Times New Roman" w:hAnsi="Times New Roman"/>
          <w:sz w:val="24"/>
          <w:szCs w:val="24"/>
        </w:rPr>
        <w:t xml:space="preserve"> statistics</w:t>
      </w:r>
      <w:proofErr w:type="gramEnd"/>
      <w:r>
        <w:rPr>
          <w:rFonts w:ascii="Times New Roman" w:hAnsi="Times New Roman"/>
          <w:sz w:val="24"/>
          <w:szCs w:val="24"/>
        </w:rPr>
        <w:t xml:space="preserve">, </w:t>
      </w:r>
      <w:r w:rsidR="00567486">
        <w:rPr>
          <w:rFonts w:ascii="Times New Roman" w:hAnsi="Times New Roman"/>
          <w:sz w:val="24"/>
          <w:szCs w:val="24"/>
        </w:rPr>
        <w:t>quotations</w:t>
      </w:r>
      <w:r>
        <w:rPr>
          <w:rFonts w:ascii="Times New Roman" w:hAnsi="Times New Roman"/>
          <w:sz w:val="24"/>
          <w:szCs w:val="24"/>
        </w:rPr>
        <w:t xml:space="preserve"> and explanations that are convincing enough but not necessarily accurate.</w:t>
      </w:r>
    </w:p>
    <w:p w:rsidR="00567486" w:rsidRPr="00510E72" w:rsidRDefault="00567486">
      <w:pPr>
        <w:rPr>
          <w:rFonts w:ascii="Times New Roman" w:hAnsi="Times New Roman"/>
          <w:sz w:val="24"/>
          <w:szCs w:val="24"/>
        </w:rPr>
      </w:pPr>
      <w:r w:rsidRPr="00510E72">
        <w:rPr>
          <w:rFonts w:ascii="Times New Roman" w:hAnsi="Times New Roman"/>
          <w:sz w:val="24"/>
          <w:szCs w:val="24"/>
        </w:rPr>
        <w:t xml:space="preserve">- Mark the linguistic ability not points. </w:t>
      </w:r>
    </w:p>
    <w:p w:rsidR="006D0D6D" w:rsidRPr="00567486" w:rsidRDefault="00510E72">
      <w:pPr>
        <w:rPr>
          <w:rFonts w:ascii="Times New Roman" w:hAnsi="Times New Roman"/>
          <w:b/>
          <w:sz w:val="24"/>
          <w:szCs w:val="24"/>
          <w:u w:val="single"/>
        </w:rPr>
      </w:pPr>
      <w:r w:rsidRPr="00510E72">
        <w:rPr>
          <w:rFonts w:ascii="Times New Roman" w:hAnsi="Times New Roman"/>
          <w:sz w:val="24"/>
          <w:szCs w:val="24"/>
        </w:rPr>
        <w:t xml:space="preserve">2.    </w:t>
      </w:r>
      <w:r w:rsidRPr="00567486">
        <w:rPr>
          <w:rFonts w:ascii="Times New Roman" w:hAnsi="Times New Roman"/>
          <w:b/>
          <w:sz w:val="24"/>
          <w:szCs w:val="24"/>
          <w:u w:val="single"/>
        </w:rPr>
        <w:t xml:space="preserve">The compulsory set text Blossoms of the Savannah by Ole </w:t>
      </w:r>
      <w:proofErr w:type="spellStart"/>
      <w:r w:rsidRPr="00567486">
        <w:rPr>
          <w:rFonts w:ascii="Times New Roman" w:hAnsi="Times New Roman"/>
          <w:b/>
          <w:sz w:val="24"/>
          <w:szCs w:val="24"/>
          <w:u w:val="single"/>
        </w:rPr>
        <w:t>Kulet</w:t>
      </w:r>
      <w:proofErr w:type="spellEnd"/>
    </w:p>
    <w:p w:rsidR="006D0D6D" w:rsidRPr="002D029E" w:rsidRDefault="00510E72">
      <w:pPr>
        <w:rPr>
          <w:rFonts w:ascii="Times New Roman" w:hAnsi="Times New Roman"/>
          <w:i/>
          <w:sz w:val="24"/>
          <w:szCs w:val="24"/>
        </w:rPr>
      </w:pPr>
      <w:r w:rsidRPr="002D029E">
        <w:rPr>
          <w:rFonts w:ascii="Times New Roman" w:hAnsi="Times New Roman"/>
          <w:i/>
          <w:sz w:val="24"/>
          <w:szCs w:val="24"/>
        </w:rPr>
        <w:t xml:space="preserve">“The frustrations faced by people in the contemporary times can be traced to the conduct of a few immoral individuals.’’ Write an essay supporting this statement drawing illustrations from Ole </w:t>
      </w:r>
      <w:proofErr w:type="spellStart"/>
      <w:r w:rsidRPr="002D029E">
        <w:rPr>
          <w:rFonts w:ascii="Times New Roman" w:hAnsi="Times New Roman"/>
          <w:i/>
          <w:sz w:val="24"/>
          <w:szCs w:val="24"/>
        </w:rPr>
        <w:t>Kulet`s</w:t>
      </w:r>
      <w:proofErr w:type="spellEnd"/>
      <w:r w:rsidRPr="002D029E">
        <w:rPr>
          <w:rFonts w:ascii="Times New Roman" w:hAnsi="Times New Roman"/>
          <w:i/>
          <w:sz w:val="24"/>
          <w:szCs w:val="24"/>
        </w:rPr>
        <w:t xml:space="preserve"> Blossoms of the savannah.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Introduction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Moral decadence is a vice which leads to several negative consequences in the society. Immoral people such as rapists, extortionists, thieves and others abuse the rights of people hence leading to frustrated lives. In Blossoms of the Savannah, characters like </w:t>
      </w:r>
      <w:proofErr w:type="spellStart"/>
      <w:r w:rsidRPr="00510E72">
        <w:rPr>
          <w:rFonts w:ascii="Times New Roman" w:hAnsi="Times New Roman"/>
          <w:sz w:val="24"/>
          <w:szCs w:val="24"/>
        </w:rPr>
        <w:t>Oloisudori</w:t>
      </w:r>
      <w:proofErr w:type="spellEnd"/>
      <w:r w:rsidRPr="00510E72">
        <w:rPr>
          <w:rFonts w:ascii="Times New Roman" w:hAnsi="Times New Roman"/>
          <w:sz w:val="24"/>
          <w:szCs w:val="24"/>
        </w:rPr>
        <w:t xml:space="preserve">, </w:t>
      </w:r>
      <w:proofErr w:type="spellStart"/>
      <w:r w:rsidRPr="00510E72">
        <w:rPr>
          <w:rFonts w:ascii="Times New Roman" w:hAnsi="Times New Roman"/>
          <w:sz w:val="24"/>
          <w:szCs w:val="24"/>
        </w:rPr>
        <w:t>Olarinkoi</w:t>
      </w:r>
      <w:proofErr w:type="spellEnd"/>
      <w:r w:rsidRPr="00510E72">
        <w:rPr>
          <w:rFonts w:ascii="Times New Roman" w:hAnsi="Times New Roman"/>
          <w:sz w:val="24"/>
          <w:szCs w:val="24"/>
        </w:rPr>
        <w:t xml:space="preserve">, the </w:t>
      </w:r>
      <w:proofErr w:type="gramStart"/>
      <w:r w:rsidRPr="00510E72">
        <w:rPr>
          <w:rFonts w:ascii="Times New Roman" w:hAnsi="Times New Roman"/>
          <w:sz w:val="24"/>
          <w:szCs w:val="24"/>
        </w:rPr>
        <w:t>warriors ,</w:t>
      </w:r>
      <w:proofErr w:type="spellStart"/>
      <w:r w:rsidRPr="00510E72">
        <w:rPr>
          <w:rFonts w:ascii="Times New Roman" w:hAnsi="Times New Roman"/>
          <w:sz w:val="24"/>
          <w:szCs w:val="24"/>
        </w:rPr>
        <w:t>Lante</w:t>
      </w:r>
      <w:proofErr w:type="spellEnd"/>
      <w:proofErr w:type="gramEnd"/>
      <w:r w:rsidRPr="00510E72">
        <w:rPr>
          <w:rFonts w:ascii="Times New Roman" w:hAnsi="Times New Roman"/>
          <w:sz w:val="24"/>
          <w:szCs w:val="24"/>
        </w:rPr>
        <w:t xml:space="preserve"> and </w:t>
      </w:r>
      <w:proofErr w:type="spellStart"/>
      <w:r w:rsidRPr="00510E72">
        <w:rPr>
          <w:rFonts w:ascii="Times New Roman" w:hAnsi="Times New Roman"/>
          <w:sz w:val="24"/>
          <w:szCs w:val="24"/>
        </w:rPr>
        <w:t>Ntara</w:t>
      </w:r>
      <w:proofErr w:type="spellEnd"/>
      <w:r w:rsidRPr="00510E72">
        <w:rPr>
          <w:rFonts w:ascii="Times New Roman" w:hAnsi="Times New Roman"/>
          <w:sz w:val="24"/>
          <w:szCs w:val="24"/>
        </w:rPr>
        <w:t xml:space="preserve"> have frustrated various people as explained below.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F1.Oloisudoris blackmail frustrates the Ole </w:t>
      </w:r>
      <w:proofErr w:type="spellStart"/>
      <w:r w:rsidRPr="00510E72">
        <w:rPr>
          <w:rFonts w:ascii="Times New Roman" w:hAnsi="Times New Roman"/>
          <w:sz w:val="24"/>
          <w:szCs w:val="24"/>
        </w:rPr>
        <w:t>Kaelos</w:t>
      </w:r>
      <w:proofErr w:type="spellEnd"/>
      <w:r w:rsidRPr="00510E72">
        <w:rPr>
          <w:rFonts w:ascii="Times New Roman" w:hAnsi="Times New Roman"/>
          <w:sz w:val="24"/>
          <w:szCs w:val="24"/>
        </w:rPr>
        <w:t xml:space="preserve"> when he demands for </w:t>
      </w:r>
      <w:proofErr w:type="spellStart"/>
      <w:r w:rsidRPr="00510E72">
        <w:rPr>
          <w:rFonts w:ascii="Times New Roman" w:hAnsi="Times New Roman"/>
          <w:sz w:val="24"/>
          <w:szCs w:val="24"/>
        </w:rPr>
        <w:t>Resian</w:t>
      </w:r>
      <w:proofErr w:type="spellEnd"/>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-p110 </w:t>
      </w:r>
      <w:proofErr w:type="gramStart"/>
      <w:r w:rsidRPr="00510E72">
        <w:rPr>
          <w:rFonts w:ascii="Times New Roman" w:hAnsi="Times New Roman"/>
          <w:sz w:val="24"/>
          <w:szCs w:val="24"/>
        </w:rPr>
        <w:t>As</w:t>
      </w:r>
      <w:proofErr w:type="gramEnd"/>
      <w:r w:rsidRPr="00510E72">
        <w:rPr>
          <w:rFonts w:ascii="Times New Roman" w:hAnsi="Times New Roman"/>
          <w:sz w:val="24"/>
          <w:szCs w:val="24"/>
        </w:rPr>
        <w:t xml:space="preserve"> a blackmailer, his demand for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makes Ole </w:t>
      </w:r>
      <w:proofErr w:type="spellStart"/>
      <w:r w:rsidRPr="00510E72">
        <w:rPr>
          <w:rFonts w:ascii="Times New Roman" w:hAnsi="Times New Roman"/>
          <w:sz w:val="24"/>
          <w:szCs w:val="24"/>
        </w:rPr>
        <w:t>Kaelo</w:t>
      </w:r>
      <w:proofErr w:type="spellEnd"/>
      <w:r w:rsidRPr="00510E72">
        <w:rPr>
          <w:rFonts w:ascii="Times New Roman" w:hAnsi="Times New Roman"/>
          <w:sz w:val="24"/>
          <w:szCs w:val="24"/>
        </w:rPr>
        <w:t xml:space="preserve"> seethe with impotent fury</w:t>
      </w:r>
    </w:p>
    <w:p w:rsidR="006D0D6D" w:rsidRPr="00510E72" w:rsidRDefault="00510E72">
      <w:pPr>
        <w:rPr>
          <w:rFonts w:ascii="Times New Roman" w:hAnsi="Times New Roman"/>
          <w:sz w:val="24"/>
          <w:szCs w:val="24"/>
        </w:rPr>
      </w:pPr>
      <w:r w:rsidRPr="00510E72">
        <w:rPr>
          <w:rFonts w:ascii="Times New Roman" w:hAnsi="Times New Roman"/>
          <w:sz w:val="24"/>
          <w:szCs w:val="24"/>
        </w:rPr>
        <w:lastRenderedPageBreak/>
        <w:t xml:space="preserve">- </w:t>
      </w:r>
      <w:proofErr w:type="gramStart"/>
      <w:r w:rsidRPr="00510E72">
        <w:rPr>
          <w:rFonts w:ascii="Times New Roman" w:hAnsi="Times New Roman"/>
          <w:sz w:val="24"/>
          <w:szCs w:val="24"/>
        </w:rPr>
        <w:t>p111</w:t>
      </w:r>
      <w:proofErr w:type="gramEnd"/>
      <w:r w:rsidRPr="00510E72">
        <w:rPr>
          <w:rFonts w:ascii="Times New Roman" w:hAnsi="Times New Roman"/>
          <w:sz w:val="24"/>
          <w:szCs w:val="24"/>
        </w:rPr>
        <w:t xml:space="preserve"> it </w:t>
      </w:r>
      <w:proofErr w:type="spellStart"/>
      <w:r w:rsidRPr="00510E72">
        <w:rPr>
          <w:rFonts w:ascii="Times New Roman" w:hAnsi="Times New Roman"/>
          <w:sz w:val="24"/>
          <w:szCs w:val="24"/>
        </w:rPr>
        <w:t>excrutiatingly</w:t>
      </w:r>
      <w:proofErr w:type="spellEnd"/>
      <w:r w:rsidRPr="00510E72">
        <w:rPr>
          <w:rFonts w:ascii="Times New Roman" w:hAnsi="Times New Roman"/>
          <w:sz w:val="24"/>
          <w:szCs w:val="24"/>
        </w:rPr>
        <w:t xml:space="preserve"> pained him that circumstances would force him to hand any of his daughters to a man who was not their choice</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-p112 He cried and his heart bled for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amid threats of being fleeced by </w:t>
      </w:r>
      <w:proofErr w:type="spellStart"/>
      <w:r w:rsidRPr="00510E72">
        <w:rPr>
          <w:rFonts w:ascii="Times New Roman" w:hAnsi="Times New Roman"/>
          <w:sz w:val="24"/>
          <w:szCs w:val="24"/>
        </w:rPr>
        <w:t>Oloisudori</w:t>
      </w:r>
      <w:proofErr w:type="spellEnd"/>
      <w:r w:rsidRPr="00510E72">
        <w:rPr>
          <w:rFonts w:ascii="Times New Roman" w:hAnsi="Times New Roman"/>
          <w:sz w:val="24"/>
          <w:szCs w:val="24"/>
        </w:rPr>
        <w:t>. He had had to agree that she becomes sacrificial lamb</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-p112 ole </w:t>
      </w:r>
      <w:proofErr w:type="spellStart"/>
      <w:r w:rsidRPr="00510E72">
        <w:rPr>
          <w:rFonts w:ascii="Times New Roman" w:hAnsi="Times New Roman"/>
          <w:sz w:val="24"/>
          <w:szCs w:val="24"/>
        </w:rPr>
        <w:t>Kaelo</w:t>
      </w:r>
      <w:proofErr w:type="spellEnd"/>
      <w:r w:rsidRPr="00510E72">
        <w:rPr>
          <w:rFonts w:ascii="Times New Roman" w:hAnsi="Times New Roman"/>
          <w:sz w:val="24"/>
          <w:szCs w:val="24"/>
        </w:rPr>
        <w:t xml:space="preserve"> infuriated by Ole </w:t>
      </w:r>
      <w:proofErr w:type="spellStart"/>
      <w:r w:rsidRPr="00510E72">
        <w:rPr>
          <w:rFonts w:ascii="Times New Roman" w:hAnsi="Times New Roman"/>
          <w:sz w:val="24"/>
          <w:szCs w:val="24"/>
        </w:rPr>
        <w:t>Kaelos</w:t>
      </w:r>
      <w:proofErr w:type="spellEnd"/>
      <w:r w:rsidRPr="00510E72">
        <w:rPr>
          <w:rFonts w:ascii="Times New Roman" w:hAnsi="Times New Roman"/>
          <w:sz w:val="24"/>
          <w:szCs w:val="24"/>
        </w:rPr>
        <w:t xml:space="preserve"> demand that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be </w:t>
      </w:r>
      <w:proofErr w:type="spellStart"/>
      <w:r w:rsidRPr="00510E72">
        <w:rPr>
          <w:rFonts w:ascii="Times New Roman" w:hAnsi="Times New Roman"/>
          <w:sz w:val="24"/>
          <w:szCs w:val="24"/>
        </w:rPr>
        <w:t>circumcised</w:t>
      </w:r>
      <w:proofErr w:type="gramStart"/>
      <w:r w:rsidRPr="00510E72">
        <w:rPr>
          <w:rFonts w:ascii="Times New Roman" w:hAnsi="Times New Roman"/>
          <w:sz w:val="24"/>
          <w:szCs w:val="24"/>
        </w:rPr>
        <w:t>,he</w:t>
      </w:r>
      <w:proofErr w:type="spellEnd"/>
      <w:proofErr w:type="gramEnd"/>
      <w:r w:rsidRPr="00510E72">
        <w:rPr>
          <w:rFonts w:ascii="Times New Roman" w:hAnsi="Times New Roman"/>
          <w:sz w:val="24"/>
          <w:szCs w:val="24"/>
        </w:rPr>
        <w:t xml:space="preserve"> felt sick and nauseated by the whole affair.</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P113  Mama </w:t>
      </w:r>
      <w:proofErr w:type="spellStart"/>
      <w:r w:rsidRPr="00510E72">
        <w:rPr>
          <w:rFonts w:ascii="Times New Roman" w:hAnsi="Times New Roman"/>
          <w:sz w:val="24"/>
          <w:szCs w:val="24"/>
        </w:rPr>
        <w:t>Milanoi</w:t>
      </w:r>
      <w:proofErr w:type="spellEnd"/>
      <w:r w:rsidRPr="00510E72">
        <w:rPr>
          <w:rFonts w:ascii="Times New Roman" w:hAnsi="Times New Roman"/>
          <w:sz w:val="24"/>
          <w:szCs w:val="24"/>
        </w:rPr>
        <w:t xml:space="preserve"> tossed, writhed and cried like a </w:t>
      </w:r>
      <w:proofErr w:type="spellStart"/>
      <w:r w:rsidRPr="00510E72">
        <w:rPr>
          <w:rFonts w:ascii="Times New Roman" w:hAnsi="Times New Roman"/>
          <w:sz w:val="24"/>
          <w:szCs w:val="24"/>
        </w:rPr>
        <w:t>a</w:t>
      </w:r>
      <w:proofErr w:type="spellEnd"/>
      <w:r w:rsidRPr="00510E72">
        <w:rPr>
          <w:rFonts w:ascii="Times New Roman" w:hAnsi="Times New Roman"/>
          <w:sz w:val="24"/>
          <w:szCs w:val="24"/>
        </w:rPr>
        <w:t xml:space="preserve"> woman in </w:t>
      </w:r>
      <w:proofErr w:type="spellStart"/>
      <w:r w:rsidRPr="00510E72">
        <w:rPr>
          <w:rFonts w:ascii="Times New Roman" w:hAnsi="Times New Roman"/>
          <w:sz w:val="24"/>
          <w:szCs w:val="24"/>
        </w:rPr>
        <w:t>labour.This</w:t>
      </w:r>
      <w:proofErr w:type="spellEnd"/>
      <w:r w:rsidRPr="00510E72">
        <w:rPr>
          <w:rFonts w:ascii="Times New Roman" w:hAnsi="Times New Roman"/>
          <w:sz w:val="24"/>
          <w:szCs w:val="24"/>
        </w:rPr>
        <w:t xml:space="preserve"> is not what she had dreamed to achieve in </w:t>
      </w:r>
      <w:proofErr w:type="spellStart"/>
      <w:r w:rsidRPr="00510E72">
        <w:rPr>
          <w:rFonts w:ascii="Times New Roman" w:hAnsi="Times New Roman"/>
          <w:sz w:val="24"/>
          <w:szCs w:val="24"/>
        </w:rPr>
        <w:t>Nasila.She</w:t>
      </w:r>
      <w:proofErr w:type="spellEnd"/>
      <w:r w:rsidRPr="00510E72">
        <w:rPr>
          <w:rFonts w:ascii="Times New Roman" w:hAnsi="Times New Roman"/>
          <w:sz w:val="24"/>
          <w:szCs w:val="24"/>
        </w:rPr>
        <w:t xml:space="preserve"> sadly admits there is no other action they can take other than hand over </w:t>
      </w:r>
      <w:proofErr w:type="spellStart"/>
      <w:r w:rsidRPr="00510E72">
        <w:rPr>
          <w:rFonts w:ascii="Times New Roman" w:hAnsi="Times New Roman"/>
          <w:sz w:val="24"/>
          <w:szCs w:val="24"/>
        </w:rPr>
        <w:t>Resian</w:t>
      </w:r>
      <w:proofErr w:type="spellEnd"/>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-p119 Ole </w:t>
      </w:r>
      <w:proofErr w:type="spellStart"/>
      <w:r w:rsidRPr="00510E72">
        <w:rPr>
          <w:rFonts w:ascii="Times New Roman" w:hAnsi="Times New Roman"/>
          <w:sz w:val="24"/>
          <w:szCs w:val="24"/>
        </w:rPr>
        <w:t>Kaelo</w:t>
      </w:r>
      <w:proofErr w:type="spellEnd"/>
      <w:r w:rsidRPr="00510E72">
        <w:rPr>
          <w:rFonts w:ascii="Times New Roman" w:hAnsi="Times New Roman"/>
          <w:sz w:val="24"/>
          <w:szCs w:val="24"/>
        </w:rPr>
        <w:t xml:space="preserve"> gritted his teeth like an animal that was unable to free itself from a snare</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F2. The mythical </w:t>
      </w:r>
      <w:proofErr w:type="spellStart"/>
      <w:r w:rsidRPr="00510E72">
        <w:rPr>
          <w:rFonts w:ascii="Times New Roman" w:hAnsi="Times New Roman"/>
          <w:sz w:val="24"/>
          <w:szCs w:val="24"/>
        </w:rPr>
        <w:t>Olarinkoi’s</w:t>
      </w:r>
      <w:proofErr w:type="spellEnd"/>
      <w:r w:rsidRPr="00510E72">
        <w:rPr>
          <w:rFonts w:ascii="Times New Roman" w:hAnsi="Times New Roman"/>
          <w:sz w:val="24"/>
          <w:szCs w:val="24"/>
        </w:rPr>
        <w:t xml:space="preserve"> cruelty frustrated the </w:t>
      </w:r>
      <w:proofErr w:type="spellStart"/>
      <w:r w:rsidRPr="00510E72">
        <w:rPr>
          <w:rFonts w:ascii="Times New Roman" w:hAnsi="Times New Roman"/>
          <w:sz w:val="24"/>
          <w:szCs w:val="24"/>
        </w:rPr>
        <w:t>Maa</w:t>
      </w:r>
      <w:proofErr w:type="spellEnd"/>
      <w:r w:rsidRPr="00510E72">
        <w:rPr>
          <w:rFonts w:ascii="Times New Roman" w:hAnsi="Times New Roman"/>
          <w:sz w:val="24"/>
          <w:szCs w:val="24"/>
        </w:rPr>
        <w:t xml:space="preserve"> people in the novel. These people do not only subdue women but also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-p85 when he </w:t>
      </w:r>
      <w:proofErr w:type="gramStart"/>
      <w:r w:rsidRPr="00510E72">
        <w:rPr>
          <w:rFonts w:ascii="Times New Roman" w:hAnsi="Times New Roman"/>
          <w:sz w:val="24"/>
          <w:szCs w:val="24"/>
        </w:rPr>
        <w:t>killed  two</w:t>
      </w:r>
      <w:proofErr w:type="gramEnd"/>
      <w:r w:rsidRPr="00510E72">
        <w:rPr>
          <w:rFonts w:ascii="Times New Roman" w:hAnsi="Times New Roman"/>
          <w:sz w:val="24"/>
          <w:szCs w:val="24"/>
        </w:rPr>
        <w:t xml:space="preserve"> men, women squirmed  and gasped while the men ground their teeth with impotent fury</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-p86 the </w:t>
      </w:r>
      <w:proofErr w:type="spellStart"/>
      <w:r w:rsidRPr="00510E72">
        <w:rPr>
          <w:rFonts w:ascii="Times New Roman" w:hAnsi="Times New Roman"/>
          <w:sz w:val="24"/>
          <w:szCs w:val="24"/>
        </w:rPr>
        <w:t>Maa</w:t>
      </w:r>
      <w:proofErr w:type="spellEnd"/>
      <w:r w:rsidRPr="00510E72">
        <w:rPr>
          <w:rFonts w:ascii="Times New Roman" w:hAnsi="Times New Roman"/>
          <w:sz w:val="24"/>
          <w:szCs w:val="24"/>
        </w:rPr>
        <w:t xml:space="preserve"> men hold meeting after meeting  to find ways to resist the perplexing demands but found no workable solution</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-P86 Women perturbed as they were forced to </w:t>
      </w:r>
      <w:proofErr w:type="spellStart"/>
      <w:r w:rsidRPr="00510E72">
        <w:rPr>
          <w:rFonts w:ascii="Times New Roman" w:hAnsi="Times New Roman"/>
          <w:sz w:val="24"/>
          <w:szCs w:val="24"/>
        </w:rPr>
        <w:t>to</w:t>
      </w:r>
      <w:proofErr w:type="spellEnd"/>
      <w:r w:rsidRPr="00510E72">
        <w:rPr>
          <w:rFonts w:ascii="Times New Roman" w:hAnsi="Times New Roman"/>
          <w:sz w:val="24"/>
          <w:szCs w:val="24"/>
        </w:rPr>
        <w:t xml:space="preserve"> compose lewd songs </w:t>
      </w:r>
      <w:r w:rsidR="00CA027B" w:rsidRPr="00510E72">
        <w:rPr>
          <w:rFonts w:ascii="Times New Roman" w:hAnsi="Times New Roman"/>
          <w:sz w:val="24"/>
          <w:szCs w:val="24"/>
        </w:rPr>
        <w:t>which</w:t>
      </w:r>
      <w:r w:rsidRPr="00510E72">
        <w:rPr>
          <w:rFonts w:ascii="Times New Roman" w:hAnsi="Times New Roman"/>
          <w:sz w:val="24"/>
          <w:szCs w:val="24"/>
        </w:rPr>
        <w:t xml:space="preserve"> they had to perform in the most outrageous and </w:t>
      </w:r>
      <w:proofErr w:type="spellStart"/>
      <w:r w:rsidRPr="00510E72">
        <w:rPr>
          <w:rFonts w:ascii="Times New Roman" w:hAnsi="Times New Roman"/>
          <w:sz w:val="24"/>
          <w:szCs w:val="24"/>
        </w:rPr>
        <w:t>and</w:t>
      </w:r>
      <w:proofErr w:type="spellEnd"/>
      <w:r w:rsidRPr="00510E72">
        <w:rPr>
          <w:rFonts w:ascii="Times New Roman" w:hAnsi="Times New Roman"/>
          <w:sz w:val="24"/>
          <w:szCs w:val="24"/>
        </w:rPr>
        <w:t xml:space="preserve"> indecent postures and styles</w:t>
      </w:r>
    </w:p>
    <w:p w:rsidR="006D0D6D" w:rsidRPr="00510E72" w:rsidRDefault="00510E72">
      <w:pPr>
        <w:rPr>
          <w:rFonts w:ascii="Times New Roman" w:hAnsi="Times New Roman"/>
          <w:sz w:val="24"/>
          <w:szCs w:val="24"/>
        </w:rPr>
      </w:pPr>
      <w:r w:rsidRPr="00510E72">
        <w:rPr>
          <w:rFonts w:ascii="Times New Roman" w:hAnsi="Times New Roman"/>
          <w:sz w:val="24"/>
          <w:szCs w:val="24"/>
        </w:rPr>
        <w:t>-Women angry because forced to perform the offensive dances with their daughters</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Women hated themselves as they were unable to resist the sexual demands of the </w:t>
      </w:r>
      <w:proofErr w:type="spellStart"/>
      <w:r w:rsidRPr="00510E72">
        <w:rPr>
          <w:rFonts w:ascii="Times New Roman" w:hAnsi="Times New Roman"/>
          <w:sz w:val="24"/>
          <w:szCs w:val="24"/>
        </w:rPr>
        <w:t>Ilarinkon</w:t>
      </w:r>
      <w:proofErr w:type="spellEnd"/>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In frustration, they resorted to FGM.</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F3. </w:t>
      </w:r>
      <w:proofErr w:type="spellStart"/>
      <w:r w:rsidRPr="00510E72">
        <w:rPr>
          <w:rFonts w:ascii="Times New Roman" w:hAnsi="Times New Roman"/>
          <w:sz w:val="24"/>
          <w:szCs w:val="24"/>
        </w:rPr>
        <w:t>Olarinkois</w:t>
      </w:r>
      <w:proofErr w:type="spellEnd"/>
      <w:r w:rsidRPr="00510E72">
        <w:rPr>
          <w:rFonts w:ascii="Times New Roman" w:hAnsi="Times New Roman"/>
          <w:sz w:val="24"/>
          <w:szCs w:val="24"/>
        </w:rPr>
        <w:t xml:space="preserve"> mother’s cruelty frustrates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-p228 she insultingly tells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that she ought not to have fought </w:t>
      </w:r>
      <w:proofErr w:type="spellStart"/>
      <w:r w:rsidRPr="00510E72">
        <w:rPr>
          <w:rFonts w:ascii="Times New Roman" w:hAnsi="Times New Roman"/>
          <w:sz w:val="24"/>
          <w:szCs w:val="24"/>
        </w:rPr>
        <w:t>Olarinkoi</w:t>
      </w:r>
      <w:proofErr w:type="spellEnd"/>
      <w:r w:rsidRPr="00510E72">
        <w:rPr>
          <w:rFonts w:ascii="Times New Roman" w:hAnsi="Times New Roman"/>
          <w:sz w:val="24"/>
          <w:szCs w:val="24"/>
        </w:rPr>
        <w:t xml:space="preserve"> as she had no </w:t>
      </w:r>
      <w:proofErr w:type="spellStart"/>
      <w:r w:rsidRPr="00510E72">
        <w:rPr>
          <w:rFonts w:ascii="Times New Roman" w:hAnsi="Times New Roman"/>
          <w:sz w:val="24"/>
          <w:szCs w:val="24"/>
        </w:rPr>
        <w:t>honour</w:t>
      </w:r>
      <w:proofErr w:type="spellEnd"/>
      <w:r w:rsidRPr="00510E72">
        <w:rPr>
          <w:rFonts w:ascii="Times New Roman" w:hAnsi="Times New Roman"/>
          <w:sz w:val="24"/>
          <w:szCs w:val="24"/>
        </w:rPr>
        <w:t xml:space="preserve"> to defend as </w:t>
      </w:r>
      <w:proofErr w:type="spellStart"/>
      <w:r w:rsidRPr="00510E72">
        <w:rPr>
          <w:rFonts w:ascii="Times New Roman" w:hAnsi="Times New Roman"/>
          <w:sz w:val="24"/>
          <w:szCs w:val="24"/>
        </w:rPr>
        <w:t>intoiyenemengalana</w:t>
      </w:r>
      <w:proofErr w:type="spellEnd"/>
    </w:p>
    <w:p w:rsidR="006D0D6D" w:rsidRPr="00510E72" w:rsidRDefault="00510E72">
      <w:pPr>
        <w:rPr>
          <w:rFonts w:ascii="Times New Roman" w:hAnsi="Times New Roman"/>
          <w:sz w:val="24"/>
          <w:szCs w:val="24"/>
        </w:rPr>
      </w:pPr>
      <w:r w:rsidRPr="00510E72">
        <w:rPr>
          <w:rFonts w:ascii="Times New Roman" w:hAnsi="Times New Roman"/>
          <w:sz w:val="24"/>
          <w:szCs w:val="24"/>
        </w:rPr>
        <w:t>-</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stares at her frightfully, a new hopelessness and helplessness threatening to wreck havoc in her</w:t>
      </w:r>
    </w:p>
    <w:p w:rsidR="006D0D6D" w:rsidRPr="00510E72" w:rsidRDefault="00510E72">
      <w:pPr>
        <w:rPr>
          <w:rFonts w:ascii="Times New Roman" w:hAnsi="Times New Roman"/>
          <w:sz w:val="24"/>
          <w:szCs w:val="24"/>
        </w:rPr>
      </w:pPr>
      <w:r w:rsidRPr="00510E72">
        <w:rPr>
          <w:rFonts w:ascii="Times New Roman" w:hAnsi="Times New Roman"/>
          <w:sz w:val="24"/>
          <w:szCs w:val="24"/>
        </w:rPr>
        <w:t>-</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cried out silently unable to bear the detestable stressful disgusting verbiage from the old witch, but is forced to listen to the nasty </w:t>
      </w:r>
      <w:proofErr w:type="gramStart"/>
      <w:r w:rsidRPr="00510E72">
        <w:rPr>
          <w:rFonts w:ascii="Times New Roman" w:hAnsi="Times New Roman"/>
          <w:sz w:val="24"/>
          <w:szCs w:val="24"/>
        </w:rPr>
        <w:t>loathsome  foul</w:t>
      </w:r>
      <w:proofErr w:type="gramEnd"/>
      <w:r w:rsidRPr="00510E72">
        <w:rPr>
          <w:rFonts w:ascii="Times New Roman" w:hAnsi="Times New Roman"/>
          <w:sz w:val="24"/>
          <w:szCs w:val="24"/>
        </w:rPr>
        <w:t xml:space="preserve"> language</w:t>
      </w:r>
    </w:p>
    <w:p w:rsidR="006D0D6D" w:rsidRPr="00510E72" w:rsidRDefault="00510E72">
      <w:pPr>
        <w:rPr>
          <w:rFonts w:ascii="Times New Roman" w:hAnsi="Times New Roman"/>
          <w:sz w:val="24"/>
          <w:szCs w:val="24"/>
        </w:rPr>
      </w:pPr>
      <w:r w:rsidRPr="00510E72">
        <w:rPr>
          <w:rFonts w:ascii="Times New Roman" w:hAnsi="Times New Roman"/>
          <w:sz w:val="24"/>
          <w:szCs w:val="24"/>
        </w:rPr>
        <w:t>-p229 when threatened with FGM, she cries out bitterly “what have I done to the gods to deserve this kind of punishment?</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F4 </w:t>
      </w:r>
      <w:proofErr w:type="spellStart"/>
      <w:proofErr w:type="gramStart"/>
      <w:r w:rsidRPr="00510E72">
        <w:rPr>
          <w:rFonts w:ascii="Times New Roman" w:hAnsi="Times New Roman"/>
          <w:sz w:val="24"/>
          <w:szCs w:val="24"/>
        </w:rPr>
        <w:t>NtaraMuyo</w:t>
      </w:r>
      <w:proofErr w:type="spellEnd"/>
      <w:r w:rsidRPr="00510E72">
        <w:rPr>
          <w:rFonts w:ascii="Times New Roman" w:hAnsi="Times New Roman"/>
          <w:sz w:val="24"/>
          <w:szCs w:val="24"/>
        </w:rPr>
        <w:t xml:space="preserve">  </w:t>
      </w:r>
      <w:proofErr w:type="spellStart"/>
      <w:r w:rsidRPr="00510E72">
        <w:rPr>
          <w:rFonts w:ascii="Times New Roman" w:hAnsi="Times New Roman"/>
          <w:sz w:val="24"/>
          <w:szCs w:val="24"/>
        </w:rPr>
        <w:t>andLante</w:t>
      </w:r>
      <w:proofErr w:type="spellEnd"/>
      <w:proofErr w:type="gramEnd"/>
      <w:r w:rsidRPr="00510E72">
        <w:rPr>
          <w:rFonts w:ascii="Times New Roman" w:hAnsi="Times New Roman"/>
          <w:sz w:val="24"/>
          <w:szCs w:val="24"/>
        </w:rPr>
        <w:t xml:space="preserve"> son of </w:t>
      </w:r>
      <w:proofErr w:type="spellStart"/>
      <w:r w:rsidRPr="00510E72">
        <w:rPr>
          <w:rFonts w:ascii="Times New Roman" w:hAnsi="Times New Roman"/>
          <w:sz w:val="24"/>
          <w:szCs w:val="24"/>
        </w:rPr>
        <w:t>Kanyira’s</w:t>
      </w:r>
      <w:proofErr w:type="spellEnd"/>
      <w:r w:rsidRPr="00510E72">
        <w:rPr>
          <w:rFonts w:ascii="Times New Roman" w:hAnsi="Times New Roman"/>
          <w:sz w:val="24"/>
          <w:szCs w:val="24"/>
        </w:rPr>
        <w:t xml:space="preserve"> contemptuous violence frustrate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and Taiyo</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-p19 </w:t>
      </w:r>
      <w:proofErr w:type="gramStart"/>
      <w:r w:rsidRPr="00510E72">
        <w:rPr>
          <w:rFonts w:ascii="Times New Roman" w:hAnsi="Times New Roman"/>
          <w:sz w:val="24"/>
          <w:szCs w:val="24"/>
        </w:rPr>
        <w:t>The</w:t>
      </w:r>
      <w:proofErr w:type="gramEnd"/>
      <w:r w:rsidRPr="00510E72">
        <w:rPr>
          <w:rFonts w:ascii="Times New Roman" w:hAnsi="Times New Roman"/>
          <w:sz w:val="24"/>
          <w:szCs w:val="24"/>
        </w:rPr>
        <w:t xml:space="preserve"> vagabond spits in disgust and tells them there is no room for </w:t>
      </w:r>
      <w:proofErr w:type="spellStart"/>
      <w:r w:rsidRPr="00510E72">
        <w:rPr>
          <w:rFonts w:ascii="Times New Roman" w:hAnsi="Times New Roman"/>
          <w:sz w:val="24"/>
          <w:szCs w:val="24"/>
        </w:rPr>
        <w:t>intoiyenemengalana</w:t>
      </w:r>
      <w:proofErr w:type="spellEnd"/>
      <w:r w:rsidRPr="00510E72">
        <w:rPr>
          <w:rFonts w:ascii="Times New Roman" w:hAnsi="Times New Roman"/>
          <w:sz w:val="24"/>
          <w:szCs w:val="24"/>
        </w:rPr>
        <w:t>. He roughly grabs Taiyo’s arm. The girls are shaken and note that they would have been helpless in the hands of the brute. Taiyo sheds tears of anger and indignation</w:t>
      </w:r>
    </w:p>
    <w:p w:rsidR="006D0D6D" w:rsidRPr="00510E72" w:rsidRDefault="00510E72">
      <w:pPr>
        <w:rPr>
          <w:rFonts w:ascii="Times New Roman" w:hAnsi="Times New Roman"/>
          <w:sz w:val="24"/>
          <w:szCs w:val="24"/>
        </w:rPr>
      </w:pPr>
      <w:r w:rsidRPr="00510E72">
        <w:rPr>
          <w:rFonts w:ascii="Times New Roman" w:hAnsi="Times New Roman"/>
          <w:sz w:val="24"/>
          <w:szCs w:val="24"/>
        </w:rPr>
        <w:lastRenderedPageBreak/>
        <w:t>-p46 the vagabond sneers at the girls in their own home during the homecoming. This goes unnoticed by the crowd and the girls felt angry, terrified and isolated although they were in a crowd</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-p 141 When two men almost rape the </w:t>
      </w:r>
      <w:proofErr w:type="spellStart"/>
      <w:r w:rsidRPr="00510E72">
        <w:rPr>
          <w:rFonts w:ascii="Times New Roman" w:hAnsi="Times New Roman"/>
          <w:sz w:val="24"/>
          <w:szCs w:val="24"/>
        </w:rPr>
        <w:t>girls</w:t>
      </w:r>
      <w:proofErr w:type="gramStart"/>
      <w:r w:rsidRPr="00510E72">
        <w:rPr>
          <w:rFonts w:ascii="Times New Roman" w:hAnsi="Times New Roman"/>
          <w:sz w:val="24"/>
          <w:szCs w:val="24"/>
        </w:rPr>
        <w:t>,they</w:t>
      </w:r>
      <w:proofErr w:type="spellEnd"/>
      <w:proofErr w:type="gramEnd"/>
      <w:r w:rsidRPr="00510E72">
        <w:rPr>
          <w:rFonts w:ascii="Times New Roman" w:hAnsi="Times New Roman"/>
          <w:sz w:val="24"/>
          <w:szCs w:val="24"/>
        </w:rPr>
        <w:t xml:space="preserve"> scream but cant restrain the two men who have heavy knobkerries</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-Later they sob with rage and shame </w:t>
      </w:r>
      <w:proofErr w:type="gramStart"/>
      <w:r w:rsidRPr="00510E72">
        <w:rPr>
          <w:rFonts w:ascii="Times New Roman" w:hAnsi="Times New Roman"/>
          <w:sz w:val="24"/>
          <w:szCs w:val="24"/>
        </w:rPr>
        <w:t>The</w:t>
      </w:r>
      <w:proofErr w:type="gramEnd"/>
      <w:r w:rsidRPr="00510E72">
        <w:rPr>
          <w:rFonts w:ascii="Times New Roman" w:hAnsi="Times New Roman"/>
          <w:sz w:val="24"/>
          <w:szCs w:val="24"/>
        </w:rPr>
        <w:t xml:space="preserve"> near rape incident left a feeling of invasion and degradation</w:t>
      </w:r>
    </w:p>
    <w:p w:rsidR="006D0D6D" w:rsidRPr="00510E72" w:rsidRDefault="00510E72">
      <w:pPr>
        <w:rPr>
          <w:rFonts w:ascii="Times New Roman" w:hAnsi="Times New Roman"/>
          <w:sz w:val="24"/>
          <w:szCs w:val="24"/>
        </w:rPr>
      </w:pPr>
      <w:r w:rsidRPr="00510E72">
        <w:rPr>
          <w:rFonts w:ascii="Times New Roman" w:hAnsi="Times New Roman"/>
          <w:sz w:val="24"/>
          <w:szCs w:val="24"/>
        </w:rPr>
        <w:t>-Taiyo seethes with fury at a society that despised women</w:t>
      </w:r>
    </w:p>
    <w:p w:rsidR="006D0D6D" w:rsidRPr="00510E72" w:rsidRDefault="00510E72">
      <w:pPr>
        <w:rPr>
          <w:rFonts w:ascii="Times New Roman" w:hAnsi="Times New Roman"/>
          <w:sz w:val="24"/>
          <w:szCs w:val="24"/>
        </w:rPr>
      </w:pPr>
      <w:r w:rsidRPr="00510E72">
        <w:rPr>
          <w:rFonts w:ascii="Times New Roman" w:hAnsi="Times New Roman"/>
          <w:sz w:val="24"/>
          <w:szCs w:val="24"/>
        </w:rPr>
        <w:t>Conclusion: We should behave in a morally upright manner to avoid bringing emotional suffering to ourselves and others in society.</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NB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-Accept any other relevant point as long as it is well identified, illustrated and explained. </w:t>
      </w:r>
      <w:proofErr w:type="spellStart"/>
      <w:r w:rsidRPr="00510E72">
        <w:rPr>
          <w:rFonts w:ascii="Times New Roman" w:hAnsi="Times New Roman"/>
          <w:sz w:val="24"/>
          <w:szCs w:val="24"/>
        </w:rPr>
        <w:t>Eg</w:t>
      </w:r>
      <w:proofErr w:type="spellEnd"/>
      <w:r w:rsidRPr="00510E72">
        <w:rPr>
          <w:rFonts w:ascii="Times New Roman" w:hAnsi="Times New Roman"/>
          <w:sz w:val="24"/>
          <w:szCs w:val="24"/>
        </w:rPr>
        <w:t xml:space="preserve"> Ole </w:t>
      </w:r>
      <w:proofErr w:type="spellStart"/>
      <w:r w:rsidRPr="00510E72">
        <w:rPr>
          <w:rFonts w:ascii="Times New Roman" w:hAnsi="Times New Roman"/>
          <w:sz w:val="24"/>
          <w:szCs w:val="24"/>
        </w:rPr>
        <w:t>Kaelo’s</w:t>
      </w:r>
      <w:proofErr w:type="spellEnd"/>
      <w:r w:rsidRPr="00510E72">
        <w:rPr>
          <w:rFonts w:ascii="Times New Roman" w:hAnsi="Times New Roman"/>
          <w:sz w:val="24"/>
          <w:szCs w:val="24"/>
        </w:rPr>
        <w:t xml:space="preserve"> hatred for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xml:space="preserve">, Ole </w:t>
      </w:r>
      <w:proofErr w:type="spellStart"/>
      <w:r w:rsidRPr="00510E72">
        <w:rPr>
          <w:rFonts w:ascii="Times New Roman" w:hAnsi="Times New Roman"/>
          <w:sz w:val="24"/>
          <w:szCs w:val="24"/>
        </w:rPr>
        <w:t>Kaelos</w:t>
      </w:r>
      <w:proofErr w:type="spellEnd"/>
      <w:r w:rsidRPr="00510E72">
        <w:rPr>
          <w:rFonts w:ascii="Times New Roman" w:hAnsi="Times New Roman"/>
          <w:sz w:val="24"/>
          <w:szCs w:val="24"/>
        </w:rPr>
        <w:t xml:space="preserve"> greed, </w:t>
      </w:r>
      <w:proofErr w:type="spellStart"/>
      <w:r w:rsidRPr="00510E72">
        <w:rPr>
          <w:rFonts w:ascii="Times New Roman" w:hAnsi="Times New Roman"/>
          <w:sz w:val="24"/>
          <w:szCs w:val="24"/>
        </w:rPr>
        <w:t>Oloisudoris</w:t>
      </w:r>
      <w:proofErr w:type="spellEnd"/>
      <w:r w:rsidRPr="00510E72">
        <w:rPr>
          <w:rFonts w:ascii="Times New Roman" w:hAnsi="Times New Roman"/>
          <w:sz w:val="24"/>
          <w:szCs w:val="24"/>
        </w:rPr>
        <w:t xml:space="preserve"> insensitive bullying of </w:t>
      </w:r>
      <w:proofErr w:type="spellStart"/>
      <w:r w:rsidRPr="00510E72">
        <w:rPr>
          <w:rFonts w:ascii="Times New Roman" w:hAnsi="Times New Roman"/>
          <w:sz w:val="24"/>
          <w:szCs w:val="24"/>
        </w:rPr>
        <w:t>Resian</w:t>
      </w:r>
      <w:proofErr w:type="spellEnd"/>
      <w:r w:rsidRPr="00510E72">
        <w:rPr>
          <w:rFonts w:ascii="Times New Roman" w:hAnsi="Times New Roman"/>
          <w:sz w:val="24"/>
          <w:szCs w:val="24"/>
        </w:rPr>
        <w:t>, etc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-Mark </w:t>
      </w:r>
      <w:proofErr w:type="gramStart"/>
      <w:r w:rsidRPr="00510E72">
        <w:rPr>
          <w:rFonts w:ascii="Times New Roman" w:hAnsi="Times New Roman"/>
          <w:sz w:val="24"/>
          <w:szCs w:val="24"/>
        </w:rPr>
        <w:t>any  other</w:t>
      </w:r>
      <w:proofErr w:type="gramEnd"/>
      <w:r w:rsidRPr="00510E72">
        <w:rPr>
          <w:rFonts w:ascii="Times New Roman" w:hAnsi="Times New Roman"/>
          <w:sz w:val="24"/>
          <w:szCs w:val="24"/>
        </w:rPr>
        <w:t xml:space="preserve"> relevant introduction and conclusion.</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 Introduction (2mks)</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 Body 3:3:3:3: 12mks</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 - Grammar and presentation mark: 4mks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9 – </w:t>
      </w:r>
      <w:proofErr w:type="gramStart"/>
      <w:r w:rsidRPr="00510E72">
        <w:rPr>
          <w:rFonts w:ascii="Times New Roman" w:hAnsi="Times New Roman"/>
          <w:sz w:val="24"/>
          <w:szCs w:val="24"/>
        </w:rPr>
        <w:t>12  3mks</w:t>
      </w:r>
      <w:proofErr w:type="gramEnd"/>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6 – </w:t>
      </w:r>
      <w:proofErr w:type="gramStart"/>
      <w:r w:rsidRPr="00510E72">
        <w:rPr>
          <w:rFonts w:ascii="Times New Roman" w:hAnsi="Times New Roman"/>
          <w:sz w:val="24"/>
          <w:szCs w:val="24"/>
        </w:rPr>
        <w:t>8  2mks</w:t>
      </w:r>
      <w:proofErr w:type="gramEnd"/>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4 – </w:t>
      </w:r>
      <w:proofErr w:type="gramStart"/>
      <w:r w:rsidRPr="00510E72">
        <w:rPr>
          <w:rFonts w:ascii="Times New Roman" w:hAnsi="Times New Roman"/>
          <w:sz w:val="24"/>
          <w:szCs w:val="24"/>
        </w:rPr>
        <w:t>5  1mk</w:t>
      </w:r>
      <w:proofErr w:type="gramEnd"/>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1 – </w:t>
      </w:r>
      <w:proofErr w:type="gramStart"/>
      <w:r w:rsidRPr="00510E72">
        <w:rPr>
          <w:rFonts w:ascii="Times New Roman" w:hAnsi="Times New Roman"/>
          <w:sz w:val="24"/>
          <w:szCs w:val="24"/>
        </w:rPr>
        <w:t>3  1mk</w:t>
      </w:r>
      <w:proofErr w:type="gramEnd"/>
    </w:p>
    <w:p w:rsidR="006D0D6D" w:rsidRPr="00510E72" w:rsidRDefault="00510E72">
      <w:pPr>
        <w:rPr>
          <w:rFonts w:ascii="Times New Roman" w:hAnsi="Times New Roman"/>
          <w:sz w:val="24"/>
          <w:szCs w:val="24"/>
        </w:rPr>
      </w:pPr>
      <w:r w:rsidRPr="00510E72">
        <w:rPr>
          <w:rFonts w:ascii="Times New Roman" w:hAnsi="Times New Roman"/>
          <w:sz w:val="24"/>
          <w:szCs w:val="24"/>
        </w:rPr>
        <w:t>- Must have introduction and conclusion, if not deduct 3AD –</w:t>
      </w:r>
    </w:p>
    <w:p w:rsidR="006D0D6D" w:rsidRPr="00510E72" w:rsidRDefault="00510E72">
      <w:pPr>
        <w:rPr>
          <w:rFonts w:ascii="Times New Roman" w:hAnsi="Times New Roman"/>
          <w:sz w:val="24"/>
          <w:szCs w:val="24"/>
        </w:rPr>
      </w:pPr>
      <w:r w:rsidRPr="00510E72">
        <w:rPr>
          <w:rFonts w:ascii="Times New Roman" w:hAnsi="Times New Roman"/>
          <w:sz w:val="24"/>
          <w:szCs w:val="24"/>
        </w:rPr>
        <w:t xml:space="preserve">-Conclusion (2mks). </w:t>
      </w:r>
    </w:p>
    <w:p w:rsidR="006D0D6D" w:rsidRDefault="00510E72">
      <w:pPr>
        <w:rPr>
          <w:rFonts w:ascii="Times New Roman" w:hAnsi="Times New Roman"/>
          <w:sz w:val="24"/>
          <w:szCs w:val="24"/>
        </w:rPr>
      </w:pPr>
      <w:r w:rsidRPr="00510E72">
        <w:rPr>
          <w:rFonts w:ascii="Times New Roman" w:hAnsi="Times New Roman"/>
          <w:sz w:val="24"/>
          <w:szCs w:val="24"/>
        </w:rPr>
        <w:t xml:space="preserve">Accept </w:t>
      </w:r>
      <w:proofErr w:type="gramStart"/>
      <w:r w:rsidRPr="00510E72">
        <w:rPr>
          <w:rFonts w:ascii="Times New Roman" w:hAnsi="Times New Roman"/>
          <w:sz w:val="24"/>
          <w:szCs w:val="24"/>
        </w:rPr>
        <w:t>any  other</w:t>
      </w:r>
      <w:proofErr w:type="gramEnd"/>
      <w:r w:rsidRPr="00510E72">
        <w:rPr>
          <w:rFonts w:ascii="Times New Roman" w:hAnsi="Times New Roman"/>
          <w:sz w:val="24"/>
          <w:szCs w:val="24"/>
        </w:rPr>
        <w:t xml:space="preserve"> relevant  conclusion.</w:t>
      </w:r>
    </w:p>
    <w:p w:rsidR="00F6102E" w:rsidRPr="00F6102E" w:rsidRDefault="00753BBF">
      <w:pPr>
        <w:rPr>
          <w:rFonts w:ascii="Times New Roman" w:hAnsi="Times New Roman"/>
          <w:b/>
          <w:sz w:val="24"/>
          <w:szCs w:val="24"/>
        </w:rPr>
      </w:pPr>
      <w:r>
        <w:rPr>
          <w:rFonts w:ascii="Times New Roman" w:hAnsi="Times New Roman"/>
          <w:b/>
          <w:sz w:val="24"/>
          <w:szCs w:val="24"/>
        </w:rPr>
        <w:t>3</w:t>
      </w:r>
      <w:r w:rsidR="00F6102E" w:rsidRPr="00F6102E">
        <w:rPr>
          <w:rFonts w:ascii="Times New Roman" w:hAnsi="Times New Roman"/>
          <w:b/>
          <w:sz w:val="24"/>
          <w:szCs w:val="24"/>
        </w:rPr>
        <w:t>a.Silent song and other stories</w:t>
      </w:r>
    </w:p>
    <w:p w:rsidR="00F6102E" w:rsidRPr="00510E72" w:rsidRDefault="00510E72">
      <w:pPr>
        <w:rPr>
          <w:rFonts w:ascii="Times New Roman" w:hAnsi="Times New Roman"/>
          <w:sz w:val="24"/>
          <w:szCs w:val="24"/>
        </w:rPr>
      </w:pPr>
      <w:r w:rsidRPr="00F6102E">
        <w:rPr>
          <w:rFonts w:ascii="Times New Roman" w:hAnsi="Times New Roman"/>
          <w:b/>
          <w:i/>
          <w:sz w:val="24"/>
          <w:szCs w:val="24"/>
        </w:rPr>
        <w:t>Problems of urbanization</w:t>
      </w:r>
    </w:p>
    <w:p w:rsidR="006D0D6D" w:rsidRPr="00510E72" w:rsidRDefault="00510E72">
      <w:pPr>
        <w:rPr>
          <w:rFonts w:ascii="Times New Roman" w:hAnsi="Times New Roman"/>
          <w:sz w:val="24"/>
          <w:szCs w:val="24"/>
        </w:rPr>
      </w:pPr>
      <w:r w:rsidRPr="00510E72">
        <w:rPr>
          <w:rFonts w:ascii="Times New Roman" w:hAnsi="Times New Roman"/>
          <w:sz w:val="24"/>
          <w:szCs w:val="24"/>
        </w:rPr>
        <w:t>Points of interpretation</w:t>
      </w:r>
    </w:p>
    <w:p w:rsidR="006D0D6D" w:rsidRPr="00510E72" w:rsidRDefault="00510E72">
      <w:pPr>
        <w:rPr>
          <w:rFonts w:ascii="Times New Roman" w:hAnsi="Times New Roman"/>
          <w:sz w:val="24"/>
          <w:szCs w:val="24"/>
        </w:rPr>
      </w:pPr>
      <w:r w:rsidRPr="00510E72">
        <w:rPr>
          <w:rFonts w:ascii="Times New Roman" w:hAnsi="Times New Roman"/>
          <w:sz w:val="24"/>
          <w:szCs w:val="24"/>
        </w:rPr>
        <w:t>i. Unemployment</w:t>
      </w:r>
    </w:p>
    <w:p w:rsidR="006D0D6D" w:rsidRPr="00510E72" w:rsidRDefault="00510E72">
      <w:pPr>
        <w:rPr>
          <w:rFonts w:ascii="Times New Roman" w:hAnsi="Times New Roman"/>
          <w:sz w:val="24"/>
          <w:szCs w:val="24"/>
        </w:rPr>
      </w:pPr>
      <w:r w:rsidRPr="00510E72">
        <w:rPr>
          <w:rFonts w:ascii="Times New Roman" w:hAnsi="Times New Roman"/>
          <w:sz w:val="24"/>
          <w:szCs w:val="24"/>
        </w:rPr>
        <w:t>ii. Overpopulation</w:t>
      </w:r>
    </w:p>
    <w:p w:rsidR="006D0D6D" w:rsidRPr="00510E72" w:rsidRDefault="00510E72">
      <w:pPr>
        <w:rPr>
          <w:rFonts w:ascii="Times New Roman" w:hAnsi="Times New Roman"/>
          <w:sz w:val="24"/>
          <w:szCs w:val="24"/>
        </w:rPr>
      </w:pPr>
      <w:r w:rsidRPr="00510E72">
        <w:rPr>
          <w:rFonts w:ascii="Times New Roman" w:hAnsi="Times New Roman"/>
          <w:sz w:val="24"/>
          <w:szCs w:val="24"/>
        </w:rPr>
        <w:t>iii. Social injustice/mob justice</w:t>
      </w:r>
    </w:p>
    <w:p w:rsidR="006D0D6D" w:rsidRPr="00510E72" w:rsidRDefault="00510E72">
      <w:pPr>
        <w:rPr>
          <w:rFonts w:ascii="Times New Roman" w:hAnsi="Times New Roman"/>
          <w:sz w:val="24"/>
          <w:szCs w:val="24"/>
        </w:rPr>
      </w:pPr>
      <w:r w:rsidRPr="00510E72">
        <w:rPr>
          <w:rFonts w:ascii="Times New Roman" w:hAnsi="Times New Roman"/>
          <w:sz w:val="24"/>
          <w:szCs w:val="24"/>
        </w:rPr>
        <w:lastRenderedPageBreak/>
        <w:t>iii. Poverty</w:t>
      </w:r>
    </w:p>
    <w:p w:rsidR="006D0D6D" w:rsidRPr="00510E72" w:rsidRDefault="00510E72">
      <w:pPr>
        <w:rPr>
          <w:rFonts w:ascii="Times New Roman" w:hAnsi="Times New Roman"/>
          <w:sz w:val="24"/>
          <w:szCs w:val="24"/>
        </w:rPr>
      </w:pPr>
      <w:r w:rsidRPr="00510E72">
        <w:rPr>
          <w:rFonts w:ascii="Times New Roman" w:hAnsi="Times New Roman"/>
          <w:sz w:val="24"/>
          <w:szCs w:val="24"/>
        </w:rPr>
        <w:t>v. Conflict between the constables and the hawkers</w:t>
      </w:r>
    </w:p>
    <w:p w:rsidR="006D0D6D" w:rsidRPr="00510E72" w:rsidRDefault="00510E72">
      <w:pPr>
        <w:rPr>
          <w:rFonts w:ascii="Times New Roman" w:hAnsi="Times New Roman"/>
          <w:sz w:val="24"/>
          <w:szCs w:val="24"/>
        </w:rPr>
      </w:pPr>
      <w:r w:rsidRPr="00510E72">
        <w:rPr>
          <w:rFonts w:ascii="Times New Roman" w:hAnsi="Times New Roman"/>
          <w:sz w:val="24"/>
          <w:szCs w:val="24"/>
        </w:rPr>
        <w:t>vi. Unhygienic condition</w:t>
      </w:r>
    </w:p>
    <w:p w:rsidR="006D0D6D" w:rsidRDefault="00510E72">
      <w:pPr>
        <w:rPr>
          <w:rFonts w:ascii="Times New Roman" w:hAnsi="Times New Roman"/>
          <w:sz w:val="24"/>
          <w:szCs w:val="24"/>
        </w:rPr>
      </w:pPr>
      <w:r w:rsidRPr="00510E72">
        <w:rPr>
          <w:rFonts w:ascii="Times New Roman" w:hAnsi="Times New Roman"/>
          <w:sz w:val="24"/>
          <w:szCs w:val="24"/>
        </w:rPr>
        <w:t>v. Drug abuse</w:t>
      </w:r>
    </w:p>
    <w:p w:rsidR="00F6102E" w:rsidRPr="00510E72" w:rsidRDefault="00F6102E">
      <w:pPr>
        <w:rPr>
          <w:rFonts w:ascii="Times New Roman" w:hAnsi="Times New Roman"/>
          <w:sz w:val="24"/>
          <w:szCs w:val="24"/>
        </w:rPr>
      </w:pPr>
    </w:p>
    <w:p w:rsidR="006D0D6D" w:rsidRPr="00510E72" w:rsidRDefault="00510E72" w:rsidP="00F6102E">
      <w:pPr>
        <w:spacing w:after="160" w:line="259" w:lineRule="auto"/>
        <w:rPr>
          <w:rFonts w:ascii="Times New Roman" w:hAnsi="Times New Roman"/>
          <w:sz w:val="24"/>
          <w:szCs w:val="24"/>
        </w:rPr>
      </w:pPr>
      <w:proofErr w:type="spellStart"/>
      <w:r w:rsidRPr="00510E72">
        <w:rPr>
          <w:rFonts w:ascii="Times New Roman" w:eastAsia="Calibri" w:hAnsi="Times New Roman"/>
          <w:b/>
          <w:bCs/>
          <w:sz w:val="24"/>
          <w:szCs w:val="24"/>
          <w:lang w:eastAsia="en-US"/>
        </w:rPr>
        <w:t>b.Theplay</w:t>
      </w:r>
      <w:proofErr w:type="gramStart"/>
      <w:r w:rsidRPr="00510E72">
        <w:rPr>
          <w:rFonts w:ascii="Times New Roman" w:eastAsia="Calibri" w:hAnsi="Times New Roman"/>
          <w:b/>
          <w:bCs/>
          <w:sz w:val="24"/>
          <w:szCs w:val="24"/>
          <w:lang w:eastAsia="en-US"/>
        </w:rPr>
        <w:t>:Inheritance</w:t>
      </w:r>
      <w:proofErr w:type="spellEnd"/>
      <w:proofErr w:type="gramEnd"/>
    </w:p>
    <w:p w:rsidR="006D0D6D" w:rsidRPr="00510E72" w:rsidRDefault="00510E72" w:rsidP="00F6102E">
      <w:pPr>
        <w:spacing w:after="160" w:line="259" w:lineRule="auto"/>
        <w:rPr>
          <w:rFonts w:ascii="Times New Roman" w:hAnsi="Times New Roman"/>
          <w:sz w:val="24"/>
          <w:szCs w:val="24"/>
        </w:rPr>
      </w:pPr>
      <w:r w:rsidRPr="00510E72">
        <w:rPr>
          <w:rFonts w:ascii="Times New Roman" w:eastAsia="Calibri" w:hAnsi="Times New Roman"/>
          <w:b/>
          <w:bCs/>
          <w:sz w:val="24"/>
          <w:szCs w:val="24"/>
          <w:lang w:eastAsia="en-US"/>
        </w:rPr>
        <w:t>“Colonialruleisharshtowardsthenatives”.</w:t>
      </w:r>
    </w:p>
    <w:p w:rsidR="006D0D6D" w:rsidRPr="00510E72" w:rsidRDefault="00510E72" w:rsidP="00F6102E">
      <w:pPr>
        <w:spacing w:after="160" w:line="259" w:lineRule="auto"/>
        <w:rPr>
          <w:rFonts w:ascii="Times New Roman" w:hAnsi="Times New Roman"/>
          <w:sz w:val="24"/>
          <w:szCs w:val="24"/>
        </w:rPr>
      </w:pPr>
      <w:r w:rsidRPr="00510E72">
        <w:rPr>
          <w:rFonts w:ascii="Times New Roman" w:eastAsia="Calibri" w:hAnsi="Times New Roman"/>
          <w:sz w:val="24"/>
          <w:szCs w:val="24"/>
          <w:u w:val="single"/>
          <w:lang w:eastAsia="en-US"/>
        </w:rPr>
        <w:t>Pointsofinterpretation</w:t>
      </w:r>
    </w:p>
    <w:p w:rsidR="006D0D6D" w:rsidRPr="00510E72" w:rsidRDefault="00510E72">
      <w:pPr>
        <w:spacing w:after="160" w:line="259" w:lineRule="auto"/>
        <w:ind w:left="720"/>
        <w:rPr>
          <w:rFonts w:ascii="Times New Roman" w:hAnsi="Times New Roman"/>
          <w:sz w:val="24"/>
          <w:szCs w:val="24"/>
        </w:rPr>
      </w:pPr>
      <w:r w:rsidRPr="00510E72">
        <w:rPr>
          <w:rFonts w:ascii="Times New Roman" w:eastAsia="Calibri" w:hAnsi="Times New Roman"/>
          <w:sz w:val="24"/>
          <w:szCs w:val="24"/>
          <w:lang w:eastAsia="en-US"/>
        </w:rPr>
        <w:t>Whitecolonialmasterslivelavishlyattheexpenseofthenativeswhoservethemasslaves.</w:t>
      </w:r>
    </w:p>
    <w:p w:rsidR="006D0D6D" w:rsidRPr="00510E72" w:rsidRDefault="00510E72">
      <w:pPr>
        <w:spacing w:after="160" w:line="259" w:lineRule="auto"/>
        <w:ind w:left="720"/>
        <w:rPr>
          <w:rFonts w:ascii="Times New Roman" w:hAnsi="Times New Roman"/>
          <w:sz w:val="24"/>
          <w:szCs w:val="24"/>
        </w:rPr>
      </w:pPr>
      <w:r w:rsidRPr="00510E72">
        <w:rPr>
          <w:rFonts w:ascii="Times New Roman" w:eastAsia="Calibri" w:hAnsi="Times New Roman"/>
          <w:sz w:val="24"/>
          <w:szCs w:val="24"/>
          <w:lang w:eastAsia="en-US"/>
        </w:rPr>
        <w:t>Thenativesareoppressed</w:t>
      </w:r>
      <w:proofErr w:type="gramStart"/>
      <w:r w:rsidRPr="00510E72">
        <w:rPr>
          <w:rFonts w:ascii="Times New Roman" w:eastAsia="Calibri" w:hAnsi="Times New Roman"/>
          <w:sz w:val="24"/>
          <w:szCs w:val="24"/>
          <w:lang w:eastAsia="en-US"/>
        </w:rPr>
        <w:t>,throughKingKutulawelearnthatthenativesliveaccordingtotherulesofthewhiteandhavenosayinrunningtheaffairsthatdirectlyaffectthem</w:t>
      </w:r>
      <w:proofErr w:type="gramEnd"/>
      <w:r w:rsidRPr="00510E72">
        <w:rPr>
          <w:rFonts w:ascii="Times New Roman" w:eastAsia="Calibri" w:hAnsi="Times New Roman"/>
          <w:sz w:val="24"/>
          <w:szCs w:val="24"/>
          <w:lang w:eastAsia="en-US"/>
        </w:rPr>
        <w:t>.</w:t>
      </w:r>
    </w:p>
    <w:p w:rsidR="006D0D6D" w:rsidRPr="00510E72" w:rsidRDefault="00510E72">
      <w:pPr>
        <w:spacing w:after="160" w:line="259" w:lineRule="auto"/>
        <w:ind w:left="720"/>
        <w:rPr>
          <w:rFonts w:ascii="Times New Roman" w:hAnsi="Times New Roman"/>
          <w:sz w:val="24"/>
          <w:szCs w:val="24"/>
        </w:rPr>
      </w:pPr>
      <w:r w:rsidRPr="00510E72">
        <w:rPr>
          <w:rFonts w:ascii="Times New Roman" w:eastAsia="Calibri" w:hAnsi="Times New Roman"/>
          <w:sz w:val="24"/>
          <w:szCs w:val="24"/>
          <w:lang w:eastAsia="en-US"/>
        </w:rPr>
        <w:t>Thecolonialistsgrabtractsoflandfromthenativesforagriculture</w:t>
      </w:r>
      <w:proofErr w:type="gramStart"/>
      <w:r w:rsidRPr="00510E72">
        <w:rPr>
          <w:rFonts w:ascii="Times New Roman" w:eastAsia="Calibri" w:hAnsi="Times New Roman"/>
          <w:sz w:val="24"/>
          <w:szCs w:val="24"/>
          <w:lang w:eastAsia="en-US"/>
        </w:rPr>
        <w:t>,miningandsettlementthusdisplacingandenslavingthem</w:t>
      </w:r>
      <w:proofErr w:type="gramEnd"/>
      <w:r w:rsidRPr="00510E72">
        <w:rPr>
          <w:rFonts w:ascii="Times New Roman" w:eastAsia="Calibri" w:hAnsi="Times New Roman"/>
          <w:sz w:val="24"/>
          <w:szCs w:val="24"/>
          <w:lang w:eastAsia="en-US"/>
        </w:rPr>
        <w:t>.</w:t>
      </w:r>
    </w:p>
    <w:p w:rsidR="00B85ECC" w:rsidRDefault="00510E72">
      <w:pPr>
        <w:spacing w:after="160" w:line="259" w:lineRule="auto"/>
        <w:ind w:left="720"/>
        <w:rPr>
          <w:rFonts w:ascii="Times New Roman" w:eastAsia="Calibri" w:hAnsi="Times New Roman"/>
          <w:sz w:val="24"/>
          <w:szCs w:val="24"/>
          <w:lang w:eastAsia="en-US"/>
        </w:rPr>
      </w:pPr>
      <w:r w:rsidRPr="00510E72">
        <w:rPr>
          <w:rFonts w:ascii="Times New Roman" w:eastAsia="Calibri" w:hAnsi="Times New Roman"/>
          <w:sz w:val="24"/>
          <w:szCs w:val="24"/>
          <w:lang w:eastAsia="en-US"/>
        </w:rPr>
        <w:t>TheBritishEmpiredependedonAfricaforsurvivalhenceexploits</w:t>
      </w:r>
    </w:p>
    <w:p w:rsidR="006D0D6D" w:rsidRPr="00510E72" w:rsidRDefault="00B85ECC">
      <w:pPr>
        <w:spacing w:after="160" w:line="259" w:lineRule="auto"/>
        <w:ind w:left="720"/>
        <w:rPr>
          <w:rFonts w:ascii="Times New Roman" w:hAnsi="Times New Roman"/>
          <w:sz w:val="24"/>
          <w:szCs w:val="24"/>
        </w:rPr>
      </w:pPr>
      <w:r w:rsidRPr="00510E72">
        <w:rPr>
          <w:rFonts w:ascii="Times New Roman" w:eastAsia="Calibri" w:hAnsi="Times New Roman"/>
          <w:sz w:val="24"/>
          <w:szCs w:val="24"/>
          <w:lang w:eastAsia="en-US"/>
        </w:rPr>
        <w:t>T</w:t>
      </w:r>
      <w:r w:rsidR="00510E72" w:rsidRPr="00510E72">
        <w:rPr>
          <w:rFonts w:ascii="Times New Roman" w:eastAsia="Calibri" w:hAnsi="Times New Roman"/>
          <w:sz w:val="24"/>
          <w:szCs w:val="24"/>
          <w:lang w:eastAsia="en-US"/>
        </w:rPr>
        <w:t>henative’snaturalresourcesforitsownbenefit.</w:t>
      </w:r>
    </w:p>
    <w:p w:rsidR="006D0D6D" w:rsidRPr="00510E72" w:rsidRDefault="00510E72">
      <w:pPr>
        <w:spacing w:after="160" w:line="259" w:lineRule="auto"/>
        <w:ind w:left="720"/>
        <w:rPr>
          <w:rFonts w:ascii="Times New Roman" w:hAnsi="Times New Roman"/>
          <w:sz w:val="24"/>
          <w:szCs w:val="24"/>
        </w:rPr>
      </w:pPr>
      <w:r w:rsidRPr="00510E72">
        <w:rPr>
          <w:rFonts w:ascii="Times New Roman" w:eastAsia="Calibri" w:hAnsi="Times New Roman"/>
          <w:sz w:val="24"/>
          <w:szCs w:val="24"/>
          <w:lang w:eastAsia="en-US"/>
        </w:rPr>
        <w:t>Nativesareassassinatedandothersexiledasaresultofthecolonialrule.Acountrywideuprisingbeginsandthenativesdemandtobelefttoruntheirownaffairs.</w:t>
      </w:r>
    </w:p>
    <w:p w:rsidR="006D0D6D" w:rsidRPr="00510E72" w:rsidRDefault="006D0D6D">
      <w:pPr>
        <w:spacing w:after="160" w:line="259" w:lineRule="auto"/>
        <w:ind w:left="1440"/>
        <w:rPr>
          <w:rFonts w:ascii="Times New Roman" w:hAnsi="Times New Roman"/>
          <w:sz w:val="24"/>
          <w:szCs w:val="24"/>
        </w:rPr>
      </w:pPr>
    </w:p>
    <w:p w:rsidR="006D0D6D" w:rsidRPr="00510E72" w:rsidRDefault="00510E72">
      <w:pPr>
        <w:spacing w:after="160" w:line="259" w:lineRule="auto"/>
        <w:ind w:left="1440"/>
        <w:rPr>
          <w:rFonts w:ascii="Times New Roman" w:hAnsi="Times New Roman"/>
          <w:sz w:val="24"/>
          <w:szCs w:val="24"/>
        </w:rPr>
      </w:pPr>
      <w:proofErr w:type="gramStart"/>
      <w:r w:rsidRPr="00510E72">
        <w:rPr>
          <w:rFonts w:ascii="Times New Roman" w:eastAsia="Calibri" w:hAnsi="Times New Roman"/>
          <w:i/>
          <w:iCs/>
          <w:sz w:val="24"/>
          <w:szCs w:val="24"/>
          <w:lang w:eastAsia="en-US"/>
        </w:rPr>
        <w:t>Anyothercorrectpoint.</w:t>
      </w:r>
      <w:proofErr w:type="gramEnd"/>
    </w:p>
    <w:p w:rsidR="006D0D6D" w:rsidRPr="008E75E7" w:rsidRDefault="00510E72" w:rsidP="008E75E7">
      <w:pPr>
        <w:spacing w:after="160" w:line="259" w:lineRule="auto"/>
        <w:ind w:left="1440"/>
        <w:rPr>
          <w:rFonts w:ascii="Times New Roman" w:eastAsia="Calibri" w:hAnsi="Times New Roman"/>
          <w:i/>
          <w:iCs/>
          <w:sz w:val="24"/>
          <w:szCs w:val="24"/>
          <w:lang w:eastAsia="en-US"/>
        </w:rPr>
      </w:pPr>
      <w:r w:rsidRPr="00510E72">
        <w:rPr>
          <w:rFonts w:ascii="Times New Roman" w:eastAsia="Calibri" w:hAnsi="Times New Roman"/>
          <w:i/>
          <w:iCs/>
          <w:sz w:val="24"/>
          <w:szCs w:val="24"/>
          <w:lang w:eastAsia="en-US"/>
        </w:rPr>
        <w:t>Mark4wellillustratedpointseach3mks</w:t>
      </w:r>
      <w:bookmarkStart w:id="0" w:name="_GoBack"/>
      <w:bookmarkEnd w:id="0"/>
    </w:p>
    <w:p w:rsidR="006D0D6D" w:rsidRPr="00510E72" w:rsidRDefault="00510E72">
      <w:pPr>
        <w:spacing w:after="160" w:line="259" w:lineRule="auto"/>
        <w:ind w:left="1440"/>
        <w:rPr>
          <w:rFonts w:ascii="Times New Roman" w:hAnsi="Times New Roman"/>
          <w:sz w:val="24"/>
          <w:szCs w:val="24"/>
        </w:rPr>
      </w:pPr>
      <w:r w:rsidRPr="00510E72">
        <w:rPr>
          <w:rFonts w:ascii="Times New Roman" w:eastAsia="Calibri" w:hAnsi="Times New Roman"/>
          <w:i/>
          <w:iCs/>
          <w:sz w:val="24"/>
          <w:szCs w:val="24"/>
          <w:lang w:eastAsia="en-US"/>
        </w:rPr>
        <w:t>Aplausibleintroduction2mks</w:t>
      </w:r>
    </w:p>
    <w:p w:rsidR="006D0D6D" w:rsidRDefault="00510E72">
      <w:pPr>
        <w:spacing w:after="160" w:line="259" w:lineRule="auto"/>
        <w:ind w:left="1440"/>
        <w:rPr>
          <w:rFonts w:ascii="Times New Roman" w:eastAsia="Calibri" w:hAnsi="Times New Roman"/>
          <w:i/>
          <w:iCs/>
          <w:sz w:val="24"/>
          <w:szCs w:val="24"/>
          <w:lang w:eastAsia="en-US"/>
        </w:rPr>
      </w:pPr>
      <w:r w:rsidRPr="00510E72">
        <w:rPr>
          <w:rFonts w:ascii="Times New Roman" w:eastAsia="Calibri" w:hAnsi="Times New Roman"/>
          <w:i/>
          <w:iCs/>
          <w:sz w:val="24"/>
          <w:szCs w:val="24"/>
          <w:lang w:eastAsia="en-US"/>
        </w:rPr>
        <w:t>Arelevantconclusion2mks</w:t>
      </w:r>
    </w:p>
    <w:p w:rsidR="00DE74A8" w:rsidRPr="00510E72" w:rsidRDefault="00DE74A8">
      <w:pPr>
        <w:spacing w:after="160" w:line="259" w:lineRule="auto"/>
        <w:ind w:left="1440"/>
        <w:rPr>
          <w:rFonts w:ascii="Times New Roman" w:hAnsi="Times New Roman"/>
          <w:sz w:val="24"/>
          <w:szCs w:val="24"/>
        </w:rPr>
      </w:pPr>
      <w:r>
        <w:rPr>
          <w:rFonts w:ascii="Times New Roman" w:eastAsia="Calibri" w:hAnsi="Times New Roman"/>
          <w:i/>
          <w:iCs/>
          <w:sz w:val="24"/>
          <w:szCs w:val="24"/>
          <w:lang w:eastAsia="en-US"/>
        </w:rPr>
        <w:t>Grammar ability maximum 4mks</w:t>
      </w:r>
    </w:p>
    <w:p w:rsidR="006D0D6D" w:rsidRPr="00510E72" w:rsidRDefault="006D0D6D">
      <w:pPr>
        <w:spacing w:after="160" w:line="259" w:lineRule="auto"/>
        <w:ind w:left="1440"/>
        <w:rPr>
          <w:rFonts w:ascii="Times New Roman" w:hAnsi="Times New Roman"/>
          <w:sz w:val="24"/>
          <w:szCs w:val="24"/>
        </w:rPr>
      </w:pPr>
    </w:p>
    <w:p w:rsidR="006D0D6D" w:rsidRPr="00510E72" w:rsidRDefault="006D0D6D">
      <w:pPr>
        <w:spacing w:after="160" w:line="259" w:lineRule="auto"/>
        <w:ind w:left="1440"/>
        <w:rPr>
          <w:rFonts w:ascii="Times New Roman" w:hAnsi="Times New Roman"/>
          <w:sz w:val="24"/>
          <w:szCs w:val="24"/>
        </w:rPr>
      </w:pPr>
    </w:p>
    <w:p w:rsidR="006D0D6D" w:rsidRPr="00510E72" w:rsidRDefault="006D0D6D">
      <w:pPr>
        <w:spacing w:after="160" w:line="259" w:lineRule="auto"/>
        <w:ind w:left="1440"/>
        <w:rPr>
          <w:rFonts w:ascii="Times New Roman" w:hAnsi="Times New Roman"/>
          <w:sz w:val="24"/>
          <w:szCs w:val="24"/>
        </w:rPr>
      </w:pPr>
    </w:p>
    <w:p w:rsidR="006D0D6D" w:rsidRPr="00510E72" w:rsidRDefault="006D0D6D">
      <w:pPr>
        <w:rPr>
          <w:rFonts w:ascii="Times New Roman" w:hAnsi="Times New Roman"/>
          <w:sz w:val="24"/>
          <w:szCs w:val="24"/>
        </w:rPr>
      </w:pPr>
    </w:p>
    <w:sectPr w:rsidR="006D0D6D" w:rsidRPr="00510E72" w:rsidSect="000D05C7">
      <w:footerReference w:type="default" r:id="rId6"/>
      <w:pgSz w:w="12240" w:h="15840"/>
      <w:pgMar w:top="630" w:right="1440" w:bottom="18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5C7" w:rsidRDefault="000D05C7" w:rsidP="000D05C7">
      <w:pPr>
        <w:spacing w:after="0" w:line="240" w:lineRule="auto"/>
      </w:pPr>
      <w:r>
        <w:separator/>
      </w:r>
    </w:p>
  </w:endnote>
  <w:endnote w:type="continuationSeparator" w:id="1">
    <w:p w:rsidR="000D05C7" w:rsidRDefault="000D05C7" w:rsidP="000D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0181"/>
      <w:docPartObj>
        <w:docPartGallery w:val="Page Numbers (Bottom of Page)"/>
        <w:docPartUnique/>
      </w:docPartObj>
    </w:sdtPr>
    <w:sdtContent>
      <w:sdt>
        <w:sdtPr>
          <w:id w:val="565050523"/>
          <w:docPartObj>
            <w:docPartGallery w:val="Page Numbers (Top of Page)"/>
            <w:docPartUnique/>
          </w:docPartObj>
        </w:sdtPr>
        <w:sdtContent>
          <w:p w:rsidR="000D05C7" w:rsidRDefault="000D05C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0D05C7" w:rsidRDefault="000D0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5C7" w:rsidRDefault="000D05C7" w:rsidP="000D05C7">
      <w:pPr>
        <w:spacing w:after="0" w:line="240" w:lineRule="auto"/>
      </w:pPr>
      <w:r>
        <w:separator/>
      </w:r>
    </w:p>
  </w:footnote>
  <w:footnote w:type="continuationSeparator" w:id="1">
    <w:p w:rsidR="000D05C7" w:rsidRDefault="000D05C7" w:rsidP="000D05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hdrShapeDefaults>
    <o:shapedefaults v:ext="edit" spidmax="2049"/>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0D6D"/>
    <w:rsid w:val="000D05C7"/>
    <w:rsid w:val="00261DC7"/>
    <w:rsid w:val="002D029E"/>
    <w:rsid w:val="0037286A"/>
    <w:rsid w:val="003C2AB4"/>
    <w:rsid w:val="00402AD3"/>
    <w:rsid w:val="00422C48"/>
    <w:rsid w:val="004B7C87"/>
    <w:rsid w:val="004E3F2B"/>
    <w:rsid w:val="00510E72"/>
    <w:rsid w:val="005111A6"/>
    <w:rsid w:val="00567486"/>
    <w:rsid w:val="00607A2F"/>
    <w:rsid w:val="006A7A3F"/>
    <w:rsid w:val="006D0D6D"/>
    <w:rsid w:val="00753BBF"/>
    <w:rsid w:val="008E75E7"/>
    <w:rsid w:val="009152EF"/>
    <w:rsid w:val="00B75BB9"/>
    <w:rsid w:val="00B85ECC"/>
    <w:rsid w:val="00CA027B"/>
    <w:rsid w:val="00DE74A8"/>
    <w:rsid w:val="00E17F58"/>
    <w:rsid w:val="00EB079F"/>
    <w:rsid w:val="00F61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0D6D"/>
    <w:pPr>
      <w:spacing w:after="0"/>
      <w:ind w:left="720"/>
    </w:pPr>
    <w:rPr>
      <w:rFonts w:ascii="Times New Roman" w:hAnsi="Times New Roman"/>
      <w:sz w:val="21"/>
    </w:rPr>
  </w:style>
  <w:style w:type="paragraph" w:styleId="Header">
    <w:name w:val="header"/>
    <w:basedOn w:val="Normal"/>
    <w:link w:val="HeaderChar"/>
    <w:uiPriority w:val="99"/>
    <w:semiHidden/>
    <w:unhideWhenUsed/>
    <w:rsid w:val="000D0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5C7"/>
    <w:rPr>
      <w:sz w:val="22"/>
      <w:szCs w:val="22"/>
    </w:rPr>
  </w:style>
  <w:style w:type="paragraph" w:styleId="Footer">
    <w:name w:val="footer"/>
    <w:basedOn w:val="Normal"/>
    <w:link w:val="FooterChar"/>
    <w:uiPriority w:val="99"/>
    <w:unhideWhenUsed/>
    <w:rsid w:val="000D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C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X656</dc:creator>
  <cp:lastModifiedBy>KIRIANI BOYS</cp:lastModifiedBy>
  <cp:revision>27</cp:revision>
  <cp:lastPrinted>2023-03-29T10:08:00Z</cp:lastPrinted>
  <dcterms:created xsi:type="dcterms:W3CDTF">2023-03-28T09:57:00Z</dcterms:created>
  <dcterms:modified xsi:type="dcterms:W3CDTF">2023-03-29T10:16:00Z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ded87391457a47dcb5e0e9a06ec749f4</vt:lpwstr>
  </property>
</Properties>
</file>