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53" w:rsidRDefault="00661153" w:rsidP="00565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1153">
        <w:rPr>
          <w:rFonts w:ascii="Times New Roman" w:hAnsi="Times New Roman" w:cs="Times New Roman"/>
          <w:b/>
          <w:sz w:val="24"/>
          <w:szCs w:val="24"/>
        </w:rPr>
        <w:t>TERM 2 2022 OPENER EXAM FORM 4</w:t>
      </w:r>
      <w:bookmarkStart w:id="0" w:name="_GoBack"/>
      <w:bookmarkEnd w:id="0"/>
    </w:p>
    <w:p w:rsidR="004A2DBE" w:rsidRPr="00565630" w:rsidRDefault="00843042" w:rsidP="00565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630">
        <w:rPr>
          <w:rFonts w:ascii="Times New Roman" w:hAnsi="Times New Roman" w:cs="Times New Roman"/>
          <w:b/>
          <w:sz w:val="24"/>
          <w:szCs w:val="24"/>
        </w:rPr>
        <w:t>FORM 4 ENGLISH PAPER 2 MARKING SCHEME</w:t>
      </w:r>
      <w:r w:rsidRPr="00565630">
        <w:rPr>
          <w:rFonts w:ascii="Times New Roman" w:hAnsi="Times New Roman" w:cs="Times New Roman"/>
          <w:b/>
          <w:sz w:val="24"/>
          <w:szCs w:val="24"/>
        </w:rPr>
        <w:br/>
        <w:t>PASSAGE</w:t>
      </w:r>
      <w:r w:rsidRPr="00565630">
        <w:rPr>
          <w:rFonts w:ascii="Times New Roman" w:hAnsi="Times New Roman" w:cs="Times New Roman"/>
          <w:sz w:val="24"/>
          <w:szCs w:val="24"/>
        </w:rPr>
        <w:br/>
        <w:t>1. What would influence the choice of a parent to a secondary school? (2 marks)</w:t>
      </w:r>
      <w:r w:rsidRPr="00565630">
        <w:rPr>
          <w:rFonts w:ascii="Times New Roman" w:hAnsi="Times New Roman" w:cs="Times New Roman"/>
          <w:sz w:val="24"/>
          <w:szCs w:val="24"/>
        </w:rPr>
        <w:br/>
        <w:t>The choice would be influenced by a school that offers holistic education and</w:t>
      </w:r>
      <w:r w:rsidRPr="00565630">
        <w:rPr>
          <w:rFonts w:ascii="Times New Roman" w:hAnsi="Times New Roman" w:cs="Times New Roman"/>
          <w:sz w:val="24"/>
          <w:szCs w:val="24"/>
        </w:rPr>
        <w:br/>
        <w:t>not just drilling to score good grades.</w:t>
      </w:r>
      <w:r w:rsidRPr="00565630">
        <w:rPr>
          <w:rFonts w:ascii="Times New Roman" w:hAnsi="Times New Roman" w:cs="Times New Roman"/>
          <w:sz w:val="24"/>
          <w:szCs w:val="24"/>
        </w:rPr>
        <w:br/>
        <w:t>2. What is the connection between a child’s later life and the choice of a secondary</w:t>
      </w:r>
      <w:r w:rsidRPr="00565630">
        <w:rPr>
          <w:rFonts w:ascii="Times New Roman" w:hAnsi="Times New Roman" w:cs="Times New Roman"/>
          <w:sz w:val="24"/>
          <w:szCs w:val="24"/>
        </w:rPr>
        <w:br/>
        <w:t>school? (2 marks)</w:t>
      </w:r>
      <w:r w:rsidRPr="00565630">
        <w:rPr>
          <w:rFonts w:ascii="Times New Roman" w:hAnsi="Times New Roman" w:cs="Times New Roman"/>
          <w:sz w:val="24"/>
          <w:szCs w:val="24"/>
        </w:rPr>
        <w:br/>
        <w:t>Some values inculcated in schools are thought to follow the character of</w:t>
      </w:r>
      <w:r w:rsidRPr="00565630">
        <w:rPr>
          <w:rFonts w:ascii="Times New Roman" w:hAnsi="Times New Roman" w:cs="Times New Roman"/>
          <w:sz w:val="24"/>
          <w:szCs w:val="24"/>
        </w:rPr>
        <w:br/>
        <w:t>individuals into adulthood.</w:t>
      </w:r>
      <w:r w:rsidRPr="00565630">
        <w:rPr>
          <w:rFonts w:ascii="Times New Roman" w:hAnsi="Times New Roman" w:cs="Times New Roman"/>
          <w:sz w:val="24"/>
          <w:szCs w:val="24"/>
        </w:rPr>
        <w:br/>
        <w:t>3. Identify four reasons that make private schools have an edge over public secondary</w:t>
      </w:r>
      <w:r w:rsidRPr="00565630">
        <w:rPr>
          <w:rFonts w:ascii="Times New Roman" w:hAnsi="Times New Roman" w:cs="Times New Roman"/>
          <w:sz w:val="24"/>
          <w:szCs w:val="24"/>
        </w:rPr>
        <w:br/>
        <w:t>schools. (5 marks)</w:t>
      </w:r>
      <w:r w:rsidRPr="00565630">
        <w:rPr>
          <w:rFonts w:ascii="Times New Roman" w:hAnsi="Times New Roman" w:cs="Times New Roman"/>
          <w:sz w:val="24"/>
          <w:szCs w:val="24"/>
        </w:rPr>
        <w:br/>
        <w:t>Private schools are/have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br/>
        <w:t>a) Grounded in solid social and philosophical beliefs</w:t>
      </w:r>
      <w:r w:rsidRPr="00565630">
        <w:rPr>
          <w:rFonts w:ascii="Times New Roman" w:hAnsi="Times New Roman" w:cs="Times New Roman"/>
          <w:sz w:val="24"/>
          <w:szCs w:val="24"/>
        </w:rPr>
        <w:br/>
        <w:t>b) A trach record of high achieving alumni</w:t>
      </w:r>
      <w:r w:rsidRPr="00565630">
        <w:rPr>
          <w:rFonts w:ascii="Times New Roman" w:hAnsi="Times New Roman" w:cs="Times New Roman"/>
          <w:sz w:val="24"/>
          <w:szCs w:val="24"/>
        </w:rPr>
        <w:br/>
        <w:t>c) Invested in facilities and resources for enhanced learning</w:t>
      </w:r>
      <w:r w:rsidRPr="00565630">
        <w:rPr>
          <w:rFonts w:ascii="Times New Roman" w:hAnsi="Times New Roman" w:cs="Times New Roman"/>
          <w:sz w:val="24"/>
          <w:szCs w:val="24"/>
        </w:rPr>
        <w:br/>
        <w:t>d) Well-equipped computer and science laboratories</w:t>
      </w:r>
      <w:r w:rsidRPr="00565630">
        <w:rPr>
          <w:rFonts w:ascii="Times New Roman" w:hAnsi="Times New Roman" w:cs="Times New Roman"/>
          <w:sz w:val="24"/>
          <w:szCs w:val="24"/>
        </w:rPr>
        <w:br/>
        <w:t>e) Teaching of many foreign languages</w:t>
      </w:r>
      <w:r w:rsidRPr="00565630">
        <w:rPr>
          <w:rFonts w:ascii="Times New Roman" w:hAnsi="Times New Roman" w:cs="Times New Roman"/>
          <w:sz w:val="24"/>
          <w:szCs w:val="24"/>
        </w:rPr>
        <w:br/>
        <w:t>f) Teach subjects like music, sports and the Arts.</w:t>
      </w:r>
      <w:r w:rsidRPr="00565630">
        <w:rPr>
          <w:rFonts w:ascii="Times New Roman" w:hAnsi="Times New Roman" w:cs="Times New Roman"/>
          <w:sz w:val="24"/>
          <w:szCs w:val="24"/>
        </w:rPr>
        <w:br/>
        <w:t>4. In your opinion, would you prefer a school that teaches more foreign languages or a</w:t>
      </w:r>
      <w:r w:rsidRPr="00565630">
        <w:rPr>
          <w:rFonts w:ascii="Times New Roman" w:hAnsi="Times New Roman" w:cs="Times New Roman"/>
          <w:sz w:val="24"/>
          <w:szCs w:val="24"/>
        </w:rPr>
        <w:br/>
        <w:t>few of the foreign languages? Why? (2 marks)</w:t>
      </w:r>
      <w:r w:rsidRPr="00565630">
        <w:rPr>
          <w:rFonts w:ascii="Times New Roman" w:hAnsi="Times New Roman" w:cs="Times New Roman"/>
          <w:sz w:val="24"/>
          <w:szCs w:val="24"/>
        </w:rPr>
        <w:br/>
        <w:t>Yes. Being multi-lingual is considered essent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ial in training individuals who </w:t>
      </w:r>
      <w:r w:rsidRPr="00565630">
        <w:rPr>
          <w:rFonts w:ascii="Times New Roman" w:hAnsi="Times New Roman" w:cs="Times New Roman"/>
          <w:sz w:val="24"/>
          <w:szCs w:val="24"/>
        </w:rPr>
        <w:t>will be expected to live and working multicultural set ups.</w:t>
      </w:r>
      <w:r w:rsidRPr="00565630">
        <w:rPr>
          <w:rFonts w:ascii="Times New Roman" w:hAnsi="Times New Roman" w:cs="Times New Roman"/>
          <w:sz w:val="24"/>
          <w:szCs w:val="24"/>
        </w:rPr>
        <w:br/>
        <w:t>5. Why are sciences considered in Kenya elite subjects? (3 marks)</w:t>
      </w:r>
      <w:r w:rsidRPr="00565630">
        <w:rPr>
          <w:rFonts w:ascii="Times New Roman" w:hAnsi="Times New Roman" w:cs="Times New Roman"/>
          <w:sz w:val="24"/>
          <w:szCs w:val="24"/>
        </w:rPr>
        <w:br/>
        <w:t>This is because of the premium placed on the technological and sci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ence </w:t>
      </w:r>
      <w:r w:rsidRPr="00565630">
        <w:rPr>
          <w:rFonts w:ascii="Times New Roman" w:hAnsi="Times New Roman" w:cs="Times New Roman"/>
          <w:sz w:val="24"/>
          <w:szCs w:val="24"/>
        </w:rPr>
        <w:t>subjects seen as pivotal to the acquisition of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 skills demanded for success in </w:t>
      </w:r>
      <w:r w:rsidRPr="00565630">
        <w:rPr>
          <w:rFonts w:ascii="Times New Roman" w:hAnsi="Times New Roman" w:cs="Times New Roman"/>
          <w:sz w:val="24"/>
          <w:szCs w:val="24"/>
        </w:rPr>
        <w:t>the 21st century.</w:t>
      </w:r>
      <w:r w:rsidRPr="00565630">
        <w:rPr>
          <w:rFonts w:ascii="Times New Roman" w:hAnsi="Times New Roman" w:cs="Times New Roman"/>
          <w:sz w:val="24"/>
          <w:szCs w:val="24"/>
        </w:rPr>
        <w:br/>
        <w:t>6. Explain the secret of private schools to the efficient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 teaching of foreign languages. </w:t>
      </w:r>
      <w:r w:rsidRPr="00565630">
        <w:rPr>
          <w:rFonts w:ascii="Times New Roman" w:hAnsi="Times New Roman" w:cs="Times New Roman"/>
          <w:sz w:val="24"/>
          <w:szCs w:val="24"/>
        </w:rPr>
        <w:t>(3 marks)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Pr="00565630">
        <w:rPr>
          <w:rFonts w:ascii="Segoe UI Symbol" w:hAnsi="Segoe UI Symbol" w:cs="Segoe UI Symbol"/>
          <w:sz w:val="24"/>
          <w:szCs w:val="24"/>
        </w:rPr>
        <w:t>➢</w:t>
      </w:r>
      <w:r w:rsidRPr="00565630">
        <w:rPr>
          <w:rFonts w:ascii="Times New Roman" w:hAnsi="Times New Roman" w:cs="Times New Roman"/>
          <w:sz w:val="24"/>
          <w:szCs w:val="24"/>
        </w:rPr>
        <w:t xml:space="preserve"> Invest in well trained staff to teach foreign languages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Pr="00565630">
        <w:rPr>
          <w:rFonts w:ascii="Segoe UI Symbol" w:hAnsi="Segoe UI Symbol" w:cs="Segoe UI Symbol"/>
          <w:sz w:val="24"/>
          <w:szCs w:val="24"/>
        </w:rPr>
        <w:t>➢</w:t>
      </w:r>
      <w:r w:rsidRPr="00565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t xml:space="preserve"> have languages labs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Pr="00565630">
        <w:rPr>
          <w:rFonts w:ascii="Segoe UI Symbol" w:hAnsi="Segoe UI Symbol" w:cs="Segoe UI Symbol"/>
          <w:sz w:val="24"/>
          <w:szCs w:val="24"/>
        </w:rPr>
        <w:t>➢</w:t>
      </w:r>
      <w:r w:rsidRPr="00565630">
        <w:rPr>
          <w:rFonts w:ascii="Times New Roman" w:hAnsi="Times New Roman" w:cs="Times New Roman"/>
          <w:sz w:val="24"/>
          <w:szCs w:val="24"/>
        </w:rPr>
        <w:t xml:space="preserve"> Facilitate proficiency certification for learners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7. Explain the irony in the parent of Carol Maris 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student in the first paragraph. </w:t>
      </w:r>
      <w:r w:rsidRPr="00565630">
        <w:rPr>
          <w:rFonts w:ascii="Times New Roman" w:hAnsi="Times New Roman" w:cs="Times New Roman"/>
          <w:sz w:val="24"/>
          <w:szCs w:val="24"/>
        </w:rPr>
        <w:t>(2 marks)</w:t>
      </w:r>
      <w:r w:rsidRPr="00565630">
        <w:rPr>
          <w:rFonts w:ascii="Times New Roman" w:hAnsi="Times New Roman" w:cs="Times New Roman"/>
          <w:sz w:val="24"/>
          <w:szCs w:val="24"/>
        </w:rPr>
        <w:br/>
        <w:t>Many parents prefer good grades; however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, they prefer secondary schools </w:t>
      </w:r>
      <w:r w:rsidRPr="00565630">
        <w:rPr>
          <w:rFonts w:ascii="Times New Roman" w:hAnsi="Times New Roman" w:cs="Times New Roman"/>
          <w:sz w:val="24"/>
          <w:szCs w:val="24"/>
        </w:rPr>
        <w:t xml:space="preserve">which offer </w:t>
      </w:r>
      <w:r w:rsidRPr="00565630">
        <w:rPr>
          <w:rFonts w:ascii="Times New Roman" w:hAnsi="Times New Roman" w:cs="Times New Roman"/>
          <w:sz w:val="24"/>
          <w:szCs w:val="24"/>
        </w:rPr>
        <w:lastRenderedPageBreak/>
        <w:t>holistic education as opposed to drilling to score good grades.</w:t>
      </w:r>
      <w:r w:rsidRPr="00565630">
        <w:rPr>
          <w:rFonts w:ascii="Times New Roman" w:hAnsi="Times New Roman" w:cs="Times New Roman"/>
          <w:sz w:val="24"/>
          <w:szCs w:val="24"/>
        </w:rPr>
        <w:br/>
        <w:t>8. Write in reported speech: “I would like my child to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 attend a secondary school that </w:t>
      </w:r>
      <w:r w:rsidRPr="00565630">
        <w:rPr>
          <w:rFonts w:ascii="Times New Roman" w:hAnsi="Times New Roman" w:cs="Times New Roman"/>
          <w:sz w:val="24"/>
          <w:szCs w:val="24"/>
        </w:rPr>
        <w:t>offers holistic education and not just drilling to score g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ood grades.” Caro Mari’s parent </w:t>
      </w:r>
      <w:r w:rsidRPr="00565630">
        <w:rPr>
          <w:rFonts w:ascii="Times New Roman" w:hAnsi="Times New Roman" w:cs="Times New Roman"/>
          <w:sz w:val="24"/>
          <w:szCs w:val="24"/>
        </w:rPr>
        <w:t>says. (1 mark)</w:t>
      </w:r>
      <w:r w:rsidRPr="00565630">
        <w:rPr>
          <w:rFonts w:ascii="Times New Roman" w:hAnsi="Times New Roman" w:cs="Times New Roman"/>
          <w:sz w:val="24"/>
          <w:szCs w:val="24"/>
        </w:rPr>
        <w:br/>
        <w:t>Carol Mari’s parent said she/he would like her/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his child to attend a secondary </w:t>
      </w:r>
      <w:r w:rsidRPr="00565630">
        <w:rPr>
          <w:rFonts w:ascii="Times New Roman" w:hAnsi="Times New Roman" w:cs="Times New Roman"/>
          <w:sz w:val="24"/>
          <w:szCs w:val="24"/>
        </w:rPr>
        <w:t xml:space="preserve">school that offers holistic education and 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not just drilling to score good </w:t>
      </w:r>
      <w:r w:rsidRPr="00565630">
        <w:rPr>
          <w:rFonts w:ascii="Times New Roman" w:hAnsi="Times New Roman" w:cs="Times New Roman"/>
          <w:sz w:val="24"/>
          <w:szCs w:val="24"/>
        </w:rPr>
        <w:t>grades.</w:t>
      </w:r>
      <w:r w:rsidRPr="00565630">
        <w:rPr>
          <w:rFonts w:ascii="Times New Roman" w:hAnsi="Times New Roman" w:cs="Times New Roman"/>
          <w:sz w:val="24"/>
          <w:szCs w:val="24"/>
        </w:rPr>
        <w:br/>
        <w:t>9. What is the meaning of the following words as used in the passage? (2 marks)</w:t>
      </w:r>
      <w:r w:rsidRPr="00565630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) Inculcated- 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taught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br/>
      </w:r>
      <w:r w:rsidR="004A2DBE" w:rsidRPr="00565630">
        <w:rPr>
          <w:rFonts w:ascii="Times New Roman" w:hAnsi="Times New Roman" w:cs="Times New Roman"/>
          <w:sz w:val="24"/>
          <w:szCs w:val="24"/>
        </w:rPr>
        <w:t>(ii)</w:t>
      </w:r>
      <w:r w:rsidRPr="00565630">
        <w:rPr>
          <w:rFonts w:ascii="Times New Roman" w:hAnsi="Times New Roman" w:cs="Times New Roman"/>
          <w:sz w:val="24"/>
          <w:szCs w:val="24"/>
        </w:rPr>
        <w:t xml:space="preserve">Alumni - former student </w:t>
      </w:r>
    </w:p>
    <w:p w:rsidR="004A2DBE" w:rsidRPr="00565630" w:rsidRDefault="00815CF8" w:rsidP="00565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630">
        <w:rPr>
          <w:rFonts w:ascii="Times New Roman" w:hAnsi="Times New Roman" w:cs="Times New Roman"/>
          <w:b/>
          <w:sz w:val="24"/>
          <w:szCs w:val="24"/>
        </w:rPr>
        <w:t xml:space="preserve">2. Excerpt from Blossoms of the Savanna by H. Ole </w:t>
      </w:r>
      <w:proofErr w:type="spellStart"/>
      <w:r w:rsidRPr="00565630">
        <w:rPr>
          <w:rFonts w:ascii="Times New Roman" w:hAnsi="Times New Roman" w:cs="Times New Roman"/>
          <w:b/>
          <w:sz w:val="24"/>
          <w:szCs w:val="24"/>
        </w:rPr>
        <w:t>Kulet</w:t>
      </w:r>
      <w:proofErr w:type="spellEnd"/>
      <w:r w:rsidRPr="00565630">
        <w:rPr>
          <w:rFonts w:ascii="Times New Roman" w:hAnsi="Times New Roman" w:cs="Times New Roman"/>
          <w:b/>
          <w:sz w:val="24"/>
          <w:szCs w:val="24"/>
        </w:rPr>
        <w:t xml:space="preserve"> (25 Marks</w:t>
      </w:r>
      <w:proofErr w:type="gramStart"/>
      <w:r w:rsidRPr="0056563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br/>
        <w:t xml:space="preserve">a) There had been a near-rape incident and the girls were traumatized, thus they needed a change of environment.√1 There was pressure on Mama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Milanoi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to get the girls begin the rituals of circumcision yet she couldn’t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 handle the whole matter alone/ </w:t>
      </w:r>
      <w:r w:rsidRPr="00565630">
        <w:rPr>
          <w:rFonts w:ascii="Times New Roman" w:hAnsi="Times New Roman" w:cs="Times New Roman"/>
          <w:sz w:val="24"/>
          <w:szCs w:val="24"/>
        </w:rPr>
        <w:t xml:space="preserve">without the support of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yeiyo-botorr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. √1Their fathe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r had become so violent and the </w:t>
      </w:r>
      <w:r w:rsidRPr="00565630">
        <w:rPr>
          <w:rFonts w:ascii="Times New Roman" w:hAnsi="Times New Roman" w:cs="Times New Roman"/>
          <w:sz w:val="24"/>
          <w:szCs w:val="24"/>
        </w:rPr>
        <w:t>girls’ presence would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 make matters worse. √ </w:t>
      </w:r>
      <w:r w:rsidRPr="00565630">
        <w:rPr>
          <w:rFonts w:ascii="Times New Roman" w:hAnsi="Times New Roman" w:cs="Times New Roman"/>
          <w:sz w:val="24"/>
          <w:szCs w:val="24"/>
        </w:rPr>
        <w:t>(any 2 reasons = 2 marks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br/>
        <w:t>b) They were cheerfully/heartily received √1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565630" w:rsidRPr="00565630">
        <w:rPr>
          <w:rFonts w:ascii="Times New Roman" w:hAnsi="Times New Roman" w:cs="Times New Roman"/>
          <w:sz w:val="24"/>
          <w:szCs w:val="24"/>
        </w:rPr>
        <w:t>-</w:t>
      </w:r>
      <w:r w:rsidRPr="00565630">
        <w:rPr>
          <w:rFonts w:ascii="Times New Roman" w:hAnsi="Times New Roman" w:cs="Times New Roman"/>
          <w:sz w:val="24"/>
          <w:szCs w:val="24"/>
        </w:rPr>
        <w:t>There was anticipation of fun and adventure √1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565630" w:rsidRPr="00565630">
        <w:rPr>
          <w:rFonts w:ascii="Times New Roman" w:hAnsi="Times New Roman" w:cs="Times New Roman"/>
          <w:sz w:val="24"/>
          <w:szCs w:val="24"/>
        </w:rPr>
        <w:t>-</w:t>
      </w:r>
      <w:r w:rsidRPr="00565630">
        <w:rPr>
          <w:rFonts w:ascii="Times New Roman" w:hAnsi="Times New Roman" w:cs="Times New Roman"/>
          <w:sz w:val="24"/>
          <w:szCs w:val="24"/>
        </w:rPr>
        <w:t>The girls found peace/solace/closeness/kindness in the company of yeiyo-kiti.√1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565630" w:rsidRPr="00565630">
        <w:rPr>
          <w:rFonts w:ascii="Times New Roman" w:hAnsi="Times New Roman" w:cs="Times New Roman"/>
          <w:sz w:val="24"/>
          <w:szCs w:val="24"/>
        </w:rPr>
        <w:t>-</w:t>
      </w:r>
      <w:r w:rsidRPr="00565630">
        <w:rPr>
          <w:rFonts w:ascii="Times New Roman" w:hAnsi="Times New Roman" w:cs="Times New Roman"/>
          <w:sz w:val="24"/>
          <w:szCs w:val="24"/>
        </w:rPr>
        <w:t>There were many cousins, mothers and other relativ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es from whom they were happy to </w:t>
      </w:r>
      <w:r w:rsidRPr="00565630">
        <w:rPr>
          <w:rFonts w:ascii="Times New Roman" w:hAnsi="Times New Roman" w:cs="Times New Roman"/>
          <w:sz w:val="24"/>
          <w:szCs w:val="24"/>
        </w:rPr>
        <w:t>draw a lot of domestic and cultural knowledge √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565630" w:rsidRPr="00565630">
        <w:rPr>
          <w:rFonts w:ascii="Times New Roman" w:hAnsi="Times New Roman" w:cs="Times New Roman"/>
          <w:sz w:val="24"/>
          <w:szCs w:val="24"/>
        </w:rPr>
        <w:t>-</w:t>
      </w:r>
      <w:r w:rsidRPr="00565630">
        <w:rPr>
          <w:rFonts w:ascii="Times New Roman" w:hAnsi="Times New Roman" w:cs="Times New Roman"/>
          <w:sz w:val="24"/>
          <w:szCs w:val="24"/>
        </w:rPr>
        <w:t>Visitors and relatives are received warm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ly/hospitably/by the family and </w:t>
      </w:r>
      <w:r w:rsidRPr="00565630">
        <w:rPr>
          <w:rFonts w:ascii="Times New Roman" w:hAnsi="Times New Roman" w:cs="Times New Roman"/>
          <w:sz w:val="24"/>
          <w:szCs w:val="24"/>
        </w:rPr>
        <w:t xml:space="preserve">community.√1a. </w:t>
      </w:r>
      <w:r w:rsidR="00565630" w:rsidRPr="00565630">
        <w:rPr>
          <w:rFonts w:ascii="Times New Roman" w:hAnsi="Times New Roman" w:cs="Times New Roman"/>
          <w:sz w:val="24"/>
          <w:szCs w:val="24"/>
        </w:rPr>
        <w:t>--</w:t>
      </w:r>
      <w:r w:rsidRPr="00565630">
        <w:rPr>
          <w:rFonts w:ascii="Times New Roman" w:hAnsi="Times New Roman" w:cs="Times New Roman"/>
          <w:sz w:val="24"/>
          <w:szCs w:val="24"/>
        </w:rPr>
        <w:t>Women’s duties are shared progres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sively in all houses.√1b. Women </w:t>
      </w:r>
      <w:r w:rsidRPr="00565630">
        <w:rPr>
          <w:rFonts w:ascii="Times New Roman" w:hAnsi="Times New Roman" w:cs="Times New Roman"/>
          <w:sz w:val="24"/>
          <w:szCs w:val="24"/>
        </w:rPr>
        <w:t>in con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finement are </w:t>
      </w:r>
      <w:r w:rsidRPr="00565630">
        <w:rPr>
          <w:rFonts w:ascii="Times New Roman" w:hAnsi="Times New Roman" w:cs="Times New Roman"/>
          <w:sz w:val="24"/>
          <w:szCs w:val="24"/>
        </w:rPr>
        <w:t>preferentially/specially treat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ed (as they have near permanent assistants) √1c. Administration </w:t>
      </w:r>
      <w:r w:rsidRPr="00565630">
        <w:rPr>
          <w:rFonts w:ascii="Times New Roman" w:hAnsi="Times New Roman" w:cs="Times New Roman"/>
          <w:sz w:val="24"/>
          <w:szCs w:val="24"/>
        </w:rPr>
        <w:t xml:space="preserve">of the homestead is in 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the hands of the first wife√1d. </w:t>
      </w:r>
      <w:r w:rsidRPr="00565630">
        <w:rPr>
          <w:rFonts w:ascii="Times New Roman" w:hAnsi="Times New Roman" w:cs="Times New Roman"/>
          <w:sz w:val="24"/>
          <w:szCs w:val="24"/>
        </w:rPr>
        <w:t>Men take the responsibility of marshalling/organ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izing/consolidating property or </w:t>
      </w:r>
      <w:r w:rsidRPr="00565630">
        <w:rPr>
          <w:rFonts w:ascii="Times New Roman" w:hAnsi="Times New Roman" w:cs="Times New Roman"/>
          <w:sz w:val="24"/>
          <w:szCs w:val="24"/>
        </w:rPr>
        <w:t>providing economic needs of the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 home.√1e.</w:t>
      </w:r>
      <w:r w:rsidR="00565630" w:rsidRPr="00565630">
        <w:rPr>
          <w:rFonts w:ascii="Times New Roman" w:hAnsi="Times New Roman" w:cs="Times New Roman"/>
          <w:sz w:val="24"/>
          <w:szCs w:val="24"/>
        </w:rPr>
        <w:br/>
        <w:t xml:space="preserve">Marking </w:t>
      </w:r>
      <w:proofErr w:type="gramStart"/>
      <w:r w:rsidR="00565630" w:rsidRPr="00565630">
        <w:rPr>
          <w:rFonts w:ascii="Times New Roman" w:hAnsi="Times New Roman" w:cs="Times New Roman"/>
          <w:sz w:val="24"/>
          <w:szCs w:val="24"/>
        </w:rPr>
        <w:t>Instructions :</w:t>
      </w:r>
      <w:proofErr w:type="gramEnd"/>
      <w:r w:rsidR="00565630" w:rsidRPr="00565630">
        <w:rPr>
          <w:rFonts w:ascii="Times New Roman" w:hAnsi="Times New Roman" w:cs="Times New Roman"/>
          <w:sz w:val="24"/>
          <w:szCs w:val="24"/>
        </w:rPr>
        <w:t xml:space="preserve"> </w:t>
      </w:r>
      <w:r w:rsidRPr="00565630">
        <w:rPr>
          <w:rFonts w:ascii="Times New Roman" w:hAnsi="Times New Roman" w:cs="Times New Roman"/>
          <w:sz w:val="24"/>
          <w:szCs w:val="24"/>
        </w:rPr>
        <w:t>Count up to 50 words.</w:t>
      </w:r>
      <w:r w:rsidRPr="00565630">
        <w:rPr>
          <w:rFonts w:ascii="Times New Roman" w:hAnsi="Times New Roman" w:cs="Times New Roman"/>
          <w:sz w:val="24"/>
          <w:szCs w:val="24"/>
        </w:rPr>
        <w:br/>
        <w:t>Answer should be in continuous prose.</w:t>
      </w:r>
      <w:r w:rsidRPr="00565630">
        <w:rPr>
          <w:rFonts w:ascii="Times New Roman" w:hAnsi="Times New Roman" w:cs="Times New Roman"/>
          <w:sz w:val="24"/>
          <w:szCs w:val="24"/>
        </w:rPr>
        <w:br/>
        <w:t>If in note form, penalize by 50% at every correct poi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nt </w:t>
      </w:r>
      <w:r w:rsidRPr="00565630">
        <w:rPr>
          <w:rFonts w:ascii="Times New Roman" w:hAnsi="Times New Roman" w:cs="Times New Roman"/>
          <w:sz w:val="24"/>
          <w:szCs w:val="24"/>
        </w:rPr>
        <w:br/>
        <w:t>Penalize by a glimmer for a faulty expression once in a sentence.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d) The use of a metaphor “...they streamed into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Simire</w:t>
      </w:r>
      <w:r w:rsidR="00565630" w:rsidRPr="00565630">
        <w:rPr>
          <w:rFonts w:ascii="Times New Roman" w:hAnsi="Times New Roman" w:cs="Times New Roman"/>
          <w:sz w:val="24"/>
          <w:szCs w:val="24"/>
        </w:rPr>
        <w:t>n’s</w:t>
      </w:r>
      <w:proofErr w:type="spellEnd"/>
      <w:r w:rsidR="00565630" w:rsidRPr="00565630">
        <w:rPr>
          <w:rFonts w:ascii="Times New Roman" w:hAnsi="Times New Roman" w:cs="Times New Roman"/>
          <w:sz w:val="24"/>
          <w:szCs w:val="24"/>
        </w:rPr>
        <w:t xml:space="preserve"> homestead...” √1 neighbours came </w:t>
      </w:r>
      <w:r w:rsidRPr="00565630">
        <w:rPr>
          <w:rFonts w:ascii="Times New Roman" w:hAnsi="Times New Roman" w:cs="Times New Roman"/>
          <w:sz w:val="24"/>
          <w:szCs w:val="24"/>
        </w:rPr>
        <w:t>in large/ great/ huge numbers√1. This reinforce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s the strong cultural aspect of </w:t>
      </w:r>
      <w:proofErr w:type="spellStart"/>
      <w:r w:rsidR="00565630" w:rsidRPr="00565630">
        <w:rPr>
          <w:rFonts w:ascii="Times New Roman" w:hAnsi="Times New Roman" w:cs="Times New Roman"/>
          <w:sz w:val="24"/>
          <w:szCs w:val="24"/>
        </w:rPr>
        <w:t>Nasila</w:t>
      </w:r>
      <w:proofErr w:type="spellEnd"/>
      <w:r w:rsidR="00565630" w:rsidRPr="00565630">
        <w:rPr>
          <w:rFonts w:ascii="Times New Roman" w:hAnsi="Times New Roman" w:cs="Times New Roman"/>
          <w:sz w:val="24"/>
          <w:szCs w:val="24"/>
        </w:rPr>
        <w:t xml:space="preserve"> </w:t>
      </w:r>
      <w:r w:rsidRPr="00565630">
        <w:rPr>
          <w:rFonts w:ascii="Times New Roman" w:hAnsi="Times New Roman" w:cs="Times New Roman"/>
          <w:sz w:val="24"/>
          <w:szCs w:val="24"/>
        </w:rPr>
        <w:t>hospitality.√1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t xml:space="preserve"> use of reminiscence/flashback “...and like the first day when they arrived into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Nasila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.” </w:t>
      </w:r>
      <w:r w:rsidRPr="00565630">
        <w:rPr>
          <w:rFonts w:ascii="Times New Roman" w:hAnsi="Times New Roman" w:cs="Times New Roman"/>
          <w:sz w:val="24"/>
          <w:szCs w:val="24"/>
        </w:rPr>
        <w:lastRenderedPageBreak/>
        <w:t>√1.This is used to build the nostalgia in the girls’ experience.√1 the girls remember with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 </w:t>
      </w:r>
      <w:r w:rsidRPr="00565630">
        <w:rPr>
          <w:rFonts w:ascii="Times New Roman" w:hAnsi="Times New Roman" w:cs="Times New Roman"/>
          <w:sz w:val="24"/>
          <w:szCs w:val="24"/>
        </w:rPr>
        <w:t>fond memories how they were received, thus a repeat would be comforting√1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t xml:space="preserve"> use of contrast “...This sharply contrasted with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 the gloomy atmosphere...behind”√1. They </w:t>
      </w:r>
      <w:r w:rsidRPr="00565630">
        <w:rPr>
          <w:rFonts w:ascii="Times New Roman" w:hAnsi="Times New Roman" w:cs="Times New Roman"/>
          <w:sz w:val="24"/>
          <w:szCs w:val="24"/>
        </w:rPr>
        <w:t>left home crestf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allen/confused but they are now </w:t>
      </w:r>
      <w:r w:rsidRPr="00565630">
        <w:rPr>
          <w:rFonts w:ascii="Times New Roman" w:hAnsi="Times New Roman" w:cs="Times New Roman"/>
          <w:sz w:val="24"/>
          <w:szCs w:val="24"/>
        </w:rPr>
        <w:t>basking in bo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uts of joy √1. Contrast is used </w:t>
      </w:r>
      <w:r w:rsidRPr="00565630">
        <w:rPr>
          <w:rFonts w:ascii="Times New Roman" w:hAnsi="Times New Roman" w:cs="Times New Roman"/>
          <w:sz w:val="24"/>
          <w:szCs w:val="24"/>
        </w:rPr>
        <w:t>as a relief f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or the audience (and the girls) </w:t>
      </w:r>
      <w:r w:rsidRPr="00565630">
        <w:rPr>
          <w:rFonts w:ascii="Times New Roman" w:hAnsi="Times New Roman" w:cs="Times New Roman"/>
          <w:sz w:val="24"/>
          <w:szCs w:val="24"/>
        </w:rPr>
        <w:t xml:space="preserve">for they feel at ease after the tension at Ole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Kaelo’s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home√1.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Simiren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is polygamous√1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He has a vast estate/is enterprising, (according to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Nasila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standards.)√1</w:t>
      </w:r>
      <w:r w:rsidRPr="00565630">
        <w:rPr>
          <w:rFonts w:ascii="Times New Roman" w:hAnsi="Times New Roman" w:cs="Times New Roman"/>
          <w:sz w:val="24"/>
          <w:szCs w:val="24"/>
        </w:rPr>
        <w:br/>
        <w:t>He is hospitable/ loves to host people/relatives in his home.√1</w:t>
      </w:r>
      <w:r w:rsidRPr="00565630">
        <w:rPr>
          <w:rFonts w:ascii="Times New Roman" w:hAnsi="Times New Roman" w:cs="Times New Roman"/>
          <w:sz w:val="24"/>
          <w:szCs w:val="24"/>
        </w:rPr>
        <w:br/>
        <w:t>He loves peace.√1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t xml:space="preserve"> learned about selflessness. They learned that to fit into their un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cle’s home, one </w:t>
      </w:r>
      <w:r w:rsidRPr="00565630">
        <w:rPr>
          <w:rFonts w:ascii="Times New Roman" w:hAnsi="Times New Roman" w:cs="Times New Roman"/>
          <w:sz w:val="24"/>
          <w:szCs w:val="24"/>
        </w:rPr>
        <w:t>had to be selfless/ everything was shared√1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They learned cultural education/ the value 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system was handed down from one </w:t>
      </w:r>
      <w:r w:rsidRPr="00565630">
        <w:rPr>
          <w:rFonts w:ascii="Times New Roman" w:hAnsi="Times New Roman" w:cs="Times New Roman"/>
          <w:sz w:val="24"/>
          <w:szCs w:val="24"/>
        </w:rPr>
        <w:t>generation to another.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They were enlightened about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Minik-ene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Nkoitoi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Em</w:t>
      </w:r>
      <w:r w:rsidR="00565630" w:rsidRPr="00565630">
        <w:rPr>
          <w:rFonts w:ascii="Times New Roman" w:hAnsi="Times New Roman" w:cs="Times New Roman"/>
          <w:sz w:val="24"/>
          <w:szCs w:val="24"/>
        </w:rPr>
        <w:t>akererei</w:t>
      </w:r>
      <w:proofErr w:type="spellEnd"/>
      <w:r w:rsidR="00565630" w:rsidRPr="00565630">
        <w:rPr>
          <w:rFonts w:ascii="Times New Roman" w:hAnsi="Times New Roman" w:cs="Times New Roman"/>
          <w:sz w:val="24"/>
          <w:szCs w:val="24"/>
        </w:rPr>
        <w:t xml:space="preserve">) and her success/ glad to learn </w:t>
      </w:r>
      <w:r w:rsidRPr="00565630">
        <w:rPr>
          <w:rFonts w:ascii="Times New Roman" w:hAnsi="Times New Roman" w:cs="Times New Roman"/>
          <w:sz w:val="24"/>
          <w:szCs w:val="24"/>
        </w:rPr>
        <w:t>that she was close to yeiyo-kiti√1</w:t>
      </w:r>
      <w:r w:rsidRPr="00565630">
        <w:rPr>
          <w:rFonts w:ascii="Times New Roman" w:hAnsi="Times New Roman" w:cs="Times New Roman"/>
          <w:sz w:val="24"/>
          <w:szCs w:val="24"/>
        </w:rPr>
        <w:br/>
        <w:t>g) It was the same bedroom that they occupied and th</w:t>
      </w:r>
      <w:r w:rsidR="00565630" w:rsidRPr="00565630">
        <w:rPr>
          <w:rFonts w:ascii="Times New Roman" w:hAnsi="Times New Roman" w:cs="Times New Roman"/>
          <w:sz w:val="24"/>
          <w:szCs w:val="24"/>
        </w:rPr>
        <w:t xml:space="preserve">e same comfortable and warm bed </w:t>
      </w:r>
      <w:r w:rsidRPr="00565630">
        <w:rPr>
          <w:rFonts w:ascii="Times New Roman" w:hAnsi="Times New Roman" w:cs="Times New Roman"/>
          <w:sz w:val="24"/>
          <w:szCs w:val="24"/>
        </w:rPr>
        <w:t>that they slept in.√1</w:t>
      </w:r>
      <w:r w:rsidRPr="00565630">
        <w:rPr>
          <w:rFonts w:ascii="Times New Roman" w:hAnsi="Times New Roman" w:cs="Times New Roman"/>
          <w:sz w:val="24"/>
          <w:szCs w:val="24"/>
        </w:rPr>
        <w:br/>
        <w:t>h) 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) closeness/ kinship/ family connection.√1</w:t>
      </w:r>
      <w:r w:rsidRPr="00565630">
        <w:rPr>
          <w:rFonts w:ascii="Times New Roman" w:hAnsi="Times New Roman" w:cs="Times New Roman"/>
          <w:sz w:val="24"/>
          <w:szCs w:val="24"/>
        </w:rPr>
        <w:br/>
        <w:t>(ii) weakened.√1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(iii) friendly.√ </w:t>
      </w:r>
      <w:r w:rsidR="00843042" w:rsidRPr="00565630">
        <w:rPr>
          <w:rFonts w:ascii="Times New Roman" w:hAnsi="Times New Roman" w:cs="Times New Roman"/>
          <w:sz w:val="24"/>
          <w:szCs w:val="24"/>
        </w:rPr>
        <w:br/>
      </w:r>
      <w:r w:rsidR="00843042" w:rsidRPr="00565630">
        <w:rPr>
          <w:rFonts w:ascii="Times New Roman" w:hAnsi="Times New Roman" w:cs="Times New Roman"/>
          <w:b/>
          <w:sz w:val="24"/>
          <w:szCs w:val="24"/>
        </w:rPr>
        <w:t>3.</w:t>
      </w:r>
      <w:r w:rsidR="004A2DBE" w:rsidRPr="00565630">
        <w:rPr>
          <w:rFonts w:ascii="Times New Roman" w:hAnsi="Times New Roman" w:cs="Times New Roman"/>
          <w:b/>
          <w:sz w:val="24"/>
          <w:szCs w:val="24"/>
        </w:rPr>
        <w:t xml:space="preserve"> Oral narrative</w:t>
      </w:r>
    </w:p>
    <w:p w:rsidR="00370619" w:rsidRPr="00565630" w:rsidRDefault="00843042" w:rsidP="00565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630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Oswera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, the wife. (1mk) This is because she is ab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le to trick the ogre to get the food from him and finally gets </w:t>
      </w:r>
      <w:r w:rsidRPr="00565630">
        <w:rPr>
          <w:rFonts w:ascii="Times New Roman" w:hAnsi="Times New Roman" w:cs="Times New Roman"/>
          <w:sz w:val="24"/>
          <w:szCs w:val="24"/>
        </w:rPr>
        <w:t>her husband to trick the ogre and the family survives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t>1mk)</w:t>
      </w:r>
      <w:r w:rsidRPr="00565630">
        <w:rPr>
          <w:rFonts w:ascii="Times New Roman" w:hAnsi="Times New Roman" w:cs="Times New Roman"/>
          <w:sz w:val="24"/>
          <w:szCs w:val="24"/>
        </w:rPr>
        <w:br/>
        <w:t>(b) It is in the rural area (environment) (1mk) where people grow bananas and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 </w:t>
      </w:r>
      <w:r w:rsidRPr="00565630">
        <w:rPr>
          <w:rFonts w:ascii="Times New Roman" w:hAnsi="Times New Roman" w:cs="Times New Roman"/>
          <w:sz w:val="24"/>
          <w:szCs w:val="24"/>
        </w:rPr>
        <w:t>potatoes. (1mk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br/>
        <w:t>(c) B</w:t>
      </w:r>
      <w:r w:rsidR="00815CF8" w:rsidRPr="00565630">
        <w:rPr>
          <w:rFonts w:ascii="Times New Roman" w:hAnsi="Times New Roman" w:cs="Times New Roman"/>
          <w:sz w:val="24"/>
          <w:szCs w:val="24"/>
        </w:rPr>
        <w:t>oth are foolish.</w:t>
      </w:r>
      <w:r w:rsidR="00815CF8" w:rsidRPr="00565630">
        <w:rPr>
          <w:rFonts w:ascii="Times New Roman" w:hAnsi="Times New Roman" w:cs="Times New Roman"/>
          <w:sz w:val="24"/>
          <w:szCs w:val="24"/>
        </w:rPr>
        <w:br/>
        <w:t xml:space="preserve">Ogre and </w:t>
      </w:r>
      <w:proofErr w:type="spellStart"/>
      <w:r w:rsidR="00815CF8" w:rsidRPr="00565630">
        <w:rPr>
          <w:rFonts w:ascii="Times New Roman" w:hAnsi="Times New Roman" w:cs="Times New Roman"/>
          <w:sz w:val="24"/>
          <w:szCs w:val="24"/>
        </w:rPr>
        <w:t>Obunde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believed he (ogre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)was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t xml:space="preserve"> eating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Oswera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and children.</w:t>
      </w:r>
      <w:r w:rsidRPr="00565630">
        <w:rPr>
          <w:rFonts w:ascii="Times New Roman" w:hAnsi="Times New Roman" w:cs="Times New Roman"/>
          <w:sz w:val="24"/>
          <w:szCs w:val="24"/>
        </w:rPr>
        <w:br/>
        <w:t>Didn’t realize that it was a trick.</w:t>
      </w:r>
      <w:r w:rsidRPr="00565630">
        <w:rPr>
          <w:rFonts w:ascii="Times New Roman" w:hAnsi="Times New Roman" w:cs="Times New Roman"/>
          <w:sz w:val="24"/>
          <w:szCs w:val="24"/>
        </w:rPr>
        <w:br/>
        <w:t xml:space="preserve">(d) 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 -</w:t>
      </w:r>
      <w:r w:rsidRPr="00565630">
        <w:rPr>
          <w:rFonts w:ascii="Times New Roman" w:hAnsi="Times New Roman" w:cs="Times New Roman"/>
          <w:sz w:val="24"/>
          <w:szCs w:val="24"/>
        </w:rPr>
        <w:t>To pass information.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       -</w:t>
      </w:r>
      <w:r w:rsidRPr="00565630">
        <w:rPr>
          <w:rFonts w:ascii="Times New Roman" w:hAnsi="Times New Roman" w:cs="Times New Roman"/>
          <w:sz w:val="24"/>
          <w:szCs w:val="24"/>
        </w:rPr>
        <w:t>To in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form the ogre about the family. </w:t>
      </w:r>
      <w:r w:rsidRPr="00565630">
        <w:rPr>
          <w:rFonts w:ascii="Times New Roman" w:hAnsi="Times New Roman" w:cs="Times New Roman"/>
          <w:sz w:val="24"/>
          <w:szCs w:val="24"/>
        </w:rPr>
        <w:t>Where they are, so that he can go to them and then get killed.</w:t>
      </w:r>
      <w:r w:rsidRPr="00565630">
        <w:rPr>
          <w:rFonts w:ascii="Times New Roman" w:hAnsi="Times New Roman" w:cs="Times New Roman"/>
          <w:sz w:val="24"/>
          <w:szCs w:val="24"/>
        </w:rPr>
        <w:br/>
        <w:t>(e) Cunning / wise – is able to get food for her famil</w:t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y, promising to give one of her children </w:t>
      </w:r>
      <w:r w:rsidR="004A2DBE" w:rsidRPr="00565630">
        <w:rPr>
          <w:rFonts w:ascii="Times New Roman" w:hAnsi="Times New Roman" w:cs="Times New Roman"/>
          <w:sz w:val="24"/>
          <w:szCs w:val="24"/>
        </w:rPr>
        <w:lastRenderedPageBreak/>
        <w:t xml:space="preserve">every time, but this </w:t>
      </w:r>
      <w:r w:rsidRPr="00565630">
        <w:rPr>
          <w:rFonts w:ascii="Times New Roman" w:hAnsi="Times New Roman" w:cs="Times New Roman"/>
          <w:sz w:val="24"/>
          <w:szCs w:val="24"/>
        </w:rPr>
        <w:t>never came to be.</w:t>
      </w:r>
      <w:r w:rsidRPr="00565630">
        <w:rPr>
          <w:rFonts w:ascii="Times New Roman" w:hAnsi="Times New Roman" w:cs="Times New Roman"/>
          <w:sz w:val="24"/>
          <w:szCs w:val="24"/>
        </w:rPr>
        <w:br/>
        <w:t>(f)</w:t>
      </w:r>
      <w:r w:rsidR="004A2DBE" w:rsidRPr="00565630">
        <w:rPr>
          <w:rFonts w:ascii="Times New Roman" w:hAnsi="Times New Roman" w:cs="Times New Roman"/>
          <w:sz w:val="24"/>
          <w:szCs w:val="24"/>
        </w:rPr>
        <w:t>-</w:t>
      </w:r>
      <w:r w:rsidRPr="00565630">
        <w:rPr>
          <w:rFonts w:ascii="Times New Roman" w:hAnsi="Times New Roman" w:cs="Times New Roman"/>
          <w:sz w:val="24"/>
          <w:szCs w:val="24"/>
        </w:rPr>
        <w:t xml:space="preserve"> Repetition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     -</w:t>
      </w:r>
      <w:r w:rsidRPr="00565630">
        <w:rPr>
          <w:rFonts w:ascii="Times New Roman" w:hAnsi="Times New Roman" w:cs="Times New Roman"/>
          <w:sz w:val="24"/>
          <w:szCs w:val="24"/>
        </w:rPr>
        <w:t>Dialogue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4A2DBE" w:rsidRPr="00565630"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Humour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br/>
        <w:t>(g) 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) Greed can kill</w:t>
      </w:r>
      <w:r w:rsidRPr="00565630">
        <w:rPr>
          <w:rFonts w:ascii="Times New Roman" w:hAnsi="Times New Roman" w:cs="Times New Roman"/>
          <w:sz w:val="24"/>
          <w:szCs w:val="24"/>
        </w:rPr>
        <w:br/>
        <w:t>The ogre, because of greed is finally killed.</w:t>
      </w:r>
      <w:r w:rsidRPr="00565630">
        <w:rPr>
          <w:rFonts w:ascii="Times New Roman" w:hAnsi="Times New Roman" w:cs="Times New Roman"/>
          <w:sz w:val="24"/>
          <w:szCs w:val="24"/>
        </w:rPr>
        <w:br/>
        <w:t>(ii) Any appropriate proverb. e.g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. (Swahili proverb</w:t>
      </w:r>
      <w:r w:rsidR="00B64F85" w:rsidRPr="00565630">
        <w:rPr>
          <w:rFonts w:ascii="Times New Roman" w:hAnsi="Times New Roman" w:cs="Times New Roman"/>
          <w:sz w:val="24"/>
          <w:szCs w:val="24"/>
        </w:rPr>
        <w:t>. It should be translated).</w:t>
      </w:r>
      <w:r w:rsidR="00B64F85" w:rsidRPr="00565630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B64F85"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4F85" w:rsidRPr="00565630">
        <w:rPr>
          <w:rFonts w:ascii="Times New Roman" w:hAnsi="Times New Roman" w:cs="Times New Roman"/>
          <w:sz w:val="24"/>
          <w:szCs w:val="24"/>
        </w:rPr>
        <w:t>) -</w:t>
      </w:r>
      <w:r w:rsidRPr="00565630">
        <w:rPr>
          <w:rFonts w:ascii="Times New Roman" w:hAnsi="Times New Roman" w:cs="Times New Roman"/>
          <w:sz w:val="24"/>
          <w:szCs w:val="24"/>
        </w:rPr>
        <w:t>Have the ability to change their appearance.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-</w:t>
      </w:r>
      <w:r w:rsidRPr="00565630">
        <w:rPr>
          <w:rFonts w:ascii="Times New Roman" w:hAnsi="Times New Roman" w:cs="Times New Roman"/>
          <w:sz w:val="24"/>
          <w:szCs w:val="24"/>
        </w:rPr>
        <w:t>Have grotesque features e.g. a mouth at the back of their heads etc.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-</w:t>
      </w:r>
      <w:r w:rsidRPr="00565630">
        <w:rPr>
          <w:rFonts w:ascii="Times New Roman" w:hAnsi="Times New Roman" w:cs="Times New Roman"/>
          <w:sz w:val="24"/>
          <w:szCs w:val="24"/>
        </w:rPr>
        <w:t>Usually lure young girls with an intention of eating them up.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-Plus </w:t>
      </w:r>
      <w:proofErr w:type="gramStart"/>
      <w:r w:rsidR="00B64F85" w:rsidRPr="00565630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="00B64F85" w:rsidRPr="00565630">
        <w:rPr>
          <w:rFonts w:ascii="Times New Roman" w:hAnsi="Times New Roman" w:cs="Times New Roman"/>
          <w:sz w:val="24"/>
          <w:szCs w:val="24"/>
        </w:rPr>
        <w:br/>
        <w:t>(j) -</w:t>
      </w:r>
      <w:r w:rsidRPr="00565630">
        <w:rPr>
          <w:rFonts w:ascii="Times New Roman" w:hAnsi="Times New Roman" w:cs="Times New Roman"/>
          <w:sz w:val="24"/>
          <w:szCs w:val="24"/>
        </w:rPr>
        <w:t>Participation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-</w:t>
      </w:r>
      <w:r w:rsidRPr="00565630">
        <w:rPr>
          <w:rFonts w:ascii="Times New Roman" w:hAnsi="Times New Roman" w:cs="Times New Roman"/>
          <w:sz w:val="24"/>
          <w:szCs w:val="24"/>
        </w:rPr>
        <w:t>Interview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-</w:t>
      </w:r>
      <w:r w:rsidRPr="00565630">
        <w:rPr>
          <w:rFonts w:ascii="Times New Roman" w:hAnsi="Times New Roman" w:cs="Times New Roman"/>
          <w:sz w:val="24"/>
          <w:szCs w:val="24"/>
        </w:rPr>
        <w:t>Recording (tape recording)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-</w:t>
      </w:r>
      <w:r w:rsidRPr="00565630">
        <w:rPr>
          <w:rFonts w:ascii="Times New Roman" w:hAnsi="Times New Roman" w:cs="Times New Roman"/>
          <w:sz w:val="24"/>
          <w:szCs w:val="24"/>
        </w:rPr>
        <w:t>Memorizing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-</w:t>
      </w:r>
      <w:r w:rsidRPr="00565630">
        <w:rPr>
          <w:rFonts w:ascii="Times New Roman" w:hAnsi="Times New Roman" w:cs="Times New Roman"/>
          <w:sz w:val="24"/>
          <w:szCs w:val="24"/>
        </w:rPr>
        <w:t>Filming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Pr="00565630">
        <w:rPr>
          <w:rFonts w:ascii="Times New Roman" w:hAnsi="Times New Roman" w:cs="Times New Roman"/>
          <w:b/>
          <w:sz w:val="24"/>
          <w:szCs w:val="24"/>
        </w:rPr>
        <w:t>4. GRAMMAR.</w:t>
      </w:r>
      <w:r w:rsidRPr="00565630">
        <w:rPr>
          <w:rFonts w:ascii="Times New Roman" w:hAnsi="Times New Roman" w:cs="Times New Roman"/>
          <w:sz w:val="24"/>
          <w:szCs w:val="24"/>
        </w:rPr>
        <w:br/>
        <w:t>(a) 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) of</w:t>
      </w:r>
      <w:r w:rsidRPr="00565630">
        <w:rPr>
          <w:rFonts w:ascii="Times New Roman" w:hAnsi="Times New Roman" w:cs="Times New Roman"/>
          <w:sz w:val="24"/>
          <w:szCs w:val="24"/>
        </w:rPr>
        <w:br/>
        <w:t>(ii) beyond</w:t>
      </w:r>
      <w:r w:rsidRPr="00565630">
        <w:rPr>
          <w:rFonts w:ascii="Times New Roman" w:hAnsi="Times New Roman" w:cs="Times New Roman"/>
          <w:sz w:val="24"/>
          <w:szCs w:val="24"/>
        </w:rPr>
        <w:br/>
        <w:t>(iii) in</w:t>
      </w:r>
      <w:r w:rsidRPr="00565630">
        <w:rPr>
          <w:rFonts w:ascii="Times New Roman" w:hAnsi="Times New Roman" w:cs="Times New Roman"/>
          <w:sz w:val="24"/>
          <w:szCs w:val="24"/>
        </w:rPr>
        <w:br/>
        <w:t>(b) 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) Meet</w:t>
      </w:r>
      <w:r w:rsidRPr="00565630">
        <w:rPr>
          <w:rFonts w:ascii="Times New Roman" w:hAnsi="Times New Roman" w:cs="Times New Roman"/>
          <w:sz w:val="24"/>
          <w:szCs w:val="24"/>
        </w:rPr>
        <w:br/>
        <w:t>(ii) Abandon</w:t>
      </w:r>
      <w:r w:rsidRPr="00565630">
        <w:rPr>
          <w:rFonts w:ascii="Times New Roman" w:hAnsi="Times New Roman" w:cs="Times New Roman"/>
          <w:sz w:val="24"/>
          <w:szCs w:val="24"/>
        </w:rPr>
        <w:br/>
        <w:t>(c) 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) My father asked me if / whether I was taking part in the walk.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</w:t>
      </w:r>
      <w:r w:rsidRPr="00565630">
        <w:rPr>
          <w:rFonts w:ascii="Times New Roman" w:hAnsi="Times New Roman" w:cs="Times New Roman"/>
          <w:sz w:val="24"/>
          <w:szCs w:val="24"/>
        </w:rPr>
        <w:t>(ii) The whole building was destroyed by the fire.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</w:t>
      </w:r>
      <w:r w:rsidRPr="00565630">
        <w:rPr>
          <w:rFonts w:ascii="Times New Roman" w:hAnsi="Times New Roman" w:cs="Times New Roman"/>
          <w:sz w:val="24"/>
          <w:szCs w:val="24"/>
        </w:rPr>
        <w:t>(iii) Seldom do tourists visit North Eastern province.</w:t>
      </w:r>
      <w:r w:rsidRPr="00565630">
        <w:rPr>
          <w:rFonts w:ascii="Times New Roman" w:hAnsi="Times New Roman" w:cs="Times New Roman"/>
          <w:sz w:val="24"/>
          <w:szCs w:val="24"/>
        </w:rPr>
        <w:br/>
        <w:t>(d) (</w:t>
      </w:r>
      <w:proofErr w:type="spellStart"/>
      <w:proofErr w:type="gram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65630">
        <w:rPr>
          <w:rFonts w:ascii="Times New Roman" w:hAnsi="Times New Roman" w:cs="Times New Roman"/>
          <w:sz w:val="24"/>
          <w:szCs w:val="24"/>
        </w:rPr>
        <w:t>) Pronunciation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</w:t>
      </w:r>
      <w:r w:rsidRPr="00565630">
        <w:rPr>
          <w:rFonts w:ascii="Times New Roman" w:hAnsi="Times New Roman" w:cs="Times New Roman"/>
          <w:sz w:val="24"/>
          <w:szCs w:val="24"/>
        </w:rPr>
        <w:t>(ii) Irregularly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5630">
        <w:rPr>
          <w:rFonts w:ascii="Times New Roman" w:hAnsi="Times New Roman" w:cs="Times New Roman"/>
          <w:sz w:val="24"/>
          <w:szCs w:val="24"/>
        </w:rPr>
        <w:t>(iii) Intensive/intensified</w:t>
      </w:r>
      <w:r w:rsidRPr="00565630">
        <w:rPr>
          <w:rFonts w:ascii="Times New Roman" w:hAnsi="Times New Roman" w:cs="Times New Roman"/>
          <w:sz w:val="24"/>
          <w:szCs w:val="24"/>
        </w:rPr>
        <w:br/>
        <w:t>(e) 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Akinyi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loves both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and dancing but loves dancing more.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5630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Akinyi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both love dancing but 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Akinyi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 xml:space="preserve"> loves it more.</w:t>
      </w:r>
      <w:r w:rsidRPr="00565630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56563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65630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5656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630">
        <w:rPr>
          <w:rFonts w:ascii="Times New Roman" w:hAnsi="Times New Roman" w:cs="Times New Roman"/>
          <w:sz w:val="24"/>
          <w:szCs w:val="24"/>
        </w:rPr>
        <w:t>) Out of the blue - Unexpectedly</w:t>
      </w:r>
      <w:r w:rsidRPr="00565630">
        <w:rPr>
          <w:rFonts w:ascii="Times New Roman" w:hAnsi="Times New Roman" w:cs="Times New Roman"/>
          <w:sz w:val="24"/>
          <w:szCs w:val="24"/>
        </w:rPr>
        <w:br/>
      </w:r>
      <w:r w:rsidR="00B64F85" w:rsidRPr="00565630">
        <w:rPr>
          <w:rFonts w:ascii="Times New Roman" w:hAnsi="Times New Roman" w:cs="Times New Roman"/>
          <w:sz w:val="24"/>
          <w:szCs w:val="24"/>
        </w:rPr>
        <w:t xml:space="preserve">      </w:t>
      </w:r>
      <w:r w:rsidRPr="00565630">
        <w:rPr>
          <w:rFonts w:ascii="Times New Roman" w:hAnsi="Times New Roman" w:cs="Times New Roman"/>
          <w:sz w:val="24"/>
          <w:szCs w:val="24"/>
        </w:rPr>
        <w:t>(ii) His own grave – cause own harm.</w:t>
      </w:r>
    </w:p>
    <w:sectPr w:rsidR="00370619" w:rsidRPr="0056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2"/>
    <w:rsid w:val="00370619"/>
    <w:rsid w:val="004A2DBE"/>
    <w:rsid w:val="00565630"/>
    <w:rsid w:val="00661153"/>
    <w:rsid w:val="00815CF8"/>
    <w:rsid w:val="00843042"/>
    <w:rsid w:val="00B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3D69E-C45D-4740-B6F3-8E8D4AE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4019DF6-6E23-4587-8B00-179A21D1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BINARYFX</cp:lastModifiedBy>
  <cp:revision>6</cp:revision>
  <dcterms:created xsi:type="dcterms:W3CDTF">2022-05-26T20:25:00Z</dcterms:created>
  <dcterms:modified xsi:type="dcterms:W3CDTF">2022-06-23T10:55:00Z</dcterms:modified>
</cp:coreProperties>
</file>