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76" w:rsidRPr="004A4A24" w:rsidRDefault="00EE6576" w:rsidP="00EE657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A24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NAME………………………………………………………….ADM NO…………CLASS……</w:t>
      </w:r>
    </w:p>
    <w:p w:rsidR="00EE6576" w:rsidRPr="004A4A24" w:rsidRDefault="00EE6576" w:rsidP="00EE657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A24">
        <w:rPr>
          <w:rFonts w:ascii="Times New Roman" w:eastAsia="Calibri" w:hAnsi="Times New Roman" w:cs="Times New Roman"/>
          <w:b/>
          <w:sz w:val="24"/>
          <w:szCs w:val="24"/>
        </w:rPr>
        <w:t xml:space="preserve">FORM TWO </w:t>
      </w:r>
    </w:p>
    <w:p w:rsidR="00EE6576" w:rsidRPr="004A4A24" w:rsidRDefault="00EE6576" w:rsidP="00EE657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A24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:rsidR="00954971" w:rsidRDefault="00954971" w:rsidP="00954971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EE6576" w:rsidRPr="004A4A24" w:rsidRDefault="00EE6576" w:rsidP="00EE657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A24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:rsidR="00EE6576" w:rsidRPr="004A4A24" w:rsidRDefault="00EE6576" w:rsidP="00EE6576">
      <w:pPr>
        <w:tabs>
          <w:tab w:val="left" w:pos="540"/>
        </w:tabs>
        <w:spacing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A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:rsidR="00EE6576" w:rsidRPr="004A4A24" w:rsidRDefault="00EE6576" w:rsidP="00EE6576">
      <w:pPr>
        <w:tabs>
          <w:tab w:val="left" w:pos="540"/>
        </w:tabs>
        <w:spacing w:line="240" w:lineRule="auto"/>
        <w:ind w:left="-540" w:firstLine="5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6576" w:rsidRPr="004A4A24" w:rsidRDefault="00EE6576" w:rsidP="00EE6576">
      <w:pPr>
        <w:tabs>
          <w:tab w:val="left" w:pos="900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A4A2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:rsidR="00EE6576" w:rsidRPr="004A4A24" w:rsidRDefault="00EE6576" w:rsidP="00EE6576">
      <w:pPr>
        <w:numPr>
          <w:ilvl w:val="0"/>
          <w:numId w:val="1"/>
        </w:numPr>
        <w:tabs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A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Answer any five questions  </w:t>
      </w:r>
    </w:p>
    <w:p w:rsidR="00EE6576" w:rsidRPr="004A4A24" w:rsidRDefault="00EE6576" w:rsidP="00EE6576">
      <w:pPr>
        <w:numPr>
          <w:ilvl w:val="0"/>
          <w:numId w:val="1"/>
        </w:numPr>
        <w:tabs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A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:rsidR="00EE6576" w:rsidRPr="004A4A24" w:rsidRDefault="00EE6576" w:rsidP="00EE6576">
      <w:pPr>
        <w:tabs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A4A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QUESTIONS</w:t>
      </w:r>
    </w:p>
    <w:p w:rsidR="001F68CC" w:rsidRPr="004A4A24" w:rsidRDefault="001F68CC">
      <w:pPr>
        <w:rPr>
          <w:rFonts w:ascii="Times New Roman" w:hAnsi="Times New Roman" w:cs="Times New Roman"/>
          <w:sz w:val="24"/>
          <w:szCs w:val="24"/>
        </w:rPr>
      </w:pP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1. State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six similarities between the first and second account of creation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6mks)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2. How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did God prepare Moses for the future leadership in Israel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6mks)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3. Outline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six factors that led to the division of the kingdom of Israel after the death of Solomon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6mks)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4. Give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seven importance of the temple of Jerusalem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7mks)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5. State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six effects of idolatry in Israel during the time of prophet Elijah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6 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6. Give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seven roles of John the Baptist in pr</w:t>
      </w:r>
      <w:r w:rsidRPr="004A4A24">
        <w:rPr>
          <w:rFonts w:ascii="Times New Roman" w:hAnsi="Times New Roman" w:cs="Times New Roman"/>
          <w:sz w:val="24"/>
          <w:szCs w:val="24"/>
        </w:rPr>
        <w:t xml:space="preserve">eparing the way for the 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Messiah</w:t>
      </w:r>
      <w:r w:rsidR="00565035" w:rsidRPr="004A4A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7 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7. Give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seven reasons why Jesus was </w:t>
      </w:r>
      <w:proofErr w:type="spellStart"/>
      <w:r w:rsidR="00565035" w:rsidRPr="004A4A24">
        <w:rPr>
          <w:rFonts w:ascii="Times New Roman" w:hAnsi="Times New Roman" w:cs="Times New Roman"/>
          <w:sz w:val="24"/>
          <w:szCs w:val="24"/>
        </w:rPr>
        <w:t>baptised</w:t>
      </w:r>
      <w:proofErr w:type="spellEnd"/>
      <w:r w:rsidR="00565035" w:rsidRPr="004A4A24">
        <w:rPr>
          <w:rFonts w:ascii="Times New Roman" w:hAnsi="Times New Roman" w:cs="Times New Roman"/>
          <w:sz w:val="24"/>
          <w:szCs w:val="24"/>
        </w:rPr>
        <w:t xml:space="preserve"> yet He had no sin. (7mks)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8. State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six lessons that Christians learn about Jesus in His temptations in the Wilderness</w:t>
      </w:r>
      <w:proofErr w:type="gramStart"/>
      <w:r w:rsidR="00565035"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65035" w:rsidRPr="004A4A24">
        <w:rPr>
          <w:rFonts w:ascii="Times New Roman" w:hAnsi="Times New Roman" w:cs="Times New Roman"/>
          <w:sz w:val="24"/>
          <w:szCs w:val="24"/>
        </w:rPr>
        <w:t>6mks)</w:t>
      </w:r>
    </w:p>
    <w:p w:rsidR="004F1853" w:rsidRPr="004A4A24" w:rsidRDefault="00EE6576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9. Identify</w:t>
      </w:r>
      <w:r w:rsidR="00565035" w:rsidRPr="004A4A24">
        <w:rPr>
          <w:rFonts w:ascii="Times New Roman" w:hAnsi="Times New Roman" w:cs="Times New Roman"/>
          <w:sz w:val="24"/>
          <w:szCs w:val="24"/>
        </w:rPr>
        <w:t xml:space="preserve"> ways in which Christians can overcome temptations (6mks)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10</w:t>
      </w:r>
      <w:r w:rsidR="00EE6576" w:rsidRPr="004A4A24">
        <w:rPr>
          <w:rFonts w:ascii="Times New Roman" w:hAnsi="Times New Roman" w:cs="Times New Roman"/>
          <w:sz w:val="24"/>
          <w:szCs w:val="24"/>
        </w:rPr>
        <w:t>. Outline</w:t>
      </w:r>
      <w:r w:rsidRPr="004A4A24">
        <w:rPr>
          <w:rFonts w:ascii="Times New Roman" w:hAnsi="Times New Roman" w:cs="Times New Roman"/>
          <w:sz w:val="24"/>
          <w:szCs w:val="24"/>
        </w:rPr>
        <w:t xml:space="preserve"> seven qualities of the disciples as taught by Jesus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4A24">
        <w:rPr>
          <w:rFonts w:ascii="Times New Roman" w:hAnsi="Times New Roman" w:cs="Times New Roman"/>
          <w:sz w:val="24"/>
          <w:szCs w:val="24"/>
        </w:rPr>
        <w:t>7 mks)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11</w:t>
      </w:r>
      <w:r w:rsidR="00EE6576" w:rsidRPr="004A4A24">
        <w:rPr>
          <w:rFonts w:ascii="Times New Roman" w:hAnsi="Times New Roman" w:cs="Times New Roman"/>
          <w:sz w:val="24"/>
          <w:szCs w:val="24"/>
        </w:rPr>
        <w:t>. Relate</w:t>
      </w:r>
      <w:r w:rsidRPr="004A4A24">
        <w:rPr>
          <w:rFonts w:ascii="Times New Roman" w:hAnsi="Times New Roman" w:cs="Times New Roman"/>
          <w:sz w:val="24"/>
          <w:szCs w:val="24"/>
        </w:rPr>
        <w:t xml:space="preserve"> the raising of Jairu</w:t>
      </w:r>
      <w:r w:rsidR="00EE6576" w:rsidRPr="004A4A24">
        <w:rPr>
          <w:rFonts w:ascii="Times New Roman" w:hAnsi="Times New Roman" w:cs="Times New Roman"/>
          <w:sz w:val="24"/>
          <w:szCs w:val="24"/>
        </w:rPr>
        <w:t>s daughter</w:t>
      </w:r>
      <w:proofErr w:type="gramStart"/>
      <w:r w:rsidR="00EE6576"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E6576" w:rsidRPr="004A4A24">
        <w:rPr>
          <w:rFonts w:ascii="Times New Roman" w:hAnsi="Times New Roman" w:cs="Times New Roman"/>
          <w:sz w:val="24"/>
          <w:szCs w:val="24"/>
        </w:rPr>
        <w:t>Luke 8:40-</w:t>
      </w:r>
      <w:r w:rsidRPr="004A4A24">
        <w:rPr>
          <w:rFonts w:ascii="Times New Roman" w:hAnsi="Times New Roman" w:cs="Times New Roman"/>
          <w:sz w:val="24"/>
          <w:szCs w:val="24"/>
        </w:rPr>
        <w:t>56) (8mks)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12</w:t>
      </w:r>
      <w:r w:rsidR="00EE6576" w:rsidRPr="004A4A24">
        <w:rPr>
          <w:rFonts w:ascii="Times New Roman" w:hAnsi="Times New Roman" w:cs="Times New Roman"/>
          <w:sz w:val="24"/>
          <w:szCs w:val="24"/>
        </w:rPr>
        <w:t>. Give</w:t>
      </w:r>
      <w:r w:rsidRPr="004A4A24">
        <w:rPr>
          <w:rFonts w:ascii="Times New Roman" w:hAnsi="Times New Roman" w:cs="Times New Roman"/>
          <w:sz w:val="24"/>
          <w:szCs w:val="24"/>
        </w:rPr>
        <w:t xml:space="preserve"> six lessons Christians learn from the raising of Jairus daughter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4A24">
        <w:rPr>
          <w:rFonts w:ascii="Times New Roman" w:hAnsi="Times New Roman" w:cs="Times New Roman"/>
          <w:sz w:val="24"/>
          <w:szCs w:val="24"/>
        </w:rPr>
        <w:t>6mks)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13</w:t>
      </w:r>
      <w:r w:rsidR="00EE6576" w:rsidRPr="004A4A24">
        <w:rPr>
          <w:rFonts w:ascii="Times New Roman" w:hAnsi="Times New Roman" w:cs="Times New Roman"/>
          <w:sz w:val="24"/>
          <w:szCs w:val="24"/>
        </w:rPr>
        <w:t>. Outline</w:t>
      </w:r>
      <w:r w:rsidRPr="004A4A24">
        <w:rPr>
          <w:rFonts w:ascii="Times New Roman" w:hAnsi="Times New Roman" w:cs="Times New Roman"/>
          <w:sz w:val="24"/>
          <w:szCs w:val="24"/>
        </w:rPr>
        <w:t xml:space="preserve"> Jesus instructions to the twelve disciples during their commissioning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4A24">
        <w:rPr>
          <w:rFonts w:ascii="Times New Roman" w:hAnsi="Times New Roman" w:cs="Times New Roman"/>
          <w:sz w:val="24"/>
          <w:szCs w:val="24"/>
        </w:rPr>
        <w:t>8mks).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14</w:t>
      </w:r>
      <w:r w:rsidR="00EE6576" w:rsidRPr="004A4A24">
        <w:rPr>
          <w:rFonts w:ascii="Times New Roman" w:hAnsi="Times New Roman" w:cs="Times New Roman"/>
          <w:sz w:val="24"/>
          <w:szCs w:val="24"/>
        </w:rPr>
        <w:t>. Narrate</w:t>
      </w:r>
      <w:r w:rsidRPr="004A4A24">
        <w:rPr>
          <w:rFonts w:ascii="Times New Roman" w:hAnsi="Times New Roman" w:cs="Times New Roman"/>
          <w:sz w:val="24"/>
          <w:szCs w:val="24"/>
        </w:rPr>
        <w:t xml:space="preserve"> the parable of the great feast according to Luke 14:15-24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4A24">
        <w:rPr>
          <w:rFonts w:ascii="Times New Roman" w:hAnsi="Times New Roman" w:cs="Times New Roman"/>
          <w:sz w:val="24"/>
          <w:szCs w:val="24"/>
        </w:rPr>
        <w:t>8mks)</w:t>
      </w:r>
    </w:p>
    <w:p w:rsidR="004F1853" w:rsidRPr="004A4A24" w:rsidRDefault="00565035">
      <w:pPr>
        <w:rPr>
          <w:rFonts w:ascii="Times New Roman" w:hAnsi="Times New Roman" w:cs="Times New Roman"/>
          <w:sz w:val="24"/>
          <w:szCs w:val="24"/>
        </w:rPr>
      </w:pPr>
      <w:r w:rsidRPr="004A4A24">
        <w:rPr>
          <w:rFonts w:ascii="Times New Roman" w:hAnsi="Times New Roman" w:cs="Times New Roman"/>
          <w:sz w:val="24"/>
          <w:szCs w:val="24"/>
        </w:rPr>
        <w:t>15</w:t>
      </w:r>
      <w:r w:rsidR="00EE6576" w:rsidRPr="004A4A24">
        <w:rPr>
          <w:rFonts w:ascii="Times New Roman" w:hAnsi="Times New Roman" w:cs="Times New Roman"/>
          <w:sz w:val="24"/>
          <w:szCs w:val="24"/>
        </w:rPr>
        <w:t>. Identify</w:t>
      </w:r>
      <w:r w:rsidRPr="004A4A24">
        <w:rPr>
          <w:rFonts w:ascii="Times New Roman" w:hAnsi="Times New Roman" w:cs="Times New Roman"/>
          <w:sz w:val="24"/>
          <w:szCs w:val="24"/>
        </w:rPr>
        <w:t xml:space="preserve"> six methods used by Jesus to spread the gospel</w:t>
      </w:r>
      <w:proofErr w:type="gramStart"/>
      <w:r w:rsidRPr="004A4A2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4A24">
        <w:rPr>
          <w:rFonts w:ascii="Times New Roman" w:hAnsi="Times New Roman" w:cs="Times New Roman"/>
          <w:sz w:val="24"/>
          <w:szCs w:val="24"/>
        </w:rPr>
        <w:t>6mks)</w:t>
      </w:r>
    </w:p>
    <w:sectPr w:rsidR="004F1853" w:rsidRPr="004A4A24" w:rsidSect="004A4A24">
      <w:pgSz w:w="12240" w:h="15840"/>
      <w:pgMar w:top="1440" w:right="900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975"/>
    <w:multiLevelType w:val="hybridMultilevel"/>
    <w:tmpl w:val="4CA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853"/>
    <w:rsid w:val="001728B1"/>
    <w:rsid w:val="001F68CC"/>
    <w:rsid w:val="004A4A24"/>
    <w:rsid w:val="004F1853"/>
    <w:rsid w:val="00565035"/>
    <w:rsid w:val="007F36A3"/>
    <w:rsid w:val="00954971"/>
    <w:rsid w:val="00E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36A3"/>
  </w:style>
  <w:style w:type="paragraph" w:styleId="Heading1">
    <w:name w:val="heading 1"/>
    <w:basedOn w:val="Normal"/>
    <w:next w:val="Normal"/>
    <w:rsid w:val="007F36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F36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F36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F36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F36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F36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36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F36A3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2022-08-26T12:38:00Z</dcterms:created>
  <dcterms:modified xsi:type="dcterms:W3CDTF">2022-09-24T18:40:00Z</dcterms:modified>
</cp:coreProperties>
</file>