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32" w:rsidRPr="00AD72CE" w:rsidRDefault="004D2332" w:rsidP="009230CB">
      <w:pPr>
        <w:spacing w:after="0" w:line="480" w:lineRule="auto"/>
        <w:jc w:val="center"/>
        <w:rPr>
          <w:b/>
          <w:color w:val="000000" w:themeColor="text1"/>
          <w:sz w:val="36"/>
          <w:szCs w:val="36"/>
        </w:rPr>
      </w:pPr>
      <w:r w:rsidRPr="00AD72CE">
        <w:rPr>
          <w:b/>
          <w:color w:val="000000" w:themeColor="text1"/>
          <w:sz w:val="44"/>
          <w:szCs w:val="44"/>
        </w:rPr>
        <w:t xml:space="preserve">451/1 - COMPUTER STUDIES – </w:t>
      </w:r>
      <w:r w:rsidRPr="00AD72CE">
        <w:rPr>
          <w:b/>
          <w:color w:val="000000" w:themeColor="text1"/>
          <w:sz w:val="36"/>
          <w:szCs w:val="36"/>
        </w:rPr>
        <w:t>Paper 1</w:t>
      </w:r>
    </w:p>
    <w:p w:rsidR="004D2332" w:rsidRPr="00AD72CE" w:rsidRDefault="00947501" w:rsidP="009230CB">
      <w:pPr>
        <w:spacing w:after="0" w:line="48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APRIL</w:t>
      </w:r>
      <w:r w:rsidR="004D2332" w:rsidRPr="00AD72CE">
        <w:rPr>
          <w:b/>
          <w:color w:val="000000" w:themeColor="text1"/>
          <w:sz w:val="32"/>
          <w:szCs w:val="32"/>
        </w:rPr>
        <w:t xml:space="preserve"> 202</w:t>
      </w:r>
      <w:r>
        <w:rPr>
          <w:b/>
          <w:color w:val="000000" w:themeColor="text1"/>
          <w:sz w:val="32"/>
          <w:szCs w:val="32"/>
        </w:rPr>
        <w:t>3</w:t>
      </w:r>
      <w:r w:rsidR="004D2332" w:rsidRPr="00AD72CE">
        <w:rPr>
          <w:b/>
          <w:color w:val="000000" w:themeColor="text1"/>
          <w:sz w:val="32"/>
          <w:szCs w:val="32"/>
        </w:rPr>
        <w:t xml:space="preserve"> – 2½hrs</w:t>
      </w:r>
    </w:p>
    <w:p w:rsidR="004D2332" w:rsidRPr="00AD72CE" w:rsidRDefault="004D2332" w:rsidP="009230CB">
      <w:pPr>
        <w:spacing w:after="0" w:line="480" w:lineRule="auto"/>
        <w:jc w:val="center"/>
        <w:rPr>
          <w:b/>
          <w:color w:val="000000" w:themeColor="text1"/>
        </w:rPr>
      </w:pPr>
    </w:p>
    <w:p w:rsidR="004D2332" w:rsidRPr="00AD72CE" w:rsidRDefault="004D2332" w:rsidP="009230CB">
      <w:pPr>
        <w:spacing w:after="0" w:line="36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</w:t>
      </w:r>
      <w:r w:rsidR="00CA787F">
        <w:rPr>
          <w:b/>
          <w:color w:val="000000" w:themeColor="text1"/>
        </w:rPr>
        <w:t xml:space="preserve">…………………………………. </w:t>
      </w:r>
      <w:r w:rsidR="00CA787F">
        <w:rPr>
          <w:b/>
          <w:color w:val="000000" w:themeColor="text1"/>
        </w:rPr>
        <w:tab/>
      </w:r>
      <w:r w:rsidRPr="00AD72CE">
        <w:rPr>
          <w:b/>
          <w:color w:val="000000" w:themeColor="text1"/>
        </w:rPr>
        <w:t xml:space="preserve"> Index Number……………………</w:t>
      </w:r>
      <w:r w:rsidR="00CA787F">
        <w:rPr>
          <w:b/>
          <w:color w:val="000000" w:themeColor="text1"/>
        </w:rPr>
        <w:t>…………</w:t>
      </w:r>
    </w:p>
    <w:p w:rsidR="004D2332" w:rsidRPr="00AD72CE" w:rsidRDefault="004D2332" w:rsidP="009230CB">
      <w:pPr>
        <w:spacing w:after="0" w:line="36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</w:t>
      </w:r>
      <w:r w:rsidR="00CA787F">
        <w:rPr>
          <w:b/>
          <w:color w:val="000000" w:themeColor="text1"/>
        </w:rPr>
        <w:tab/>
        <w:t>…………………………..</w:t>
      </w:r>
      <w:r w:rsidR="00CA787F">
        <w:rPr>
          <w:b/>
          <w:color w:val="000000" w:themeColor="text1"/>
        </w:rPr>
        <w:tab/>
      </w:r>
      <w:r w:rsidRPr="00AD72CE">
        <w:rPr>
          <w:b/>
          <w:color w:val="000000" w:themeColor="text1"/>
        </w:rPr>
        <w:t>Class……………………….....</w:t>
      </w:r>
      <w:r w:rsidR="00CA787F">
        <w:rPr>
          <w:b/>
          <w:color w:val="000000" w:themeColor="text1"/>
        </w:rPr>
        <w:t>..................</w:t>
      </w:r>
    </w:p>
    <w:p w:rsidR="004D2332" w:rsidRPr="00AD72CE" w:rsidRDefault="00CA787F" w:rsidP="009230CB">
      <w:pPr>
        <w:spacing w:after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Date………………….…………………………………………………………………………</w:t>
      </w:r>
      <w:r>
        <w:rPr>
          <w:b/>
          <w:color w:val="000000" w:themeColor="text1"/>
        </w:rPr>
        <w:tab/>
        <w:t>Signature ……………………………………..</w:t>
      </w:r>
    </w:p>
    <w:p w:rsidR="00CA787F" w:rsidRDefault="00CA787F" w:rsidP="009230CB">
      <w:pPr>
        <w:spacing w:after="0" w:line="360" w:lineRule="auto"/>
        <w:rPr>
          <w:b/>
          <w:color w:val="000000" w:themeColor="text1"/>
        </w:rPr>
      </w:pPr>
    </w:p>
    <w:p w:rsidR="004D2332" w:rsidRPr="00AD72CE" w:rsidRDefault="004D2332" w:rsidP="009230CB">
      <w:pPr>
        <w:spacing w:after="0" w:line="360" w:lineRule="auto"/>
        <w:rPr>
          <w:color w:val="000000" w:themeColor="text1"/>
        </w:rPr>
      </w:pPr>
      <w:r w:rsidRPr="00AD72CE">
        <w:rPr>
          <w:b/>
          <w:color w:val="000000" w:themeColor="text1"/>
        </w:rPr>
        <w:t xml:space="preserve">Instruction to candidates 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>Write your name and index number in the space provided above.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>Sign and write the date of examination in the spaces provided above.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This paper consists of </w:t>
      </w:r>
      <w:r w:rsidRPr="00AD72CE">
        <w:rPr>
          <w:b/>
          <w:i/>
          <w:color w:val="000000" w:themeColor="text1"/>
        </w:rPr>
        <w:t>two</w:t>
      </w:r>
      <w:r w:rsidRPr="00AD72CE">
        <w:rPr>
          <w:i/>
          <w:color w:val="000000" w:themeColor="text1"/>
        </w:rPr>
        <w:t xml:space="preserve"> sections </w:t>
      </w:r>
      <w:r w:rsidRPr="00AD72CE">
        <w:rPr>
          <w:b/>
          <w:i/>
          <w:color w:val="000000" w:themeColor="text1"/>
        </w:rPr>
        <w:t>A</w:t>
      </w:r>
      <w:r w:rsidRPr="00AD72CE">
        <w:rPr>
          <w:i/>
          <w:color w:val="000000" w:themeColor="text1"/>
        </w:rPr>
        <w:t xml:space="preserve"> and </w:t>
      </w:r>
      <w:r w:rsidRPr="00AD72CE">
        <w:rPr>
          <w:b/>
          <w:i/>
          <w:color w:val="000000" w:themeColor="text1"/>
        </w:rPr>
        <w:t>B</w:t>
      </w:r>
      <w:r w:rsidRPr="00AD72CE">
        <w:rPr>
          <w:i/>
          <w:color w:val="000000" w:themeColor="text1"/>
        </w:rPr>
        <w:t>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</w:t>
      </w:r>
      <w:r w:rsidRPr="00AD72CE">
        <w:rPr>
          <w:b/>
          <w:i/>
          <w:color w:val="000000" w:themeColor="text1"/>
        </w:rPr>
        <w:t>all</w:t>
      </w:r>
      <w:r w:rsidRPr="00AD72CE">
        <w:rPr>
          <w:i/>
          <w:color w:val="000000" w:themeColor="text1"/>
        </w:rPr>
        <w:t xml:space="preserve"> the questions in section </w:t>
      </w:r>
      <w:r w:rsidRPr="00AD72CE">
        <w:rPr>
          <w:b/>
          <w:i/>
          <w:color w:val="000000" w:themeColor="text1"/>
        </w:rPr>
        <w:t>A.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question </w:t>
      </w:r>
      <w:r w:rsidRPr="00AD72CE">
        <w:rPr>
          <w:b/>
          <w:i/>
          <w:color w:val="000000" w:themeColor="text1"/>
        </w:rPr>
        <w:t>16</w:t>
      </w:r>
      <w:r w:rsidRPr="00AD72CE">
        <w:rPr>
          <w:i/>
          <w:color w:val="000000" w:themeColor="text1"/>
        </w:rPr>
        <w:t xml:space="preserve"> </w:t>
      </w:r>
      <w:r w:rsidR="00911A2E">
        <w:rPr>
          <w:i/>
          <w:color w:val="000000" w:themeColor="text1"/>
        </w:rPr>
        <w:t>(Compulsory)</w:t>
      </w:r>
      <w:r w:rsidR="00911A2E" w:rsidRPr="00AD72CE">
        <w:rPr>
          <w:i/>
          <w:color w:val="000000" w:themeColor="text1"/>
        </w:rPr>
        <w:t xml:space="preserve"> and</w:t>
      </w:r>
      <w:r w:rsidRPr="00AD72CE">
        <w:rPr>
          <w:i/>
          <w:color w:val="000000" w:themeColor="text1"/>
        </w:rPr>
        <w:t xml:space="preserve"> any other </w:t>
      </w:r>
      <w:r w:rsidRPr="00AD72CE">
        <w:rPr>
          <w:b/>
          <w:i/>
          <w:color w:val="000000" w:themeColor="text1"/>
        </w:rPr>
        <w:t>three</w:t>
      </w:r>
      <w:r w:rsidRPr="00AD72CE">
        <w:rPr>
          <w:i/>
          <w:color w:val="000000" w:themeColor="text1"/>
        </w:rPr>
        <w:t xml:space="preserve"> questions from section </w:t>
      </w:r>
      <w:r w:rsidRPr="00AD72CE">
        <w:rPr>
          <w:b/>
          <w:i/>
          <w:color w:val="000000" w:themeColor="text1"/>
        </w:rPr>
        <w:t>B.</w:t>
      </w:r>
    </w:p>
    <w:p w:rsidR="004D2332" w:rsidRPr="00947501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i/>
          <w:color w:val="000000" w:themeColor="text1"/>
        </w:rPr>
      </w:pPr>
      <w:r w:rsidRPr="00AD72CE">
        <w:rPr>
          <w:i/>
          <w:color w:val="000000" w:themeColor="text1"/>
        </w:rPr>
        <w:t>All answers should be written in the space provided in the question paper.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Do not remove any</w:t>
      </w:r>
      <w:r w:rsidRPr="00AD72CE">
        <w:rPr>
          <w:b/>
          <w:i/>
          <w:color w:val="000000" w:themeColor="text1"/>
        </w:rPr>
        <w:t xml:space="preserve"> pages from this booklet.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Candidates should check the question paper to ascertain that all the pages are printed as indicated and that no questions are missing.</w:t>
      </w:r>
    </w:p>
    <w:p w:rsidR="004D2332" w:rsidRPr="00AD72CE" w:rsidRDefault="004D2332" w:rsidP="009230CB">
      <w:pPr>
        <w:pStyle w:val="ListParagraph"/>
        <w:numPr>
          <w:ilvl w:val="0"/>
          <w:numId w:val="21"/>
        </w:numPr>
        <w:spacing w:after="0" w:line="360" w:lineRule="auto"/>
        <w:rPr>
          <w:color w:val="000000" w:themeColor="text1"/>
        </w:rPr>
      </w:pPr>
      <w:r w:rsidRPr="00AD72CE">
        <w:rPr>
          <w:b/>
          <w:i/>
          <w:color w:val="000000" w:themeColor="text1"/>
        </w:rPr>
        <w:t>Candidates should answer the questions in English.</w:t>
      </w:r>
    </w:p>
    <w:p w:rsidR="004D2332" w:rsidRPr="00AD72CE" w:rsidRDefault="004D2332" w:rsidP="009230CB">
      <w:pPr>
        <w:spacing w:after="0" w:line="360" w:lineRule="auto"/>
        <w:jc w:val="center"/>
        <w:rPr>
          <w:b/>
          <w:color w:val="000000" w:themeColor="text1"/>
        </w:rPr>
      </w:pPr>
    </w:p>
    <w:p w:rsidR="004D2332" w:rsidRPr="00AD72CE" w:rsidRDefault="004D2332" w:rsidP="009230CB">
      <w:pPr>
        <w:spacing w:after="0" w:line="36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4D2332" w:rsidRPr="00AD72CE" w:rsidTr="009230CB">
        <w:trPr>
          <w:trHeight w:val="481"/>
          <w:jc w:val="center"/>
        </w:trPr>
        <w:tc>
          <w:tcPr>
            <w:tcW w:w="1649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Section</w:t>
            </w: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Question Number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Candidate’s Score</w:t>
            </w:r>
          </w:p>
        </w:tc>
      </w:tr>
      <w:tr w:rsidR="004D2332" w:rsidRPr="00AD72CE" w:rsidTr="009230CB">
        <w:trPr>
          <w:trHeight w:val="363"/>
          <w:jc w:val="center"/>
        </w:trPr>
        <w:tc>
          <w:tcPr>
            <w:tcW w:w="1649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A</w:t>
            </w: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1-15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363"/>
          <w:jc w:val="center"/>
        </w:trPr>
        <w:tc>
          <w:tcPr>
            <w:tcW w:w="1649" w:type="dxa"/>
            <w:vMerge w:val="restart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B</w:t>
            </w: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16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377"/>
          <w:jc w:val="center"/>
        </w:trPr>
        <w:tc>
          <w:tcPr>
            <w:tcW w:w="1649" w:type="dxa"/>
            <w:vMerge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17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377"/>
          <w:jc w:val="center"/>
        </w:trPr>
        <w:tc>
          <w:tcPr>
            <w:tcW w:w="1649" w:type="dxa"/>
            <w:vMerge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18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377"/>
          <w:jc w:val="center"/>
        </w:trPr>
        <w:tc>
          <w:tcPr>
            <w:tcW w:w="1649" w:type="dxa"/>
            <w:vMerge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19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377"/>
          <w:jc w:val="center"/>
        </w:trPr>
        <w:tc>
          <w:tcPr>
            <w:tcW w:w="1649" w:type="dxa"/>
            <w:vMerge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20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D2332" w:rsidRPr="00AD72CE" w:rsidTr="009230CB">
        <w:trPr>
          <w:trHeight w:val="780"/>
          <w:jc w:val="center"/>
        </w:trPr>
        <w:tc>
          <w:tcPr>
            <w:tcW w:w="4072" w:type="dxa"/>
            <w:gridSpan w:val="2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:rsidR="004D2332" w:rsidRPr="00AD72CE" w:rsidRDefault="004D2332" w:rsidP="009230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C122A8" w:rsidRDefault="00C122A8" w:rsidP="009230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A8" w:rsidRDefault="00C122A8" w:rsidP="009441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6754D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sz w:val="24"/>
          <w:szCs w:val="24"/>
        </w:rPr>
        <w:t xml:space="preserve"> (40 marks)</w:t>
      </w:r>
    </w:p>
    <w:p w:rsidR="00C122A8" w:rsidRPr="00C122A8" w:rsidRDefault="00C122A8" w:rsidP="009230C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122A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56754D" w:rsidRPr="0056754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122A8">
        <w:rPr>
          <w:rFonts w:ascii="Times New Roman" w:hAnsi="Times New Roman" w:cs="Times New Roman"/>
          <w:i/>
          <w:sz w:val="24"/>
          <w:szCs w:val="24"/>
        </w:rPr>
        <w:t>the questions in this section in the spaces provided</w:t>
      </w:r>
    </w:p>
    <w:p w:rsidR="00A96DBD" w:rsidRDefault="00A96DBD" w:rsidP="009230CB">
      <w:pPr>
        <w:pStyle w:val="ListParagraph"/>
        <w:numPr>
          <w:ilvl w:val="3"/>
          <w:numId w:val="1"/>
        </w:numPr>
        <w:tabs>
          <w:tab w:val="left" w:pos="279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501">
        <w:rPr>
          <w:rFonts w:ascii="Times New Roman" w:hAnsi="Times New Roman" w:cs="Times New Roman"/>
          <w:sz w:val="24"/>
          <w:szCs w:val="24"/>
        </w:rPr>
        <w:t xml:space="preserve">(a) List </w:t>
      </w:r>
      <w:r w:rsidRPr="00947501">
        <w:rPr>
          <w:rFonts w:ascii="Times New Roman" w:hAnsi="Times New Roman" w:cs="Times New Roman"/>
          <w:b/>
          <w:sz w:val="24"/>
          <w:szCs w:val="24"/>
        </w:rPr>
        <w:t>four</w:t>
      </w:r>
      <w:r w:rsidRPr="00947501">
        <w:rPr>
          <w:rFonts w:ascii="Times New Roman" w:hAnsi="Times New Roman" w:cs="Times New Roman"/>
          <w:sz w:val="24"/>
          <w:szCs w:val="24"/>
        </w:rPr>
        <w:t xml:space="preserve"> types of publications that can be designed using desktop publishing software.</w:t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947501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9230CB" w:rsidRDefault="009230CB" w:rsidP="009230CB">
      <w:pPr>
        <w:tabs>
          <w:tab w:val="left" w:pos="27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96DBD" w:rsidRPr="00F67403" w:rsidRDefault="00A96DBD" w:rsidP="009230CB">
      <w:pPr>
        <w:pStyle w:val="ListParagraph"/>
        <w:tabs>
          <w:tab w:val="left" w:pos="279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(b) Explain the following graphic terms: </w:t>
      </w:r>
    </w:p>
    <w:p w:rsidR="00D122D4" w:rsidRDefault="00A96DBD" w:rsidP="009230CB">
      <w:pPr>
        <w:pStyle w:val="ListParagraph"/>
        <w:numPr>
          <w:ilvl w:val="0"/>
          <w:numId w:val="18"/>
        </w:numPr>
        <w:tabs>
          <w:tab w:val="left" w:pos="27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>Rotate</w:t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9230CB">
        <w:rPr>
          <w:rFonts w:ascii="Times New Roman" w:hAnsi="Times New Roman" w:cs="Times New Roman"/>
          <w:sz w:val="24"/>
          <w:szCs w:val="24"/>
        </w:rPr>
        <w:t>(1 mark)</w:t>
      </w:r>
    </w:p>
    <w:p w:rsidR="009230CB" w:rsidRPr="009230CB" w:rsidRDefault="009230CB" w:rsidP="009230CB">
      <w:pPr>
        <w:tabs>
          <w:tab w:val="left" w:pos="27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………………..</w:t>
      </w:r>
    </w:p>
    <w:p w:rsidR="00A96DBD" w:rsidRDefault="00A96DBD" w:rsidP="009230CB">
      <w:pPr>
        <w:pStyle w:val="ListParagraph"/>
        <w:numPr>
          <w:ilvl w:val="0"/>
          <w:numId w:val="18"/>
        </w:numPr>
        <w:tabs>
          <w:tab w:val="left" w:pos="27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Crop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F67403" w:rsidRDefault="009230CB" w:rsidP="009230CB">
      <w:pPr>
        <w:tabs>
          <w:tab w:val="left" w:pos="27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………………..</w:t>
      </w:r>
    </w:p>
    <w:p w:rsidR="005F0917" w:rsidRDefault="005F0917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List </w:t>
      </w:r>
      <w:r w:rsidRPr="00F67403">
        <w:rPr>
          <w:rFonts w:ascii="Times New Roman" w:hAnsi="Times New Roman" w:cs="Times New Roman"/>
          <w:b/>
          <w:sz w:val="24"/>
          <w:szCs w:val="24"/>
        </w:rPr>
        <w:t>four</w:t>
      </w:r>
      <w:r w:rsidRPr="00F67403">
        <w:rPr>
          <w:rFonts w:ascii="Times New Roman" w:hAnsi="Times New Roman" w:cs="Times New Roman"/>
          <w:sz w:val="24"/>
          <w:szCs w:val="24"/>
        </w:rPr>
        <w:t xml:space="preserve"> input devices that capture data by way of scanning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F0917" w:rsidRPr="00F67403" w:rsidRDefault="005F0917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Explain the following operating system functions:</w:t>
      </w:r>
    </w:p>
    <w:p w:rsidR="005F0917" w:rsidRDefault="005F0917" w:rsidP="009230C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Job scheduling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A96DBD"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6D2A3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F0917" w:rsidRDefault="005F0917" w:rsidP="009230C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>Interrupt handling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A96DBD"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9230CB" w:rsidRPr="009230CB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………………..</w:t>
      </w:r>
    </w:p>
    <w:p w:rsidR="005F0917" w:rsidRDefault="005F0917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Distinguish between a formula and a function as used in </w:t>
      </w:r>
      <w:r w:rsidR="00947501" w:rsidRPr="00F67403">
        <w:rPr>
          <w:rFonts w:ascii="Times New Roman" w:hAnsi="Times New Roman" w:cs="Times New Roman"/>
          <w:sz w:val="24"/>
          <w:szCs w:val="24"/>
        </w:rPr>
        <w:t>spreadsheets.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F0917" w:rsidRPr="00F67403" w:rsidRDefault="005F0917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State </w:t>
      </w:r>
      <w:r w:rsidRPr="00947501">
        <w:rPr>
          <w:rFonts w:ascii="Times New Roman" w:hAnsi="Times New Roman" w:cs="Times New Roman"/>
          <w:b/>
          <w:sz w:val="24"/>
          <w:szCs w:val="24"/>
        </w:rPr>
        <w:t>two</w:t>
      </w:r>
      <w:r w:rsidRPr="00F67403">
        <w:rPr>
          <w:rFonts w:ascii="Times New Roman" w:hAnsi="Times New Roman" w:cs="Times New Roman"/>
          <w:sz w:val="24"/>
          <w:szCs w:val="24"/>
        </w:rPr>
        <w:t xml:space="preserve"> reasons why it is necessary to use standard furniture in a computer laboratory</w:t>
      </w:r>
    </w:p>
    <w:p w:rsidR="005F0917" w:rsidRDefault="005F0917" w:rsidP="006D2A36">
      <w:pPr>
        <w:pStyle w:val="ListParagraph"/>
        <w:spacing w:after="0" w:line="48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122D4" w:rsidRPr="00F67403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F0917" w:rsidRPr="00F67403" w:rsidRDefault="005F0917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When purchasing a computer, the clock speed, RAM size, Hard disk size and monitor size are often quoted. State the unit of measuring: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A96DBD"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9230CB" w:rsidRDefault="005F0917" w:rsidP="009230CB">
      <w:pPr>
        <w:pStyle w:val="ListParagraph"/>
        <w:numPr>
          <w:ilvl w:val="0"/>
          <w:numId w:val="1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 xml:space="preserve">Clock speed </w:t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D122D4" w:rsidRPr="009230CB" w:rsidRDefault="005F0917" w:rsidP="009230CB">
      <w:pPr>
        <w:pStyle w:val="ListParagraph"/>
        <w:numPr>
          <w:ilvl w:val="0"/>
          <w:numId w:val="1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>RAM size</w:t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9230CB">
        <w:rPr>
          <w:rFonts w:ascii="Times New Roman" w:hAnsi="Times New Roman" w:cs="Times New Roman"/>
          <w:sz w:val="24"/>
          <w:szCs w:val="24"/>
        </w:rPr>
        <w:t>…..</w:t>
      </w:r>
    </w:p>
    <w:p w:rsidR="00D122D4" w:rsidRPr="009230CB" w:rsidRDefault="005F0917" w:rsidP="009230CB">
      <w:pPr>
        <w:pStyle w:val="ListParagraph"/>
        <w:numPr>
          <w:ilvl w:val="0"/>
          <w:numId w:val="1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>Hard disk size</w:t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D122D4" w:rsidRPr="009230CB" w:rsidRDefault="005F0917" w:rsidP="009230CB">
      <w:pPr>
        <w:pStyle w:val="ListParagraph"/>
        <w:numPr>
          <w:ilvl w:val="0"/>
          <w:numId w:val="1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0CB">
        <w:rPr>
          <w:rFonts w:ascii="Times New Roman" w:hAnsi="Times New Roman" w:cs="Times New Roman"/>
          <w:sz w:val="24"/>
          <w:szCs w:val="24"/>
        </w:rPr>
        <w:t>Monitor size</w:t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</w:r>
      <w:r w:rsidR="009230CB" w:rsidRPr="009230C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:rsidR="007D5FBE" w:rsidRPr="00F67403" w:rsidRDefault="007D5FBE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A computer user typed the name Kajiado as Kajaido and 8726 as 8126.</w:t>
      </w:r>
    </w:p>
    <w:p w:rsidR="007D5FBE" w:rsidRDefault="007D5FBE" w:rsidP="009230CB">
      <w:pPr>
        <w:pStyle w:val="ListParagraph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State the type of each error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230CB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FBE" w:rsidRDefault="007D5FBE" w:rsidP="009230CB">
      <w:pPr>
        <w:pStyle w:val="ListParagraph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 xml:space="preserve">Explain how each error can be controlled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82243" w:rsidRPr="00F67403" w:rsidRDefault="00782243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Explain the functions performed by the following;</w:t>
      </w:r>
      <w:r w:rsidR="008B5B92" w:rsidRPr="00F67403">
        <w:rPr>
          <w:rFonts w:ascii="Times New Roman" w:hAnsi="Times New Roman" w:cs="Times New Roman"/>
          <w:sz w:val="24"/>
          <w:szCs w:val="24"/>
        </w:rPr>
        <w:tab/>
      </w:r>
      <w:r w:rsidR="008B5B92" w:rsidRPr="00F67403">
        <w:rPr>
          <w:rFonts w:ascii="Times New Roman" w:hAnsi="Times New Roman" w:cs="Times New Roman"/>
          <w:sz w:val="24"/>
          <w:szCs w:val="24"/>
        </w:rPr>
        <w:tab/>
      </w:r>
      <w:r w:rsidR="008B5B92" w:rsidRPr="00F67403">
        <w:rPr>
          <w:rFonts w:ascii="Times New Roman" w:hAnsi="Times New Roman" w:cs="Times New Roman"/>
          <w:sz w:val="24"/>
          <w:szCs w:val="24"/>
        </w:rPr>
        <w:tab/>
      </w:r>
      <w:r w:rsidR="008B5B92" w:rsidRPr="00F6740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230CB" w:rsidRDefault="00782243" w:rsidP="009230CB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The control unit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</w:t>
      </w:r>
    </w:p>
    <w:p w:rsidR="00782243" w:rsidRDefault="00782243" w:rsidP="009230CB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Arithmetic and logic unit</w:t>
      </w:r>
    </w:p>
    <w:p w:rsidR="00D122D4" w:rsidRPr="00D122D4" w:rsidRDefault="009230CB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</w:t>
      </w:r>
    </w:p>
    <w:p w:rsidR="00782243" w:rsidRDefault="00782243" w:rsidP="009230CB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Main memory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</w:t>
      </w:r>
    </w:p>
    <w:p w:rsidR="000B286F" w:rsidRDefault="00F74AFA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Some of the basic factors one should consider when purchasing a computer include; cost, warranty among others. Explain </w:t>
      </w:r>
      <w:r w:rsidR="009C7EC5" w:rsidRPr="005360C3">
        <w:rPr>
          <w:rFonts w:ascii="Times New Roman" w:hAnsi="Times New Roman" w:cs="Times New Roman"/>
          <w:b/>
          <w:sz w:val="24"/>
          <w:szCs w:val="24"/>
        </w:rPr>
        <w:t>three</w:t>
      </w:r>
      <w:r w:rsidRPr="00F67403">
        <w:rPr>
          <w:rFonts w:ascii="Times New Roman" w:hAnsi="Times New Roman" w:cs="Times New Roman"/>
          <w:sz w:val="24"/>
          <w:szCs w:val="24"/>
        </w:rPr>
        <w:t xml:space="preserve"> factors that determine the cost of a computer. </w:t>
      </w:r>
    </w:p>
    <w:p w:rsidR="000F6FA5" w:rsidRDefault="009C7EC5" w:rsidP="009230CB">
      <w:pPr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F2104A" w:rsidRPr="000B286F">
        <w:rPr>
          <w:rFonts w:ascii="Times New Roman" w:hAnsi="Times New Roman" w:cs="Times New Roman"/>
          <w:sz w:val="24"/>
          <w:szCs w:val="24"/>
        </w:rPr>
        <w:t>marks)</w:t>
      </w:r>
    </w:p>
    <w:p w:rsidR="00D122D4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360C3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60C3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60C3" w:rsidRPr="009C7EC5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4CE9" w:rsidRDefault="003C1DD4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 xml:space="preserve"> List </w:t>
      </w:r>
      <w:r w:rsidRPr="00F67403">
        <w:rPr>
          <w:rFonts w:ascii="Times New Roman" w:hAnsi="Times New Roman" w:cs="Times New Roman"/>
          <w:b/>
          <w:sz w:val="24"/>
          <w:szCs w:val="24"/>
        </w:rPr>
        <w:t>four</w:t>
      </w:r>
      <w:r w:rsidRPr="00F67403">
        <w:rPr>
          <w:rFonts w:ascii="Times New Roman" w:hAnsi="Times New Roman" w:cs="Times New Roman"/>
          <w:sz w:val="24"/>
          <w:szCs w:val="24"/>
        </w:rPr>
        <w:t xml:space="preserve"> stages in data collection.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17A9D" w:rsidRDefault="00D17A9D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(a) Name  the </w:t>
      </w:r>
      <w:r w:rsidRPr="005360C3">
        <w:rPr>
          <w:rFonts w:ascii="Times New Roman" w:hAnsi="Times New Roman" w:cs="Times New Roman"/>
          <w:b/>
          <w:sz w:val="24"/>
          <w:szCs w:val="24"/>
        </w:rPr>
        <w:t>two</w:t>
      </w:r>
      <w:r w:rsidRPr="00F67403">
        <w:rPr>
          <w:rFonts w:ascii="Times New Roman" w:hAnsi="Times New Roman" w:cs="Times New Roman"/>
          <w:sz w:val="24"/>
          <w:szCs w:val="24"/>
        </w:rPr>
        <w:t xml:space="preserve"> files commonly used in mail merge</w:t>
      </w:r>
      <w:r w:rsidR="005F0917" w:rsidRPr="00F67403">
        <w:rPr>
          <w:rFonts w:ascii="Times New Roman" w:hAnsi="Times New Roman" w:cs="Times New Roman"/>
          <w:sz w:val="24"/>
          <w:szCs w:val="24"/>
        </w:rPr>
        <w:tab/>
      </w:r>
      <w:r w:rsidR="005F0917" w:rsidRPr="00F67403">
        <w:rPr>
          <w:rFonts w:ascii="Times New Roman" w:hAnsi="Times New Roman" w:cs="Times New Roman"/>
          <w:sz w:val="24"/>
          <w:szCs w:val="24"/>
        </w:rPr>
        <w:tab/>
      </w:r>
      <w:r w:rsidR="005F0917" w:rsidRPr="00F67403">
        <w:rPr>
          <w:rFonts w:ascii="Times New Roman" w:hAnsi="Times New Roman" w:cs="Times New Roman"/>
          <w:sz w:val="24"/>
          <w:szCs w:val="24"/>
        </w:rPr>
        <w:tab/>
      </w:r>
      <w:r w:rsidR="005F0917"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5F0917"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6D2A36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17A9D" w:rsidRDefault="00D17A9D" w:rsidP="009230CB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Name and explain </w:t>
      </w:r>
      <w:r w:rsidRPr="005360C3">
        <w:rPr>
          <w:rFonts w:ascii="Times New Roman" w:hAnsi="Times New Roman" w:cs="Times New Roman"/>
          <w:b/>
          <w:sz w:val="24"/>
          <w:szCs w:val="24"/>
        </w:rPr>
        <w:t>two</w:t>
      </w:r>
      <w:r w:rsidRPr="00F67403">
        <w:rPr>
          <w:rFonts w:ascii="Times New Roman" w:hAnsi="Times New Roman" w:cs="Times New Roman"/>
          <w:sz w:val="24"/>
          <w:szCs w:val="24"/>
        </w:rPr>
        <w:t xml:space="preserve"> types of </w:t>
      </w:r>
      <w:r w:rsidR="005360C3" w:rsidRPr="00F67403">
        <w:rPr>
          <w:rFonts w:ascii="Times New Roman" w:hAnsi="Times New Roman" w:cs="Times New Roman"/>
          <w:sz w:val="24"/>
          <w:szCs w:val="24"/>
        </w:rPr>
        <w:t>drop caps</w:t>
      </w:r>
      <w:r w:rsidRPr="00F67403">
        <w:rPr>
          <w:rFonts w:ascii="Times New Roman" w:hAnsi="Times New Roman" w:cs="Times New Roman"/>
          <w:sz w:val="24"/>
          <w:szCs w:val="24"/>
        </w:rPr>
        <w:t>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A96DBD"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13448" w:rsidRDefault="00313448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Differentiate between relative cell </w:t>
      </w:r>
      <w:r w:rsidR="009C7EC5" w:rsidRPr="00F67403">
        <w:rPr>
          <w:rFonts w:ascii="Times New Roman" w:hAnsi="Times New Roman" w:cs="Times New Roman"/>
          <w:sz w:val="24"/>
          <w:szCs w:val="24"/>
        </w:rPr>
        <w:t>referencing and</w:t>
      </w:r>
      <w:r w:rsidRPr="00F67403">
        <w:rPr>
          <w:rFonts w:ascii="Times New Roman" w:hAnsi="Times New Roman" w:cs="Times New Roman"/>
          <w:sz w:val="24"/>
          <w:szCs w:val="24"/>
        </w:rPr>
        <w:t xml:space="preserve"> absolute cell referencing.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13448" w:rsidRPr="00F67403" w:rsidRDefault="00313448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Describe the following types of relationships</w:t>
      </w:r>
      <w:r w:rsidR="000B286F">
        <w:rPr>
          <w:rFonts w:ascii="Times New Roman" w:hAnsi="Times New Roman" w:cs="Times New Roman"/>
          <w:sz w:val="24"/>
          <w:szCs w:val="24"/>
        </w:rPr>
        <w:t xml:space="preserve"> as used in database design.</w:t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7D5FBE" w:rsidRPr="00F67403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13448" w:rsidRDefault="00313448" w:rsidP="009230CB">
      <w:pPr>
        <w:pStyle w:val="ListParagraph"/>
        <w:numPr>
          <w:ilvl w:val="0"/>
          <w:numId w:val="16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One – to – one;</w:t>
      </w:r>
    </w:p>
    <w:p w:rsidR="005360C3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D2A36" w:rsidRDefault="006D2A36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2A36" w:rsidRDefault="006D2A36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2A36" w:rsidRPr="00D122D4" w:rsidRDefault="006D2A36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60C3" w:rsidRDefault="00313448" w:rsidP="009230CB">
      <w:pPr>
        <w:pStyle w:val="ListParagraph"/>
        <w:numPr>
          <w:ilvl w:val="0"/>
          <w:numId w:val="16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>One – to – many.</w:t>
      </w:r>
    </w:p>
    <w:p w:rsidR="00D122D4" w:rsidRPr="005360C3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67403" w:rsidRDefault="00F67403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(a)Describe the term data integrity</w:t>
      </w:r>
      <w:r w:rsidR="000B286F">
        <w:rPr>
          <w:rFonts w:ascii="Times New Roman" w:hAnsi="Times New Roman" w:cs="Times New Roman"/>
          <w:sz w:val="24"/>
          <w:szCs w:val="24"/>
        </w:rPr>
        <w:t>.</w:t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0B286F">
        <w:rPr>
          <w:rFonts w:ascii="Times New Roman" w:hAnsi="Times New Roman" w:cs="Times New Roman"/>
          <w:sz w:val="24"/>
          <w:szCs w:val="24"/>
        </w:rPr>
        <w:tab/>
      </w:r>
      <w:r w:rsidR="003F07CB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122D4" w:rsidRPr="00D122D4" w:rsidRDefault="005360C3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A3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C79DC" w:rsidRDefault="000B286F" w:rsidP="009230C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b) State</w:t>
      </w:r>
      <w:r w:rsidR="00F67403" w:rsidRPr="005360C3">
        <w:rPr>
          <w:rFonts w:ascii="Times New Roman" w:hAnsi="Times New Roman" w:cs="Times New Roman"/>
          <w:b/>
          <w:sz w:val="24"/>
          <w:szCs w:val="24"/>
        </w:rPr>
        <w:t>four</w:t>
      </w:r>
      <w:r w:rsidR="00F67403" w:rsidRPr="00F67403">
        <w:rPr>
          <w:rFonts w:ascii="Times New Roman" w:hAnsi="Times New Roman" w:cs="Times New Roman"/>
          <w:sz w:val="24"/>
          <w:szCs w:val="24"/>
        </w:rPr>
        <w:t xml:space="preserve"> situations in w</w:t>
      </w:r>
      <w:r w:rsidR="005360C3">
        <w:rPr>
          <w:rFonts w:ascii="Times New Roman" w:hAnsi="Times New Roman" w:cs="Times New Roman"/>
          <w:sz w:val="24"/>
          <w:szCs w:val="24"/>
        </w:rPr>
        <w:t xml:space="preserve">hich data may lose integrity </w:t>
      </w:r>
      <w:r w:rsidR="005360C3">
        <w:rPr>
          <w:rFonts w:ascii="Times New Roman" w:hAnsi="Times New Roman" w:cs="Times New Roman"/>
          <w:sz w:val="24"/>
          <w:szCs w:val="24"/>
        </w:rPr>
        <w:tab/>
      </w:r>
      <w:r w:rsidR="005360C3">
        <w:rPr>
          <w:rFonts w:ascii="Times New Roman" w:hAnsi="Times New Roman" w:cs="Times New Roman"/>
          <w:sz w:val="24"/>
          <w:szCs w:val="24"/>
        </w:rPr>
        <w:tab/>
      </w:r>
      <w:r w:rsidR="00F67403" w:rsidRPr="00F67403">
        <w:rPr>
          <w:rFonts w:ascii="Times New Roman" w:hAnsi="Times New Roman" w:cs="Times New Roman"/>
          <w:sz w:val="24"/>
          <w:szCs w:val="24"/>
        </w:rPr>
        <w:tab/>
      </w:r>
      <w:r w:rsidR="003F07CB">
        <w:rPr>
          <w:rFonts w:ascii="Times New Roman" w:hAnsi="Times New Roman" w:cs="Times New Roman"/>
          <w:sz w:val="24"/>
          <w:szCs w:val="24"/>
        </w:rPr>
        <w:tab/>
      </w:r>
      <w:r w:rsidR="00F67403"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C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C79DC" w:rsidRDefault="001C79DC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360C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one can create a password which cannot be easily accessed by hackers.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0C3">
        <w:rPr>
          <w:rFonts w:ascii="Times New Roman" w:hAnsi="Times New Roman" w:cs="Times New Roman"/>
          <w:sz w:val="24"/>
          <w:szCs w:val="24"/>
        </w:rPr>
        <w:tab/>
      </w:r>
      <w:r w:rsidR="003F07CB">
        <w:rPr>
          <w:rFonts w:ascii="Times New Roman" w:hAnsi="Times New Roman" w:cs="Times New Roman"/>
          <w:sz w:val="24"/>
          <w:szCs w:val="24"/>
        </w:rPr>
        <w:tab/>
      </w:r>
      <w:r w:rsidR="003F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5360C3" w:rsidRPr="005360C3" w:rsidRDefault="005360C3" w:rsidP="005360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C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C7EC5" w:rsidRDefault="009C7EC5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2D4" w:rsidRDefault="00D122D4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26E8" w:rsidRDefault="00F726E8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2D4" w:rsidRDefault="00D122D4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2D4" w:rsidRDefault="00D122D4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2D4" w:rsidRDefault="00D122D4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2D4" w:rsidRDefault="00D122D4" w:rsidP="009230C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79DC" w:rsidRPr="00FA5C6C" w:rsidRDefault="001C79DC" w:rsidP="006D2A36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6C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 w:rsidR="00FA5C6C" w:rsidRPr="00FA5C6C">
        <w:rPr>
          <w:rFonts w:ascii="Times New Roman" w:hAnsi="Times New Roman" w:cs="Times New Roman"/>
          <w:sz w:val="24"/>
          <w:szCs w:val="24"/>
        </w:rPr>
        <w:t xml:space="preserve"> (</w:t>
      </w:r>
      <w:r w:rsidR="00FA5C6C">
        <w:rPr>
          <w:rFonts w:ascii="Times New Roman" w:hAnsi="Times New Roman" w:cs="Times New Roman"/>
          <w:sz w:val="24"/>
          <w:szCs w:val="24"/>
        </w:rPr>
        <w:t>60 marks</w:t>
      </w:r>
      <w:r w:rsidR="00FA5C6C" w:rsidRPr="00FA5C6C">
        <w:rPr>
          <w:rFonts w:ascii="Times New Roman" w:hAnsi="Times New Roman" w:cs="Times New Roman"/>
          <w:sz w:val="24"/>
          <w:szCs w:val="24"/>
        </w:rPr>
        <w:t>)</w:t>
      </w:r>
    </w:p>
    <w:p w:rsidR="001C79DC" w:rsidRPr="00FA5C6C" w:rsidRDefault="001C79DC" w:rsidP="00FA5C6C">
      <w:pPr>
        <w:spacing w:after="0" w:line="48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A5C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FA5C6C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5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5DF">
        <w:rPr>
          <w:rFonts w:ascii="Times New Roman" w:hAnsi="Times New Roman" w:cs="Times New Roman"/>
          <w:i/>
          <w:sz w:val="24"/>
          <w:szCs w:val="24"/>
        </w:rPr>
        <w:t xml:space="preserve">(Compulsory) </w:t>
      </w:r>
      <w:r w:rsidRPr="00FA5C6C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="00B745DF" w:rsidRPr="00FA5C6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B745DF" w:rsidRPr="00FA5C6C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r w:rsidRPr="00FA5C6C">
        <w:rPr>
          <w:rFonts w:ascii="Times New Roman" w:hAnsi="Times New Roman" w:cs="Times New Roman"/>
          <w:i/>
          <w:sz w:val="24"/>
          <w:szCs w:val="24"/>
        </w:rPr>
        <w:t xml:space="preserve"> from this section</w:t>
      </w:r>
      <w:r w:rsidR="00FA5C6C" w:rsidRPr="00FA5C6C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1C79DC" w:rsidRDefault="001C79DC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</w:t>
      </w:r>
      <w:r w:rsidR="00156EA5">
        <w:rPr>
          <w:rFonts w:ascii="Times New Roman" w:hAnsi="Times New Roman" w:cs="Times New Roman"/>
          <w:sz w:val="24"/>
          <w:szCs w:val="24"/>
        </w:rPr>
        <w:t xml:space="preserve">tate </w:t>
      </w:r>
      <w:r w:rsidR="00156EA5" w:rsidRPr="00F726E8">
        <w:rPr>
          <w:rFonts w:ascii="Times New Roman" w:hAnsi="Times New Roman" w:cs="Times New Roman"/>
          <w:b/>
          <w:sz w:val="24"/>
          <w:szCs w:val="24"/>
        </w:rPr>
        <w:t>two</w:t>
      </w:r>
      <w:r w:rsidR="00156EA5">
        <w:rPr>
          <w:rFonts w:ascii="Times New Roman" w:hAnsi="Times New Roman" w:cs="Times New Roman"/>
          <w:sz w:val="24"/>
          <w:szCs w:val="24"/>
        </w:rPr>
        <w:t xml:space="preserve"> qualities of </w:t>
      </w:r>
      <w:r>
        <w:rPr>
          <w:rFonts w:ascii="Times New Roman" w:hAnsi="Times New Roman" w:cs="Times New Roman"/>
          <w:sz w:val="24"/>
          <w:szCs w:val="24"/>
        </w:rPr>
        <w:t xml:space="preserve">a good pseudocode.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726E8" w:rsidRPr="00F726E8" w:rsidRDefault="00F726E8" w:rsidP="00F72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C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47501" w:rsidRPr="00F726E8" w:rsidRDefault="00F726E8" w:rsidP="00F72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947501" w:rsidRPr="00F726E8">
        <w:rPr>
          <w:rFonts w:ascii="Times New Roman" w:hAnsi="Times New Roman" w:cs="Times New Roman"/>
          <w:sz w:val="24"/>
          <w:szCs w:val="24"/>
        </w:rPr>
        <w:t>Distinguish between and assembler and an interpreter as used in programming.</w:t>
      </w:r>
    </w:p>
    <w:p w:rsidR="001C79DC" w:rsidRDefault="00947501" w:rsidP="003F07CB">
      <w:pPr>
        <w:pStyle w:val="ListParagraph"/>
        <w:spacing w:after="0" w:line="48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94750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F726E8" w:rsidRPr="00F726E8" w:rsidRDefault="00F726E8" w:rsidP="00F72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C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47501" w:rsidRPr="00F726E8" w:rsidRDefault="00F726E8" w:rsidP="00F72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 w:rsidR="00947501" w:rsidRPr="00F726E8">
        <w:rPr>
          <w:rFonts w:ascii="Times New Roman" w:hAnsi="Times New Roman" w:cs="Times New Roman"/>
          <w:sz w:val="24"/>
          <w:szCs w:val="24"/>
        </w:rPr>
        <w:t xml:space="preserve">Explain </w:t>
      </w:r>
      <w:r w:rsidR="00947501" w:rsidRPr="006D2A36">
        <w:rPr>
          <w:rFonts w:ascii="Times New Roman" w:hAnsi="Times New Roman" w:cs="Times New Roman"/>
          <w:b/>
          <w:sz w:val="24"/>
          <w:szCs w:val="24"/>
        </w:rPr>
        <w:t>two</w:t>
      </w:r>
      <w:r w:rsidR="00947501" w:rsidRPr="00F726E8">
        <w:rPr>
          <w:rFonts w:ascii="Times New Roman" w:hAnsi="Times New Roman" w:cs="Times New Roman"/>
          <w:sz w:val="24"/>
          <w:szCs w:val="24"/>
        </w:rPr>
        <w:t xml:space="preserve"> ways that may be used to identify the existence of errors in a program.</w:t>
      </w:r>
    </w:p>
    <w:p w:rsidR="00947501" w:rsidRDefault="00947501" w:rsidP="00F726E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501">
        <w:rPr>
          <w:rFonts w:ascii="Times New Roman" w:hAnsi="Times New Roman" w:cs="Times New Roman"/>
          <w:sz w:val="24"/>
          <w:szCs w:val="24"/>
        </w:rPr>
        <w:t>marks)</w:t>
      </w:r>
    </w:p>
    <w:p w:rsidR="006D2A36" w:rsidRPr="006D2A36" w:rsidRDefault="006D2A36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DD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C79DC" w:rsidRDefault="00F726E8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6D2A36">
        <w:rPr>
          <w:rFonts w:ascii="Times New Roman" w:hAnsi="Times New Roman" w:cs="Times New Roman"/>
          <w:sz w:val="24"/>
          <w:szCs w:val="24"/>
        </w:rPr>
        <w:t xml:space="preserve">. </w:t>
      </w:r>
      <w:r w:rsidR="006D2A36" w:rsidRPr="00F726E8">
        <w:rPr>
          <w:rFonts w:ascii="Times New Roman" w:hAnsi="Times New Roman" w:cs="Times New Roman"/>
          <w:sz w:val="24"/>
          <w:szCs w:val="24"/>
        </w:rPr>
        <w:t>Draw</w:t>
      </w:r>
      <w:r w:rsidR="001C79DC" w:rsidRPr="00F726E8">
        <w:rPr>
          <w:rFonts w:ascii="Times New Roman" w:hAnsi="Times New Roman" w:cs="Times New Roman"/>
          <w:sz w:val="24"/>
          <w:szCs w:val="24"/>
        </w:rPr>
        <w:t xml:space="preserve"> a programme flowchart that would accept three numbers and find their sum. If the sum is greater than 200, it adds 30 to the sum otherwise subtract</w:t>
      </w:r>
      <w:r w:rsidR="00156EA5" w:rsidRPr="00F726E8">
        <w:rPr>
          <w:rFonts w:ascii="Times New Roman" w:hAnsi="Times New Roman" w:cs="Times New Roman"/>
          <w:sz w:val="24"/>
          <w:szCs w:val="24"/>
        </w:rPr>
        <w:t>s</w:t>
      </w:r>
      <w:r w:rsidR="001C79DC" w:rsidRPr="00F726E8">
        <w:rPr>
          <w:rFonts w:ascii="Times New Roman" w:hAnsi="Times New Roman" w:cs="Times New Roman"/>
          <w:sz w:val="24"/>
          <w:szCs w:val="24"/>
        </w:rPr>
        <w:t xml:space="preserve"> 20</w:t>
      </w:r>
      <w:r w:rsidR="00156EA5" w:rsidRPr="00F726E8">
        <w:rPr>
          <w:rFonts w:ascii="Times New Roman" w:hAnsi="Times New Roman" w:cs="Times New Roman"/>
          <w:sz w:val="24"/>
          <w:szCs w:val="24"/>
        </w:rPr>
        <w:t xml:space="preserve"> from the sum. The program should then display the result.</w:t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6D2A36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156EA5">
        <w:rPr>
          <w:rFonts w:ascii="Times New Roman" w:hAnsi="Times New Roman" w:cs="Times New Roman"/>
          <w:sz w:val="24"/>
          <w:szCs w:val="24"/>
        </w:rPr>
        <w:t>(7 marks)</w:t>
      </w:r>
    </w:p>
    <w:p w:rsidR="00B45703" w:rsidRDefault="00B45703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5703" w:rsidRDefault="00B45703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5703" w:rsidRDefault="00B45703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38AD" w:rsidRDefault="009C38AD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168B">
        <w:rPr>
          <w:rFonts w:ascii="Times New Roman" w:hAnsi="Times New Roman" w:cs="Times New Roman"/>
          <w:sz w:val="24"/>
          <w:szCs w:val="24"/>
        </w:rPr>
        <w:lastRenderedPageBreak/>
        <w:t xml:space="preserve">a) The following are some of the phases in the system development life cycle (SDLC): system analysis, system design, system implementation, system review and maintenance. State </w:t>
      </w:r>
      <w:r w:rsidRPr="006D2A36">
        <w:rPr>
          <w:rFonts w:ascii="Times New Roman" w:hAnsi="Times New Roman" w:cs="Times New Roman"/>
          <w:b/>
          <w:sz w:val="24"/>
          <w:szCs w:val="24"/>
        </w:rPr>
        <w:t>four</w:t>
      </w:r>
      <w:r w:rsidRPr="0003168B">
        <w:rPr>
          <w:rFonts w:ascii="Times New Roman" w:hAnsi="Times New Roman" w:cs="Times New Roman"/>
          <w:sz w:val="24"/>
          <w:szCs w:val="24"/>
        </w:rPr>
        <w:t xml:space="preserve"> activities that are carried out durin</w:t>
      </w:r>
      <w:r w:rsidR="009C7EC5" w:rsidRPr="0003168B">
        <w:rPr>
          <w:rFonts w:ascii="Times New Roman" w:hAnsi="Times New Roman" w:cs="Times New Roman"/>
          <w:sz w:val="24"/>
          <w:szCs w:val="24"/>
        </w:rPr>
        <w:t>g system implementation phase.</w:t>
      </w:r>
      <w:r w:rsidR="009C7EC5" w:rsidRPr="0003168B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03168B">
        <w:rPr>
          <w:rFonts w:ascii="Times New Roman" w:hAnsi="Times New Roman" w:cs="Times New Roman"/>
          <w:sz w:val="24"/>
          <w:szCs w:val="24"/>
        </w:rPr>
        <w:t>(4 marks)</w:t>
      </w:r>
    </w:p>
    <w:p w:rsidR="00D122D4" w:rsidRPr="00D122D4" w:rsidRDefault="006D2A36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D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8AD" w:rsidRDefault="009C38AD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6D2A36">
        <w:rPr>
          <w:rFonts w:ascii="Times New Roman" w:hAnsi="Times New Roman" w:cs="Times New Roman"/>
          <w:b/>
          <w:sz w:val="24"/>
          <w:szCs w:val="24"/>
        </w:rPr>
        <w:t>three</w:t>
      </w:r>
      <w:r w:rsidRPr="00F67403">
        <w:rPr>
          <w:rFonts w:ascii="Times New Roman" w:hAnsi="Times New Roman" w:cs="Times New Roman"/>
          <w:sz w:val="24"/>
          <w:szCs w:val="24"/>
        </w:rPr>
        <w:t xml:space="preserve"> reasons why system maintenan</w:t>
      </w:r>
      <w:r w:rsidR="009C7EC5">
        <w:rPr>
          <w:rFonts w:ascii="Times New Roman" w:hAnsi="Times New Roman" w:cs="Times New Roman"/>
          <w:sz w:val="24"/>
          <w:szCs w:val="24"/>
        </w:rPr>
        <w:t>ce phase is necessary in SDLC.</w:t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(3 marks)</w:t>
      </w:r>
    </w:p>
    <w:p w:rsidR="00D122D4" w:rsidRPr="00F67403" w:rsidRDefault="006D2A36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38AD" w:rsidRDefault="009C38AD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6D2A36">
        <w:rPr>
          <w:rFonts w:ascii="Times New Roman" w:hAnsi="Times New Roman" w:cs="Times New Roman"/>
          <w:b/>
          <w:sz w:val="24"/>
          <w:szCs w:val="24"/>
        </w:rPr>
        <w:t>two</w:t>
      </w:r>
      <w:r w:rsidRPr="00F67403">
        <w:rPr>
          <w:rFonts w:ascii="Times New Roman" w:hAnsi="Times New Roman" w:cs="Times New Roman"/>
          <w:sz w:val="24"/>
          <w:szCs w:val="24"/>
        </w:rPr>
        <w:t xml:space="preserve"> instances where observation is not a viable method of gathering information during system analysis stage.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F67403" w:rsidRDefault="006D2A36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25DDF">
        <w:rPr>
          <w:rFonts w:ascii="Times New Roman" w:hAnsi="Times New Roman" w:cs="Times New Roman"/>
          <w:sz w:val="24"/>
          <w:szCs w:val="24"/>
        </w:rPr>
        <w:t>………………</w:t>
      </w:r>
    </w:p>
    <w:p w:rsidR="009C38AD" w:rsidRPr="00F67403" w:rsidRDefault="009C38AD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(d) Various considerations should be made during input design and output design. </w:t>
      </w:r>
      <w:r w:rsidR="00E044DF" w:rsidRPr="00F67403">
        <w:rPr>
          <w:rFonts w:ascii="Times New Roman" w:hAnsi="Times New Roman" w:cs="Times New Roman"/>
          <w:sz w:val="24"/>
          <w:szCs w:val="24"/>
        </w:rPr>
        <w:t>State</w:t>
      </w:r>
      <w:r w:rsidRPr="006D2A36">
        <w:rPr>
          <w:rFonts w:ascii="Times New Roman" w:hAnsi="Times New Roman" w:cs="Times New Roman"/>
          <w:b/>
          <w:sz w:val="24"/>
          <w:szCs w:val="24"/>
        </w:rPr>
        <w:t>two</w:t>
      </w:r>
      <w:r w:rsidR="006D2A36">
        <w:rPr>
          <w:rFonts w:ascii="Times New Roman" w:hAnsi="Times New Roman" w:cs="Times New Roman"/>
          <w:sz w:val="24"/>
          <w:szCs w:val="24"/>
        </w:rPr>
        <w:t xml:space="preserve"> considerations for each case;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C38AD" w:rsidRDefault="009C38AD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Input design</w:t>
      </w:r>
    </w:p>
    <w:p w:rsidR="00D122D4" w:rsidRPr="00F67403" w:rsidRDefault="006D2A36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25DDF">
        <w:rPr>
          <w:rFonts w:ascii="Times New Roman" w:hAnsi="Times New Roman" w:cs="Times New Roman"/>
          <w:sz w:val="24"/>
          <w:szCs w:val="24"/>
        </w:rPr>
        <w:t>………………</w:t>
      </w:r>
    </w:p>
    <w:p w:rsidR="009C38AD" w:rsidRDefault="009C38AD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Output design</w:t>
      </w:r>
    </w:p>
    <w:p w:rsidR="00D122D4" w:rsidRPr="00F67403" w:rsidRDefault="006D2A36" w:rsidP="006D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25DDF">
        <w:rPr>
          <w:rFonts w:ascii="Times New Roman" w:hAnsi="Times New Roman" w:cs="Times New Roman"/>
          <w:sz w:val="24"/>
          <w:szCs w:val="24"/>
        </w:rPr>
        <w:t>………………</w:t>
      </w:r>
    </w:p>
    <w:p w:rsidR="00FA5C6C" w:rsidRDefault="00FA5C6C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38AD" w:rsidRDefault="00E044DF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 xml:space="preserve">(e) </w:t>
      </w:r>
      <w:r w:rsidR="009C38AD" w:rsidRPr="00F67403">
        <w:rPr>
          <w:rFonts w:ascii="Times New Roman" w:hAnsi="Times New Roman" w:cs="Times New Roman"/>
          <w:sz w:val="24"/>
          <w:szCs w:val="24"/>
        </w:rPr>
        <w:t xml:space="preserve">State </w:t>
      </w:r>
      <w:r w:rsidR="009C38AD" w:rsidRPr="006D2A36">
        <w:rPr>
          <w:rFonts w:ascii="Times New Roman" w:hAnsi="Times New Roman" w:cs="Times New Roman"/>
          <w:b/>
          <w:sz w:val="24"/>
          <w:szCs w:val="24"/>
        </w:rPr>
        <w:t>two</w:t>
      </w:r>
      <w:r w:rsidR="009C38AD" w:rsidRPr="00F67403">
        <w:rPr>
          <w:rFonts w:ascii="Times New Roman" w:hAnsi="Times New Roman" w:cs="Times New Roman"/>
          <w:sz w:val="24"/>
          <w:szCs w:val="24"/>
        </w:rPr>
        <w:t xml:space="preserve"> reasons why an organization may use other strategies of software acquisition other than developing their own.</w:t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F67403" w:rsidRDefault="00D25DDF" w:rsidP="00D25D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4DF" w:rsidRDefault="00E044DF" w:rsidP="00D25DD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D25DDF">
        <w:rPr>
          <w:rFonts w:ascii="Times New Roman" w:hAnsi="Times New Roman" w:cs="Times New Roman"/>
          <w:b/>
          <w:sz w:val="24"/>
          <w:szCs w:val="24"/>
        </w:rPr>
        <w:t>three</w:t>
      </w:r>
      <w:r w:rsidRPr="00F67403">
        <w:rPr>
          <w:rFonts w:ascii="Times New Roman" w:hAnsi="Times New Roman" w:cs="Times New Roman"/>
          <w:sz w:val="24"/>
          <w:szCs w:val="24"/>
        </w:rPr>
        <w:t xml:space="preserve"> standard coding schemes used in computing and electronic systems</w:t>
      </w:r>
      <w:r w:rsidR="009C7EC5">
        <w:rPr>
          <w:rFonts w:ascii="Times New Roman" w:hAnsi="Times New Roman" w:cs="Times New Roman"/>
          <w:sz w:val="24"/>
          <w:szCs w:val="24"/>
        </w:rPr>
        <w:t>.</w:t>
      </w:r>
      <w:r w:rsidRPr="00D25DDF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E30220" w:rsidRDefault="00E30220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44DF" w:rsidRPr="00F67403" w:rsidRDefault="00E30220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 </w:t>
      </w:r>
      <w:r w:rsidR="00E044DF" w:rsidRPr="00F67403">
        <w:rPr>
          <w:rFonts w:ascii="Times New Roman" w:hAnsi="Times New Roman" w:cs="Times New Roman"/>
          <w:sz w:val="24"/>
          <w:szCs w:val="24"/>
        </w:rPr>
        <w:t>(b) Convert the following numbers:</w:t>
      </w:r>
    </w:p>
    <w:p w:rsidR="00E044DF" w:rsidRDefault="00E044DF" w:rsidP="009230CB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110.101</w:t>
      </w:r>
      <w:r w:rsidRPr="00F674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67403">
        <w:rPr>
          <w:rFonts w:ascii="Times New Roman" w:hAnsi="Times New Roman" w:cs="Times New Roman"/>
          <w:sz w:val="24"/>
          <w:szCs w:val="24"/>
        </w:rPr>
        <w:t xml:space="preserve"> to decimal;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(3 marks)</w:t>
      </w: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P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44DF" w:rsidRDefault="00E044DF" w:rsidP="009230CB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12.6875</w:t>
      </w:r>
      <w:r w:rsidRPr="00F67403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F67403">
        <w:rPr>
          <w:rFonts w:ascii="Times New Roman" w:hAnsi="Times New Roman" w:cs="Times New Roman"/>
          <w:sz w:val="24"/>
          <w:szCs w:val="24"/>
        </w:rPr>
        <w:t xml:space="preserve">to binary;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(4 marks)</w:t>
      </w: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0220" w:rsidRPr="00E30220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44DF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 </w:t>
      </w:r>
      <w:r w:rsidR="00E044DF" w:rsidRPr="00F67403">
        <w:rPr>
          <w:rFonts w:ascii="Times New Roman" w:hAnsi="Times New Roman" w:cs="Times New Roman"/>
          <w:sz w:val="24"/>
          <w:szCs w:val="24"/>
        </w:rPr>
        <w:t>(c) Subtract 110.01</w:t>
      </w:r>
      <w:r w:rsidR="00E044DF" w:rsidRPr="00F674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044DF" w:rsidRPr="00F67403">
        <w:rPr>
          <w:rFonts w:ascii="Times New Roman" w:hAnsi="Times New Roman" w:cs="Times New Roman"/>
          <w:sz w:val="24"/>
          <w:szCs w:val="24"/>
        </w:rPr>
        <w:t>from 11001.0101</w:t>
      </w:r>
      <w:r w:rsidR="00E044DF" w:rsidRPr="00F674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9C7EC5">
        <w:rPr>
          <w:rFonts w:ascii="Times New Roman" w:hAnsi="Times New Roman" w:cs="Times New Roman"/>
          <w:sz w:val="24"/>
          <w:szCs w:val="24"/>
        </w:rPr>
        <w:tab/>
      </w:r>
      <w:r w:rsidR="00E044DF" w:rsidRPr="00F67403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="00E044DF"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E044DF" w:rsidRPr="00F67403" w:rsidRDefault="00E30220" w:rsidP="00E302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44DF" w:rsidRPr="00F67403">
        <w:rPr>
          <w:rFonts w:ascii="Times New Roman" w:hAnsi="Times New Roman" w:cs="Times New Roman"/>
          <w:sz w:val="24"/>
          <w:szCs w:val="24"/>
        </w:rPr>
        <w:t>(d) Using twos complement, perform the following binary arithmetic leaving the answer in binary notation.</w:t>
      </w:r>
    </w:p>
    <w:p w:rsidR="00E044DF" w:rsidRDefault="00E044DF" w:rsidP="009230C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1101</w:t>
      </w:r>
      <w:r w:rsidRPr="00F674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7403">
        <w:rPr>
          <w:rFonts w:ascii="Times New Roman" w:hAnsi="Times New Roman" w:cs="Times New Roman"/>
          <w:sz w:val="24"/>
          <w:szCs w:val="24"/>
        </w:rPr>
        <w:t xml:space="preserve"> - 100101</w:t>
      </w:r>
      <w:r w:rsidRPr="00F674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C7EC5" w:rsidRDefault="00E30220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 </w:t>
      </w:r>
      <w:r w:rsidR="00C15E82" w:rsidRPr="00F67403">
        <w:rPr>
          <w:rFonts w:ascii="Times New Roman" w:hAnsi="Times New Roman" w:cs="Times New Roman"/>
          <w:sz w:val="24"/>
          <w:szCs w:val="24"/>
        </w:rPr>
        <w:t xml:space="preserve">(a) Using </w:t>
      </w:r>
      <w:r w:rsidR="00C15E82" w:rsidRPr="00D25DDF">
        <w:rPr>
          <w:rFonts w:ascii="Times New Roman" w:hAnsi="Times New Roman" w:cs="Times New Roman"/>
          <w:b/>
          <w:sz w:val="24"/>
          <w:szCs w:val="24"/>
        </w:rPr>
        <w:t>two</w:t>
      </w:r>
      <w:r w:rsidR="00C15E82" w:rsidRPr="00F67403">
        <w:rPr>
          <w:rFonts w:ascii="Times New Roman" w:hAnsi="Times New Roman" w:cs="Times New Roman"/>
          <w:sz w:val="24"/>
          <w:szCs w:val="24"/>
        </w:rPr>
        <w:t xml:space="preserve"> examples, explain the term field properties as used in database design</w:t>
      </w:r>
      <w:r w:rsidR="009C7EC5">
        <w:rPr>
          <w:rFonts w:ascii="Times New Roman" w:hAnsi="Times New Roman" w:cs="Times New Roman"/>
          <w:sz w:val="24"/>
          <w:szCs w:val="24"/>
        </w:rPr>
        <w:t>.</w:t>
      </w:r>
    </w:p>
    <w:p w:rsidR="00E044DF" w:rsidRDefault="00C15E82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E30220" w:rsidRDefault="00E30220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A04475" w:rsidRDefault="00A04475" w:rsidP="009230CB">
      <w:pPr>
        <w:pStyle w:val="ListParagraph"/>
        <w:spacing w:after="0" w:line="48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C15E82" w:rsidRPr="00F67403" w:rsidRDefault="00C15E82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b) </w:t>
      </w:r>
      <w:r w:rsidR="0033190B" w:rsidRPr="00F67403">
        <w:rPr>
          <w:rFonts w:ascii="Times New Roman" w:hAnsi="Times New Roman" w:cs="Times New Roman"/>
          <w:sz w:val="24"/>
          <w:szCs w:val="24"/>
        </w:rPr>
        <w:t>Below</w:t>
      </w:r>
      <w:r w:rsidRPr="00F67403">
        <w:rPr>
          <w:rFonts w:ascii="Times New Roman" w:hAnsi="Times New Roman" w:cs="Times New Roman"/>
          <w:sz w:val="24"/>
          <w:szCs w:val="24"/>
        </w:rPr>
        <w:t xml:space="preserve"> is an extract from a hospital database.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6"/>
        <w:gridCol w:w="1949"/>
        <w:gridCol w:w="1969"/>
        <w:gridCol w:w="1765"/>
        <w:gridCol w:w="2433"/>
      </w:tblGrid>
      <w:tr w:rsidR="0033190B" w:rsidRPr="00F67403" w:rsidTr="00763A56"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Patient No.</w:t>
            </w:r>
          </w:p>
        </w:tc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999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Date registered</w:t>
            </w:r>
          </w:p>
        </w:tc>
        <w:tc>
          <w:tcPr>
            <w:tcW w:w="896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Amount paid</w:t>
            </w:r>
          </w:p>
        </w:tc>
        <w:tc>
          <w:tcPr>
            <w:tcW w:w="1231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33190B" w:rsidRPr="00F67403" w:rsidTr="00763A56"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LDK/001</w:t>
            </w:r>
          </w:p>
        </w:tc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Mathew Olang</w:t>
            </w:r>
          </w:p>
        </w:tc>
        <w:tc>
          <w:tcPr>
            <w:tcW w:w="999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04/05/08</w:t>
            </w:r>
          </w:p>
        </w:tc>
        <w:tc>
          <w:tcPr>
            <w:tcW w:w="896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1231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To go for x – ray</w:t>
            </w:r>
          </w:p>
        </w:tc>
      </w:tr>
      <w:tr w:rsidR="0033190B" w:rsidRPr="00F67403" w:rsidTr="00763A56"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LDK/004</w:t>
            </w:r>
          </w:p>
        </w:tc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Joy Chelimo</w:t>
            </w:r>
          </w:p>
        </w:tc>
        <w:tc>
          <w:tcPr>
            <w:tcW w:w="999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07/06/08</w:t>
            </w:r>
          </w:p>
        </w:tc>
        <w:tc>
          <w:tcPr>
            <w:tcW w:w="896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231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Medicine to be Ordered</w:t>
            </w:r>
          </w:p>
        </w:tc>
      </w:tr>
      <w:tr w:rsidR="0033190B" w:rsidRPr="00F67403" w:rsidTr="00763A56"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LDK/008</w:t>
            </w:r>
          </w:p>
        </w:tc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John Kamau</w:t>
            </w:r>
          </w:p>
        </w:tc>
        <w:tc>
          <w:tcPr>
            <w:tcW w:w="999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09/08/08</w:t>
            </w:r>
          </w:p>
        </w:tc>
        <w:tc>
          <w:tcPr>
            <w:tcW w:w="896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231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To be admitted for further check up</w:t>
            </w:r>
          </w:p>
        </w:tc>
      </w:tr>
      <w:tr w:rsidR="0033190B" w:rsidRPr="00F67403" w:rsidTr="00763A56"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LDK/002</w:t>
            </w:r>
          </w:p>
        </w:tc>
        <w:tc>
          <w:tcPr>
            <w:tcW w:w="937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GaraldWasike</w:t>
            </w:r>
          </w:p>
        </w:tc>
        <w:tc>
          <w:tcPr>
            <w:tcW w:w="999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02/04/05</w:t>
            </w:r>
          </w:p>
        </w:tc>
        <w:tc>
          <w:tcPr>
            <w:tcW w:w="896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231" w:type="pct"/>
          </w:tcPr>
          <w:p w:rsidR="00C15E82" w:rsidRPr="00F67403" w:rsidRDefault="0033190B" w:rsidP="00D25D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To come back for review.</w:t>
            </w:r>
          </w:p>
        </w:tc>
      </w:tr>
    </w:tbl>
    <w:p w:rsidR="0033190B" w:rsidRPr="00F67403" w:rsidRDefault="0033190B" w:rsidP="009230CB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State with reasons the most suitable data ty</w:t>
      </w:r>
      <w:r w:rsidR="00763A56">
        <w:rPr>
          <w:rFonts w:ascii="Times New Roman" w:hAnsi="Times New Roman" w:cs="Times New Roman"/>
          <w:sz w:val="24"/>
          <w:szCs w:val="24"/>
        </w:rPr>
        <w:t xml:space="preserve">pes for the following fields: </w:t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(8 marks)</w:t>
      </w:r>
    </w:p>
    <w:p w:rsidR="00D25DDF" w:rsidRDefault="004F7AC2" w:rsidP="00D25DDF">
      <w:pPr>
        <w:pStyle w:val="ListParagraph"/>
        <w:numPr>
          <w:ilvl w:val="0"/>
          <w:numId w:val="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Patient No;</w:t>
      </w:r>
    </w:p>
    <w:p w:rsidR="00D25DDF" w:rsidRPr="00D25DDF" w:rsidRDefault="00D25DDF" w:rsidP="00D25D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DDF" w:rsidRDefault="004F7AC2" w:rsidP="00D25DDF">
      <w:pPr>
        <w:pStyle w:val="ListParagraph"/>
        <w:numPr>
          <w:ilvl w:val="0"/>
          <w:numId w:val="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Date registered</w:t>
      </w:r>
    </w:p>
    <w:p w:rsidR="00D25DDF" w:rsidRPr="00D25DDF" w:rsidRDefault="00D25DDF" w:rsidP="00D25D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DDF" w:rsidRDefault="004F7AC2" w:rsidP="00D25DDF">
      <w:pPr>
        <w:pStyle w:val="ListParagraph"/>
        <w:numPr>
          <w:ilvl w:val="0"/>
          <w:numId w:val="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>Amount paid</w:t>
      </w:r>
    </w:p>
    <w:p w:rsidR="00D25DDF" w:rsidRPr="00D25DDF" w:rsidRDefault="00D25DDF" w:rsidP="00D25D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DDF" w:rsidRDefault="004F7AC2" w:rsidP="00D25DDF">
      <w:pPr>
        <w:pStyle w:val="ListParagraph"/>
        <w:numPr>
          <w:ilvl w:val="0"/>
          <w:numId w:val="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Remarks</w:t>
      </w:r>
    </w:p>
    <w:p w:rsidR="00D25DDF" w:rsidRPr="00D25DDF" w:rsidRDefault="00D25DDF" w:rsidP="00D25D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DDF" w:rsidRDefault="004F7AC2" w:rsidP="00D25DDF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Which would be the most appropriate primary key field for the above table?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D25DDF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AC2" w:rsidRDefault="004F7AC2" w:rsidP="009230CB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What is the purpose of a primary key field in database design?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AC2" w:rsidRDefault="004F7AC2" w:rsidP="009230CB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Describe how information about patients who registered after 09/08/06 can be extracted from the database.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E5E19" w:rsidRPr="00FE5E19" w:rsidRDefault="00FE5E19" w:rsidP="00FE5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D4" w:rsidRDefault="00D122D4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E19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5133" w:rsidRDefault="000F5133" w:rsidP="009230C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lastRenderedPageBreak/>
        <w:t>(a) (i) What is an information system?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133" w:rsidRDefault="000F5133" w:rsidP="009230C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FE5E19">
        <w:rPr>
          <w:rFonts w:ascii="Times New Roman" w:hAnsi="Times New Roman" w:cs="Times New Roman"/>
          <w:b/>
          <w:sz w:val="24"/>
          <w:szCs w:val="24"/>
        </w:rPr>
        <w:t>two</w:t>
      </w:r>
      <w:r w:rsidR="00FE5E19">
        <w:rPr>
          <w:rFonts w:ascii="Times New Roman" w:hAnsi="Times New Roman" w:cs="Times New Roman"/>
          <w:sz w:val="24"/>
          <w:szCs w:val="24"/>
        </w:rPr>
        <w:t xml:space="preserve"> roles of an information system</w:t>
      </w:r>
      <w:r w:rsidRPr="00F67403">
        <w:rPr>
          <w:rFonts w:ascii="Times New Roman" w:hAnsi="Times New Roman" w:cs="Times New Roman"/>
          <w:sz w:val="24"/>
          <w:szCs w:val="24"/>
        </w:rPr>
        <w:t>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2D4" w:rsidRPr="00F67403" w:rsidRDefault="00FE5E19" w:rsidP="00FE5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133" w:rsidRPr="00F67403" w:rsidRDefault="000F5133" w:rsidP="009230CB">
      <w:pPr>
        <w:pStyle w:val="ListParagraph"/>
        <w:numPr>
          <w:ilvl w:val="0"/>
          <w:numId w:val="1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Describe the following file organisation methods:</w:t>
      </w:r>
    </w:p>
    <w:p w:rsidR="00FE5E19" w:rsidRDefault="000F5133" w:rsidP="00FE5E19">
      <w:pPr>
        <w:pStyle w:val="ListParagraph"/>
        <w:numPr>
          <w:ilvl w:val="0"/>
          <w:numId w:val="1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Random file organization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5133" w:rsidRDefault="000F5133" w:rsidP="009230CB">
      <w:pPr>
        <w:pStyle w:val="ListParagraph"/>
        <w:numPr>
          <w:ilvl w:val="0"/>
          <w:numId w:val="1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Sequential file organization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(2 marks)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0F5133" w:rsidRPr="00F67403" w:rsidRDefault="00987DB2" w:rsidP="009230CB">
      <w:pPr>
        <w:pStyle w:val="ListParagraph"/>
        <w:numPr>
          <w:ilvl w:val="0"/>
          <w:numId w:val="1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The following records were extracted from two files that contained student data</w:t>
      </w:r>
    </w:p>
    <w:p w:rsidR="00987DB2" w:rsidRPr="00F67403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7403">
        <w:rPr>
          <w:rFonts w:ascii="Times New Roman" w:hAnsi="Times New Roman" w:cs="Times New Roman"/>
          <w:b/>
          <w:sz w:val="24"/>
          <w:szCs w:val="24"/>
        </w:rPr>
        <w:t>File A:</w:t>
      </w:r>
    </w:p>
    <w:p w:rsidR="00987DB2" w:rsidRPr="00F67403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67403">
        <w:rPr>
          <w:rFonts w:ascii="Times New Roman" w:hAnsi="Times New Roman" w:cs="Times New Roman"/>
          <w:sz w:val="24"/>
          <w:szCs w:val="24"/>
          <w:u w:val="single"/>
        </w:rPr>
        <w:t>Reg No.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  <w:u w:val="single"/>
        </w:rPr>
        <w:t>Student Name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  <w:u w:val="single"/>
        </w:rPr>
        <w:t xml:space="preserve">sex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  <w:u w:val="single"/>
        </w:rPr>
        <w:t xml:space="preserve">Address </w:t>
      </w:r>
    </w:p>
    <w:p w:rsidR="00987DB2" w:rsidRPr="00F67403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3002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Christine Onyancha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F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Box 8932 Kisii</w:t>
      </w:r>
    </w:p>
    <w:p w:rsidR="00987DB2" w:rsidRPr="00F67403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3008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John Otieno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M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Box 7222 Nairobi</w:t>
      </w:r>
    </w:p>
    <w:p w:rsidR="00987DB2" w:rsidRPr="00F67403" w:rsidRDefault="00763A56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Amina Muthee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DB2" w:rsidRPr="00F67403">
        <w:rPr>
          <w:rFonts w:ascii="Times New Roman" w:hAnsi="Times New Roman" w:cs="Times New Roman"/>
          <w:sz w:val="24"/>
          <w:szCs w:val="24"/>
        </w:rPr>
        <w:t>F</w:t>
      </w:r>
      <w:r w:rsidR="00987DB2" w:rsidRPr="00F67403">
        <w:rPr>
          <w:rFonts w:ascii="Times New Roman" w:hAnsi="Times New Roman" w:cs="Times New Roman"/>
          <w:sz w:val="24"/>
          <w:szCs w:val="24"/>
        </w:rPr>
        <w:tab/>
      </w:r>
      <w:r w:rsidR="00987DB2" w:rsidRPr="00F67403">
        <w:rPr>
          <w:rFonts w:ascii="Times New Roman" w:hAnsi="Times New Roman" w:cs="Times New Roman"/>
          <w:sz w:val="24"/>
          <w:szCs w:val="24"/>
        </w:rPr>
        <w:tab/>
        <w:t>Box 1243 Butere</w:t>
      </w:r>
    </w:p>
    <w:p w:rsidR="00987DB2" w:rsidRPr="00F67403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3015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Peter Musyoki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M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  <w:t>Box 6621 Nyeri</w:t>
      </w: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5E19" w:rsidRDefault="00FE5E19" w:rsidP="00FE5E19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7DB2" w:rsidRDefault="00987DB2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7403">
        <w:rPr>
          <w:rFonts w:ascii="Times New Roman" w:hAnsi="Times New Roman" w:cs="Times New Roman"/>
          <w:b/>
          <w:sz w:val="24"/>
          <w:szCs w:val="24"/>
        </w:rPr>
        <w:t>File B:</w:t>
      </w:r>
    </w:p>
    <w:p w:rsidR="00763A56" w:rsidRDefault="00763A56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Reg.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Fee Payments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of Payment </w:t>
      </w:r>
    </w:p>
    <w:p w:rsidR="00763A56" w:rsidRDefault="00763A56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A56">
        <w:rPr>
          <w:rFonts w:ascii="Times New Roman" w:hAnsi="Times New Roman" w:cs="Times New Roman"/>
          <w:sz w:val="24"/>
          <w:szCs w:val="24"/>
        </w:rPr>
        <w:t>3002</w:t>
      </w:r>
      <w:r w:rsidRPr="00763A56">
        <w:rPr>
          <w:rFonts w:ascii="Times New Roman" w:hAnsi="Times New Roman" w:cs="Times New Roman"/>
          <w:sz w:val="24"/>
          <w:szCs w:val="24"/>
        </w:rPr>
        <w:tab/>
      </w:r>
      <w:r w:rsidRPr="00763A56">
        <w:rPr>
          <w:rFonts w:ascii="Times New Roman" w:hAnsi="Times New Roman" w:cs="Times New Roman"/>
          <w:sz w:val="24"/>
          <w:szCs w:val="24"/>
        </w:rPr>
        <w:tab/>
      </w:r>
      <w:r w:rsidRPr="00763A56">
        <w:rPr>
          <w:rFonts w:ascii="Times New Roman" w:hAnsi="Times New Roman" w:cs="Times New Roman"/>
          <w:sz w:val="24"/>
          <w:szCs w:val="24"/>
        </w:rPr>
        <w:tab/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04/09/2011</w:t>
      </w:r>
    </w:p>
    <w:p w:rsidR="000D0B98" w:rsidRDefault="000D0B98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03/09/2011</w:t>
      </w:r>
    </w:p>
    <w:p w:rsidR="000D0B98" w:rsidRDefault="000D0B98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02/09/2011</w:t>
      </w:r>
    </w:p>
    <w:p w:rsidR="000D0B98" w:rsidRPr="00763A56" w:rsidRDefault="000D0B98" w:rsidP="00FE5E1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21/09/2011</w:t>
      </w:r>
    </w:p>
    <w:p w:rsidR="00987DB2" w:rsidRDefault="00987DB2" w:rsidP="009230CB">
      <w:pPr>
        <w:pStyle w:val="ListParagraph"/>
        <w:numPr>
          <w:ilvl w:val="0"/>
          <w:numId w:val="1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Which of </w:t>
      </w:r>
      <w:r w:rsidR="006F6E34" w:rsidRPr="00F67403">
        <w:rPr>
          <w:rFonts w:ascii="Times New Roman" w:hAnsi="Times New Roman" w:cs="Times New Roman"/>
          <w:sz w:val="24"/>
          <w:szCs w:val="24"/>
        </w:rPr>
        <w:t xml:space="preserve">the two files above represents a Transaction file? </w:t>
      </w:r>
      <w:r w:rsidR="006F6E34"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  <w:t>(</w:t>
      </w:r>
      <w:r w:rsidR="006F6E34" w:rsidRPr="00F67403">
        <w:rPr>
          <w:rFonts w:ascii="Times New Roman" w:hAnsi="Times New Roman" w:cs="Times New Roman"/>
          <w:sz w:val="24"/>
          <w:szCs w:val="24"/>
        </w:rPr>
        <w:t>1 mark)</w:t>
      </w:r>
    </w:p>
    <w:p w:rsidR="00D122D4" w:rsidRPr="00D122D4" w:rsidRDefault="00FE5E19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6E34" w:rsidRDefault="006F6E34" w:rsidP="009230CB">
      <w:pPr>
        <w:pStyle w:val="ListParagraph"/>
        <w:numPr>
          <w:ilvl w:val="0"/>
          <w:numId w:val="1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Give a reason for your answer in c(i) above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FE5E19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F67403" w:rsidRDefault="00FE5E19" w:rsidP="00FE5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E34" w:rsidRDefault="006F6E34" w:rsidP="009230CB">
      <w:pPr>
        <w:pStyle w:val="ListParagraph"/>
        <w:numPr>
          <w:ilvl w:val="0"/>
          <w:numId w:val="1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Name the </w:t>
      </w:r>
      <w:r w:rsidR="00F32120">
        <w:rPr>
          <w:rFonts w:ascii="Times New Roman" w:hAnsi="Times New Roman" w:cs="Times New Roman"/>
          <w:sz w:val="24"/>
          <w:szCs w:val="24"/>
        </w:rPr>
        <w:t xml:space="preserve">other </w:t>
      </w:r>
      <w:r w:rsidRPr="00F67403">
        <w:rPr>
          <w:rFonts w:ascii="Times New Roman" w:hAnsi="Times New Roman" w:cs="Times New Roman"/>
          <w:sz w:val="24"/>
          <w:szCs w:val="24"/>
        </w:rPr>
        <w:t>type of file represented above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="00763A56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122D4" w:rsidRPr="00D122D4" w:rsidRDefault="001356CE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6E34" w:rsidRPr="00F67403" w:rsidRDefault="006F6E34" w:rsidP="009230CB">
      <w:pPr>
        <w:pStyle w:val="ListParagraph"/>
        <w:numPr>
          <w:ilvl w:val="0"/>
          <w:numId w:val="1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An airline uses an information system whereby if a passenger at station A books a plane seat, this transaction is immediately shown at stations A and B such that no other passenger can book the same</w:t>
      </w:r>
      <w:r w:rsidR="00EB0646" w:rsidRPr="00F67403">
        <w:rPr>
          <w:rFonts w:ascii="Times New Roman" w:hAnsi="Times New Roman" w:cs="Times New Roman"/>
          <w:sz w:val="24"/>
          <w:szCs w:val="24"/>
        </w:rPr>
        <w:t xml:space="preserve"> seat.</w:t>
      </w:r>
    </w:p>
    <w:p w:rsidR="00EB0646" w:rsidRDefault="00EB0646" w:rsidP="009230CB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Identify this data processing mode </w:t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D122D4">
        <w:rPr>
          <w:rFonts w:ascii="Times New Roman" w:hAnsi="Times New Roman" w:cs="Times New Roman"/>
          <w:sz w:val="24"/>
          <w:szCs w:val="24"/>
        </w:rPr>
        <w:tab/>
      </w:r>
      <w:r w:rsidR="009230CB">
        <w:rPr>
          <w:rFonts w:ascii="Times New Roman" w:hAnsi="Times New Roman" w:cs="Times New Roman"/>
          <w:sz w:val="24"/>
          <w:szCs w:val="24"/>
        </w:rPr>
        <w:tab/>
      </w:r>
      <w:r w:rsidR="001356CE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(1 mark)</w:t>
      </w:r>
    </w:p>
    <w:p w:rsidR="00D122D4" w:rsidRPr="00D122D4" w:rsidRDefault="001356CE" w:rsidP="009230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46" w:rsidRDefault="00EB0646" w:rsidP="009230CB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State </w:t>
      </w:r>
      <w:r w:rsidRPr="001356CE">
        <w:rPr>
          <w:rFonts w:ascii="Times New Roman" w:hAnsi="Times New Roman" w:cs="Times New Roman"/>
          <w:b/>
          <w:sz w:val="24"/>
          <w:szCs w:val="24"/>
        </w:rPr>
        <w:t>two</w:t>
      </w:r>
      <w:r w:rsidRPr="00F67403">
        <w:rPr>
          <w:rFonts w:ascii="Times New Roman" w:hAnsi="Times New Roman" w:cs="Times New Roman"/>
          <w:sz w:val="24"/>
          <w:szCs w:val="24"/>
        </w:rPr>
        <w:t xml:space="preserve"> advantages and two disadvantages of this processing mode. </w:t>
      </w:r>
      <w:r w:rsidR="009230CB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ab/>
      </w:r>
      <w:r w:rsidR="001356CE">
        <w:rPr>
          <w:rFonts w:ascii="Times New Roman" w:hAnsi="Times New Roman" w:cs="Times New Roman"/>
          <w:sz w:val="24"/>
          <w:szCs w:val="24"/>
        </w:rPr>
        <w:tab/>
      </w:r>
      <w:r w:rsidRPr="00F67403">
        <w:rPr>
          <w:rFonts w:ascii="Times New Roman" w:hAnsi="Times New Roman" w:cs="Times New Roman"/>
          <w:sz w:val="24"/>
          <w:szCs w:val="24"/>
        </w:rPr>
        <w:t>(4 marks)</w:t>
      </w:r>
    </w:p>
    <w:p w:rsidR="00D122D4" w:rsidRPr="00F67403" w:rsidRDefault="001356CE" w:rsidP="00944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sectPr w:rsidR="00D122D4" w:rsidRPr="00F67403" w:rsidSect="006D2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86" w:rsidRDefault="00565186" w:rsidP="009230CB">
      <w:pPr>
        <w:spacing w:after="0" w:line="240" w:lineRule="auto"/>
      </w:pPr>
      <w:r>
        <w:separator/>
      </w:r>
    </w:p>
  </w:endnote>
  <w:endnote w:type="continuationSeparator" w:id="0">
    <w:p w:rsidR="00565186" w:rsidRDefault="00565186" w:rsidP="009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51" w:rsidRDefault="0019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A51" w:rsidRDefault="00641B0F">
        <w:pPr>
          <w:pStyle w:val="Footer"/>
          <w:jc w:val="center"/>
          <w:rPr>
            <w:noProof/>
          </w:rPr>
        </w:pPr>
        <w:r>
          <w:fldChar w:fldCharType="begin"/>
        </w:r>
        <w:r w:rsidR="00D25DDF">
          <w:instrText xml:space="preserve"> PAGE   \* MERGEFORMAT </w:instrText>
        </w:r>
        <w:r>
          <w:fldChar w:fldCharType="separate"/>
        </w:r>
        <w:r w:rsidR="00944147">
          <w:rPr>
            <w:noProof/>
          </w:rPr>
          <w:t>13</w:t>
        </w:r>
        <w:r>
          <w:rPr>
            <w:noProof/>
          </w:rPr>
          <w:fldChar w:fldCharType="end"/>
        </w:r>
      </w:p>
      <w:p w:rsidR="00D25DDF" w:rsidRDefault="00194A51">
        <w:pPr>
          <w:pStyle w:val="Footer"/>
          <w:jc w:val="center"/>
        </w:pPr>
        <w:r>
          <w:rPr>
            <w:rFonts w:ascii="Lucida Calligraphy" w:eastAsiaTheme="majorEastAsia" w:hAnsi="Lucida Calligraphy" w:cstheme="majorBidi"/>
          </w:rPr>
          <w:t>@Copyright Arise and Shine Trial One Exams - 2023</w:t>
        </w:r>
      </w:p>
    </w:sdtContent>
  </w:sdt>
  <w:p w:rsidR="00D25DDF" w:rsidRDefault="00D25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51" w:rsidRDefault="00194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86" w:rsidRDefault="00565186" w:rsidP="009230CB">
      <w:pPr>
        <w:spacing w:after="0" w:line="240" w:lineRule="auto"/>
      </w:pPr>
      <w:r>
        <w:separator/>
      </w:r>
    </w:p>
  </w:footnote>
  <w:footnote w:type="continuationSeparator" w:id="0">
    <w:p w:rsidR="00565186" w:rsidRDefault="00565186" w:rsidP="009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51" w:rsidRDefault="00194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51" w:rsidRDefault="00194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51" w:rsidRDefault="00194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D21"/>
    <w:multiLevelType w:val="hybridMultilevel"/>
    <w:tmpl w:val="3FD4386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42B4"/>
    <w:multiLevelType w:val="hybridMultilevel"/>
    <w:tmpl w:val="5BF087F8"/>
    <w:lvl w:ilvl="0" w:tplc="8682A8F2">
      <w:start w:val="1"/>
      <w:numFmt w:val="lowerRoman"/>
      <w:lvlText w:val="%1)"/>
      <w:lvlJc w:val="righ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1AC528A8"/>
    <w:multiLevelType w:val="hybridMultilevel"/>
    <w:tmpl w:val="F0962C66"/>
    <w:lvl w:ilvl="0" w:tplc="8682A8F2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AB20A1"/>
    <w:multiLevelType w:val="hybridMultilevel"/>
    <w:tmpl w:val="13E451B0"/>
    <w:lvl w:ilvl="0" w:tplc="4B127662">
      <w:start w:val="4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60" w:hanging="360"/>
      </w:pPr>
    </w:lvl>
    <w:lvl w:ilvl="2" w:tplc="0809001B" w:tentative="1">
      <w:start w:val="1"/>
      <w:numFmt w:val="lowerRoman"/>
      <w:lvlText w:val="%3."/>
      <w:lvlJc w:val="right"/>
      <w:pPr>
        <w:ind w:left="9780" w:hanging="180"/>
      </w:pPr>
    </w:lvl>
    <w:lvl w:ilvl="3" w:tplc="0809000F" w:tentative="1">
      <w:start w:val="1"/>
      <w:numFmt w:val="decimal"/>
      <w:lvlText w:val="%4."/>
      <w:lvlJc w:val="left"/>
      <w:pPr>
        <w:ind w:left="10500" w:hanging="360"/>
      </w:pPr>
    </w:lvl>
    <w:lvl w:ilvl="4" w:tplc="08090019" w:tentative="1">
      <w:start w:val="1"/>
      <w:numFmt w:val="lowerLetter"/>
      <w:lvlText w:val="%5."/>
      <w:lvlJc w:val="left"/>
      <w:pPr>
        <w:ind w:left="11220" w:hanging="360"/>
      </w:pPr>
    </w:lvl>
    <w:lvl w:ilvl="5" w:tplc="0809001B" w:tentative="1">
      <w:start w:val="1"/>
      <w:numFmt w:val="lowerRoman"/>
      <w:lvlText w:val="%6."/>
      <w:lvlJc w:val="right"/>
      <w:pPr>
        <w:ind w:left="11940" w:hanging="180"/>
      </w:pPr>
    </w:lvl>
    <w:lvl w:ilvl="6" w:tplc="0809000F" w:tentative="1">
      <w:start w:val="1"/>
      <w:numFmt w:val="decimal"/>
      <w:lvlText w:val="%7."/>
      <w:lvlJc w:val="left"/>
      <w:pPr>
        <w:ind w:left="12660" w:hanging="360"/>
      </w:pPr>
    </w:lvl>
    <w:lvl w:ilvl="7" w:tplc="08090019" w:tentative="1">
      <w:start w:val="1"/>
      <w:numFmt w:val="lowerLetter"/>
      <w:lvlText w:val="%8."/>
      <w:lvlJc w:val="left"/>
      <w:pPr>
        <w:ind w:left="13380" w:hanging="360"/>
      </w:pPr>
    </w:lvl>
    <w:lvl w:ilvl="8" w:tplc="08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4" w15:restartNumberingAfterBreak="0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37B"/>
    <w:multiLevelType w:val="hybridMultilevel"/>
    <w:tmpl w:val="88665B22"/>
    <w:lvl w:ilvl="0" w:tplc="EC4CBD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76E99"/>
    <w:multiLevelType w:val="hybridMultilevel"/>
    <w:tmpl w:val="0E94A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F599D"/>
    <w:multiLevelType w:val="hybridMultilevel"/>
    <w:tmpl w:val="5E9E6B7E"/>
    <w:lvl w:ilvl="0" w:tplc="8682A8F2">
      <w:start w:val="1"/>
      <w:numFmt w:val="lowerRoman"/>
      <w:lvlText w:val="%1)"/>
      <w:lvlJc w:val="righ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4EA8469E"/>
    <w:multiLevelType w:val="hybridMultilevel"/>
    <w:tmpl w:val="DBE44C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B61706"/>
    <w:multiLevelType w:val="hybridMultilevel"/>
    <w:tmpl w:val="0B90F930"/>
    <w:lvl w:ilvl="0" w:tplc="8682A8F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80245C"/>
    <w:multiLevelType w:val="hybridMultilevel"/>
    <w:tmpl w:val="3370B7C6"/>
    <w:lvl w:ilvl="0" w:tplc="8682A8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97A"/>
    <w:multiLevelType w:val="hybridMultilevel"/>
    <w:tmpl w:val="7E3434F6"/>
    <w:lvl w:ilvl="0" w:tplc="8682A8F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42D4F"/>
    <w:multiLevelType w:val="hybridMultilevel"/>
    <w:tmpl w:val="619E7B4E"/>
    <w:lvl w:ilvl="0" w:tplc="8682A8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624E"/>
    <w:multiLevelType w:val="hybridMultilevel"/>
    <w:tmpl w:val="35FED76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74054B"/>
    <w:multiLevelType w:val="hybridMultilevel"/>
    <w:tmpl w:val="55D2CF38"/>
    <w:lvl w:ilvl="0" w:tplc="8682A8F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413BA9"/>
    <w:multiLevelType w:val="hybridMultilevel"/>
    <w:tmpl w:val="93BC3238"/>
    <w:lvl w:ilvl="0" w:tplc="E51E2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B6306CA"/>
    <w:multiLevelType w:val="hybridMultilevel"/>
    <w:tmpl w:val="652A6880"/>
    <w:lvl w:ilvl="0" w:tplc="8682A8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7C6C"/>
    <w:multiLevelType w:val="hybridMultilevel"/>
    <w:tmpl w:val="24DA407E"/>
    <w:lvl w:ilvl="0" w:tplc="9A6CB688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E0F15F4"/>
    <w:multiLevelType w:val="hybridMultilevel"/>
    <w:tmpl w:val="4E6CFA5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10FFC"/>
    <w:multiLevelType w:val="hybridMultilevel"/>
    <w:tmpl w:val="BDEECD1C"/>
    <w:lvl w:ilvl="0" w:tplc="8682A8F2">
      <w:start w:val="1"/>
      <w:numFmt w:val="lowerRoman"/>
      <w:lvlText w:val="%1)"/>
      <w:lvlJc w:val="righ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77F53DB7"/>
    <w:multiLevelType w:val="hybridMultilevel"/>
    <w:tmpl w:val="438A8D98"/>
    <w:lvl w:ilvl="0" w:tplc="917EFD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F49F5"/>
    <w:multiLevelType w:val="hybridMultilevel"/>
    <w:tmpl w:val="89D67C64"/>
    <w:lvl w:ilvl="0" w:tplc="CDC8E5E0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2" w15:restartNumberingAfterBreak="0">
    <w:nsid w:val="7C232BE6"/>
    <w:multiLevelType w:val="hybridMultilevel"/>
    <w:tmpl w:val="B88439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3"/>
  </w:num>
  <w:num w:numId="10">
    <w:abstractNumId w:val="15"/>
  </w:num>
  <w:num w:numId="11">
    <w:abstractNumId w:val="17"/>
  </w:num>
  <w:num w:numId="12">
    <w:abstractNumId w:val="19"/>
  </w:num>
  <w:num w:numId="13">
    <w:abstractNumId w:val="7"/>
  </w:num>
  <w:num w:numId="14">
    <w:abstractNumId w:val="1"/>
  </w:num>
  <w:num w:numId="15">
    <w:abstractNumId w:val="8"/>
  </w:num>
  <w:num w:numId="16">
    <w:abstractNumId w:val="22"/>
  </w:num>
  <w:num w:numId="17">
    <w:abstractNumId w:val="21"/>
  </w:num>
  <w:num w:numId="18">
    <w:abstractNumId w:val="11"/>
  </w:num>
  <w:num w:numId="19">
    <w:abstractNumId w:val="2"/>
  </w:num>
  <w:num w:numId="20">
    <w:abstractNumId w:val="0"/>
  </w:num>
  <w:num w:numId="21">
    <w:abstractNumId w:val="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6"/>
    <w:rsid w:val="0003168B"/>
    <w:rsid w:val="000B286F"/>
    <w:rsid w:val="000D0B98"/>
    <w:rsid w:val="000F5133"/>
    <w:rsid w:val="000F6FA5"/>
    <w:rsid w:val="001356CE"/>
    <w:rsid w:val="00156EA5"/>
    <w:rsid w:val="00194A51"/>
    <w:rsid w:val="001C79DC"/>
    <w:rsid w:val="002A18CD"/>
    <w:rsid w:val="00313448"/>
    <w:rsid w:val="0033190B"/>
    <w:rsid w:val="003C1DD4"/>
    <w:rsid w:val="003F07CB"/>
    <w:rsid w:val="004D2332"/>
    <w:rsid w:val="004F7AC2"/>
    <w:rsid w:val="005360C3"/>
    <w:rsid w:val="005613DA"/>
    <w:rsid w:val="00565186"/>
    <w:rsid w:val="0056754D"/>
    <w:rsid w:val="005F0917"/>
    <w:rsid w:val="00641B0F"/>
    <w:rsid w:val="006D2A36"/>
    <w:rsid w:val="006F66EF"/>
    <w:rsid w:val="006F6E34"/>
    <w:rsid w:val="00763A56"/>
    <w:rsid w:val="00782243"/>
    <w:rsid w:val="007D5FBE"/>
    <w:rsid w:val="008856DA"/>
    <w:rsid w:val="008B5B92"/>
    <w:rsid w:val="008C288F"/>
    <w:rsid w:val="00911A2E"/>
    <w:rsid w:val="009230CB"/>
    <w:rsid w:val="00944147"/>
    <w:rsid w:val="00947501"/>
    <w:rsid w:val="00987DB2"/>
    <w:rsid w:val="00991BB6"/>
    <w:rsid w:val="009B7200"/>
    <w:rsid w:val="009C38AD"/>
    <w:rsid w:val="009C7EC5"/>
    <w:rsid w:val="00A04475"/>
    <w:rsid w:val="00A45012"/>
    <w:rsid w:val="00A96DBD"/>
    <w:rsid w:val="00B45703"/>
    <w:rsid w:val="00B745DF"/>
    <w:rsid w:val="00C122A8"/>
    <w:rsid w:val="00C15E82"/>
    <w:rsid w:val="00CA787F"/>
    <w:rsid w:val="00D122D4"/>
    <w:rsid w:val="00D17A9D"/>
    <w:rsid w:val="00D25DDF"/>
    <w:rsid w:val="00D3779E"/>
    <w:rsid w:val="00E044DF"/>
    <w:rsid w:val="00E30220"/>
    <w:rsid w:val="00E84CE9"/>
    <w:rsid w:val="00E9396F"/>
    <w:rsid w:val="00EB0646"/>
    <w:rsid w:val="00F2104A"/>
    <w:rsid w:val="00F32120"/>
    <w:rsid w:val="00F67403"/>
    <w:rsid w:val="00F726E8"/>
    <w:rsid w:val="00F74AFA"/>
    <w:rsid w:val="00FA5C6C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E49CC-7AEA-4C89-96E4-5512DF7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3"/>
    <w:pPr>
      <w:ind w:left="720"/>
      <w:contextualSpacing/>
    </w:pPr>
  </w:style>
  <w:style w:type="table" w:styleId="TableGrid">
    <w:name w:val="Table Grid"/>
    <w:basedOn w:val="TableNormal"/>
    <w:uiPriority w:val="59"/>
    <w:rsid w:val="00C1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CB"/>
  </w:style>
  <w:style w:type="paragraph" w:styleId="Footer">
    <w:name w:val="footer"/>
    <w:basedOn w:val="Normal"/>
    <w:link w:val="FooterChar"/>
    <w:uiPriority w:val="99"/>
    <w:unhideWhenUsed/>
    <w:rsid w:val="009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- [2010]</dc:creator>
  <cp:keywords/>
  <dc:description/>
  <cp:lastModifiedBy>Windows User</cp:lastModifiedBy>
  <cp:revision>23</cp:revision>
  <dcterms:created xsi:type="dcterms:W3CDTF">2023-03-09T07:15:00Z</dcterms:created>
  <dcterms:modified xsi:type="dcterms:W3CDTF">2023-03-27T15:21:00Z</dcterms:modified>
</cp:coreProperties>
</file>