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834" w:rsidRDefault="00A92834" w:rsidP="00A92834">
      <w:pPr>
        <w:spacing w:line="360" w:lineRule="auto"/>
        <w:rPr>
          <w:color w:val="000000"/>
          <w:sz w:val="28"/>
          <w:szCs w:val="28"/>
        </w:rPr>
      </w:pPr>
    </w:p>
    <w:p w:rsidR="00A92834" w:rsidRDefault="00A92834" w:rsidP="00A92834">
      <w:pPr>
        <w:spacing w:line="360" w:lineRule="auto"/>
        <w:jc w:val="center"/>
        <w:rPr>
          <w:b/>
          <w:sz w:val="32"/>
          <w:szCs w:val="32"/>
        </w:rPr>
      </w:pPr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>
            <wp:extent cx="5038725" cy="1847850"/>
            <wp:effectExtent l="0" t="0" r="0" b="0"/>
            <wp:docPr id="7" name="Picture 7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34" w:rsidRDefault="00A92834" w:rsidP="00A92834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  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A92834" w:rsidRDefault="00A92834" w:rsidP="00A928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2834" w:rsidRDefault="00A92834" w:rsidP="00791B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sz w:val="24"/>
          <w:szCs w:val="24"/>
        </w:rPr>
        <w:t>MARKING SCHEME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sz w:val="24"/>
          <w:szCs w:val="24"/>
        </w:rPr>
        <w:t xml:space="preserve">CHEMISTRY                                           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 xml:space="preserve">233/2 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THEORY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2 Hours</w:t>
      </w: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791B96" w:rsidRDefault="00791B96" w:rsidP="00791B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791B96" w:rsidRDefault="00791B96" w:rsidP="00791B9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Calibri" w:eastAsia="Calibri" w:hAnsi="Calibri" w:cs="Times New Roman"/>
        </w:rPr>
        <w:t xml:space="preserve">                  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1.The grid below shows part of the periodic table. Use it to answer the questions that follow. The letters do not represent actual symbols.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760"/>
        <w:gridCol w:w="770"/>
        <w:gridCol w:w="720"/>
        <w:gridCol w:w="810"/>
        <w:gridCol w:w="810"/>
        <w:gridCol w:w="810"/>
        <w:gridCol w:w="810"/>
        <w:gridCol w:w="720"/>
      </w:tblGrid>
      <w:tr w:rsidR="00791B96" w:rsidRPr="00791B96" w:rsidTr="006147AB">
        <w:tc>
          <w:tcPr>
            <w:tcW w:w="720" w:type="dxa"/>
            <w:tcBorders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1B96" w:rsidRPr="00791B96" w:rsidRDefault="006C702E" w:rsidP="00791B96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u w:val="single"/>
              </w:rPr>
              <w:pict>
                <v:line id="Straight Connector 81" o:spid="_x0000_s1026" style="position:absolute;z-index:251661312;visibility:visible;mso-position-horizontal-relative:text;mso-position-vertical-relative:text" from="-5pt,.1pt" to="3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"/>
              </w:pic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W</w:t>
            </w: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1B96">
              <w:rPr>
                <w:rFonts w:ascii="Times New Roman" w:eastAsia="Calibri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1B96" w:rsidRPr="00791B96" w:rsidRDefault="006C702E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line id="Straight Connector 80" o:spid="_x0000_s1049" style="position:absolute;flip:y;z-index:251660288;visibility:visible;mso-position-horizontal-relative:text;mso-position-vertical-relative:text;mso-height-relative:margin" from="-5.15pt,-.5pt" to="33.8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"/>
              </w:pic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1B96" w:rsidRPr="00791B96" w:rsidTr="006147AB"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nil"/>
            </w:tcBorders>
          </w:tcPr>
          <w:p w:rsidR="00791B96" w:rsidRPr="00791B96" w:rsidRDefault="006C702E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pict>
                <v:line id="Straight Connector 79" o:spid="_x0000_s1048" style="position:absolute;flip:y;z-index:251659264;visibility:visible;mso-position-horizontal-relative:text;mso-position-vertical-relative:text;mso-height-relative:margin" from="-5.15pt,.6pt" to="33.8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"/>
              </w:pict>
            </w: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91B96" w:rsidRPr="00791B96" w:rsidRDefault="00791B96" w:rsidP="00791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(a)Which of the elements has the highest atomic radius? Explain.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Q- 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¹This is because it has the highest number of energy levels. 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¹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(b)Identify the most reactive Oxidizing agent. Explain.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U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¹– This is because U has the highest nuclear change due to its small atomic radius among the non metals.</w:t>
      </w:r>
    </w:p>
    <w:p w:rsidR="00791B96" w:rsidRPr="00791B96" w:rsidRDefault="00791B96" w:rsidP="00791B96">
      <w:pPr>
        <w:spacing w:before="240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(c) Compare the atomic radius of P and R. Explain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791B96" w:rsidRPr="00791B96" w:rsidRDefault="00791B96" w:rsidP="00791B96">
      <w:pPr>
        <w:spacing w:before="24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P has bigger atomic radius than R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This is because P has higher nuclear charge than R. 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¹</w:t>
      </w:r>
    </w:p>
    <w:p w:rsidR="00791B96" w:rsidRPr="00791B96" w:rsidRDefault="00791B96" w:rsidP="00791B96">
      <w:pPr>
        <w:spacing w:before="240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(d)Give the formula of one stable ion with an electron arrangement of 2.8 which is:</w:t>
      </w:r>
    </w:p>
    <w:p w:rsidR="00791B96" w:rsidRPr="00791B96" w:rsidRDefault="00791B96" w:rsidP="00791B96">
      <w:pPr>
        <w:numPr>
          <w:ilvl w:val="0"/>
          <w:numId w:val="2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A Negatively charged divalent ion.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(2marks)</w:t>
      </w:r>
    </w:p>
    <w:p w:rsidR="00791B96" w:rsidRDefault="00791B96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S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2-</w:t>
      </w:r>
    </w:p>
    <w:p w:rsidR="00990C5B" w:rsidRDefault="00990C5B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</w:p>
    <w:p w:rsidR="006147AB" w:rsidRPr="00791B96" w:rsidRDefault="006147AB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91B96" w:rsidRPr="00791B96" w:rsidRDefault="00791B96" w:rsidP="00791B96">
      <w:pPr>
        <w:numPr>
          <w:ilvl w:val="0"/>
          <w:numId w:val="2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A Positively charged monovalent</w:t>
      </w:r>
    </w:p>
    <w:p w:rsidR="00791B96" w:rsidRPr="00791B96" w:rsidRDefault="00791B96" w:rsidP="00791B96">
      <w:pPr>
        <w:ind w:left="144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P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+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(e)Given that the mass number of W is 40. Write down the composition of its nucleus.(2 marks)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P = 18   N = 40 – 18 = 28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ab/>
        <w:t>P = 18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ab/>
        <w:t>N = 22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sym w:font="Wingdings 2" w:char="F050"/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(f)Write the formula of the compounds formed between.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(i)Element R and X.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791B96" w:rsidRPr="00791B96" w:rsidRDefault="00791B96" w:rsidP="00791B96">
      <w:pPr>
        <w:ind w:firstLine="72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RX</w:t>
      </w:r>
      <w:r w:rsidRPr="00791B96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</w:t>
      </w:r>
    </w:p>
    <w:p w:rsidR="00791B96" w:rsidRPr="00791B96" w:rsidRDefault="00791B96" w:rsidP="00791B96">
      <w:pPr>
        <w:rPr>
          <w:rFonts w:ascii="Times New Roman" w:eastAsia="Calibri" w:hAnsi="Times New Roman" w:cs="Times New Roman"/>
          <w:sz w:val="24"/>
          <w:szCs w:val="24"/>
        </w:rPr>
      </w:pPr>
      <w:r w:rsidRPr="00791B96">
        <w:rPr>
          <w:rFonts w:ascii="Times New Roman" w:eastAsia="Calibri" w:hAnsi="Times New Roman" w:cs="Times New Roman"/>
          <w:sz w:val="24"/>
          <w:szCs w:val="24"/>
        </w:rPr>
        <w:t>(ii)Give one property of the structure formed when R and X bond.</w:t>
      </w:r>
      <w:r w:rsidRPr="00791B96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791B96" w:rsidRPr="00791B96" w:rsidRDefault="00791B96" w:rsidP="00791B9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Compounds with the above structures are soluble in water but insoluble in organic conduct.</w:t>
      </w:r>
    </w:p>
    <w:p w:rsidR="00791B96" w:rsidRPr="00791B96" w:rsidRDefault="00791B96" w:rsidP="00791B9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Compounds with the above structure conduct electricity in molten and aqueous state but they are non conductors in solid state.</w:t>
      </w:r>
    </w:p>
    <w:p w:rsidR="00791B96" w:rsidRPr="00791B96" w:rsidRDefault="00791B96" w:rsidP="00791B9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t>Compounds with the above structure exist in crystalline form</w:t>
      </w:r>
    </w:p>
    <w:p w:rsidR="00EF09DC" w:rsidRPr="00EF09DC" w:rsidRDefault="00791B96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791B96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Compounds with the above structure have very high melting and boiling point.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6C702E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88" o:spid="_x0000_s1047" type="#_x0000_t32" style="position:absolute;margin-left:187.05pt;margin-top:8.7pt;width:27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">
            <v:stroke endarrow="block"/>
          </v:shape>
        </w:pic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2.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a) i)  2NaOH(aq) + H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SO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(aq)             Na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SO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>(aq) +22 H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O(l) </w:t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="00EF09DC"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 correct symbols, Balancing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ii) I. moles of H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2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SO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= </w:t>
      </w:r>
      <w:r w:rsidRPr="00EF09DC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30.75pt" o:ole="">
            <v:imagedata r:id="rId8" o:title=""/>
          </v:shape>
          <o:OLEObject Type="Embed" ProgID="Equation.3" ShapeID="_x0000_i1025" DrawAspect="Content" ObjectID="_1737638688" r:id="rId9"/>
        </w:objec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= 0.0225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      moles that reacted = 0.0225 x 2 = 0.045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II.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      </w:t>
      </w:r>
      <w:r w:rsidRPr="00EF09DC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1300" w:dyaOrig="620">
          <v:shape id="_x0000_i1026" type="#_x0000_t75" style="width:65.25pt;height:30.75pt" o:ole="">
            <v:imagedata r:id="rId10" o:title=""/>
          </v:shape>
          <o:OLEObject Type="Embed" ProgID="Equation.3" ShapeID="_x0000_i1026" DrawAspect="Content" ObjectID="_1737638689" r:id="rId11"/>
        </w:objec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= 0.45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 III. NaOH = 23 +16 + 1 = 40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0.45 x 40 = 18g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      18.2 – 18 = 0.2g 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unreacted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 xml:space="preserve">b) </w:t>
      </w:r>
    </w:p>
    <w:p w:rsidR="00EF09DC" w:rsidRDefault="00EF09DC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i) NH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4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Cl (s) / any ammonium salt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</w:t>
      </w: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47AB" w:rsidRPr="00EF09DC" w:rsidRDefault="006147AB" w:rsidP="00EF09DC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ii)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2066428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5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6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Upward delivery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Drying agent/Cao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Workability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c) i) Brown solid deposited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Colourless droplets on the cool sides.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½ 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ii) Reducing property/reducing agent.</w:t>
      </w:r>
    </w:p>
    <w:p w:rsidR="00EF09DC" w:rsidRPr="00EF09DC" w:rsidRDefault="00EF09DC" w:rsidP="00EF09DC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ab/>
        <w:t>iii) –Manufacture of HNO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  <w:vertAlign w:val="subscript"/>
        </w:rPr>
        <w:t>3</w:t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sym w:font="Wingdings" w:char="F0FC"/>
      </w: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1</w:t>
      </w:r>
    </w:p>
    <w:p w:rsidR="00EF09DC" w:rsidRPr="00EF09DC" w:rsidRDefault="00EF09DC" w:rsidP="00EF09D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Manufacture of ammonium fertilizers.</w:t>
      </w:r>
    </w:p>
    <w:p w:rsidR="00EF09DC" w:rsidRPr="00EF09DC" w:rsidRDefault="00EF09DC" w:rsidP="00EF09D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Cleansing agent in laundry.</w:t>
      </w:r>
    </w:p>
    <w:p w:rsidR="006147AB" w:rsidRDefault="00EF09DC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EF09DC">
        <w:rPr>
          <w:rFonts w:ascii="Times New Roman" w:eastAsia="Times New Roman" w:hAnsi="Times New Roman" w:cs="Times New Roman"/>
          <w:noProof/>
          <w:sz w:val="24"/>
          <w:szCs w:val="24"/>
        </w:rPr>
        <w:t>As a refrigerant in large cold storages.</w:t>
      </w:r>
      <w:r w:rsidR="00456E25" w:rsidRPr="00456E2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3.(a)The scheme below was used to prepare a cleansing agent. Study it and answer the questions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that follow.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984500" cy="1352550"/>
            <wp:effectExtent l="0" t="0" r="6350" b="0"/>
            <wp:docPr id="2" name="Picture 2" descr="chem(A)%20%20pp2%20q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em(A)%20%20pp2%20q6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(i)Whatname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is given to the type of cleansing agent prepared by the method above?   (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½ </w:t>
      </w:r>
      <w:r w:rsidRPr="00456E25">
        <w:rPr>
          <w:rFonts w:ascii="Times New Roman" w:eastAsia="Calibri" w:hAnsi="Times New Roman" w:cs="Times New Roman"/>
          <w:sz w:val="24"/>
          <w:szCs w:val="24"/>
        </w:rPr>
        <w:t>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Soap.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(ii)Nameone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chemical substance added in step II 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(1mark)</w:t>
      </w:r>
    </w:p>
    <w:p w:rsid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Concentrated NaCl/ Brine/ NaCl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(l)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6147AB" w:rsidRPr="00456E25" w:rsidRDefault="006147AB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(iii)What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is the purpose of adding the chemical substance named in a (ii) above?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To precipitate out the soap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(iv)Name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any other suitable substance that can be used in step I 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potassium hydroxide/ KOH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(aq)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bCs/>
          <w:sz w:val="24"/>
          <w:szCs w:val="24"/>
        </w:rPr>
        <w:t>(v)Explain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how an aqueous solution of the cleansing agent removes oil during washing  (2marks)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– Cleansing agent is made up of non- polar (hydrocarbon) and polar (head)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-When mixed with oil /grease, the hydrocarbon part is attracted to it.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 while the polar  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part stays in water 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½ 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-The oil particles are broken and carried off to the solution.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sym w:font="Marlett" w:char="F061"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(b).Study the scheme below and answer the questions that follow.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785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(i)Identify the catalyst used in step I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  <w:r w:rsidRPr="00456E25">
        <w:rPr>
          <w:rFonts w:ascii="Times New Roman" w:eastAsia="Calibri" w:hAnsi="Times New Roman" w:cs="Times New Roman"/>
          <w:sz w:val="24"/>
          <w:szCs w:val="24"/>
        </w:rPr>
        <w:t xml:space="preserve"> 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Uv light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(ii)Name the compounds A and B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(2 marks)</w:t>
      </w:r>
    </w:p>
    <w:p w:rsid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A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ethane 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>B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1-chloroethane</w:t>
      </w:r>
    </w:p>
    <w:p w:rsidR="006147AB" w:rsidRPr="00456E25" w:rsidRDefault="006147AB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(iii)Give one disadvantage of compound formed in step III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It is non biodegradable hence causes environmental pollution.any one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(iv)Name the reactions taking place at steps: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(1mark)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I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hydrogenation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>IV</w:t>
      </w: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halogenation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sz w:val="24"/>
          <w:szCs w:val="24"/>
        </w:rPr>
      </w:pPr>
      <w:r w:rsidRPr="00456E25">
        <w:rPr>
          <w:rFonts w:ascii="Times New Roman" w:eastAsia="Calibri" w:hAnsi="Times New Roman" w:cs="Times New Roman"/>
          <w:sz w:val="24"/>
          <w:szCs w:val="24"/>
        </w:rPr>
        <w:t>(v)Describe how substance K is converted to ethanol</w:t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</w:r>
      <w:r w:rsidRPr="00456E25">
        <w:rPr>
          <w:rFonts w:ascii="Times New Roman" w:eastAsia="Calibri" w:hAnsi="Times New Roman" w:cs="Times New Roman"/>
          <w:sz w:val="24"/>
          <w:szCs w:val="24"/>
        </w:rPr>
        <w:tab/>
        <w:t xml:space="preserve">      (2marks)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-add concentrated sulphuric (vi) acid to ethane to form ethylhydrogensuplphate</w:t>
      </w:r>
    </w:p>
    <w:p w:rsidR="00456E25" w:rsidRPr="00456E25" w:rsidRDefault="006C702E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10" o:spid="_x0000_s1044" type="#_x0000_t32" style="position:absolute;margin-left:106.55pt;margin-top:5.85pt;width:61.65pt;height:.6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">
            <v:stroke endarrow="open"/>
          </v:shape>
        </w:pic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C2H4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(g)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 H2SO4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(l)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C2H5OSO3H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(aq)√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1</w:t>
      </w:r>
    </w:p>
    <w:p w:rsidR="00456E25" w:rsidRPr="00456E25" w:rsidRDefault="00456E25" w:rsidP="00456E2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-add water to the mixture.ethylhydrogensulphate is hydrolysed to ethanol</w:t>
      </w:r>
    </w:p>
    <w:p w:rsidR="00EF09DC" w:rsidRDefault="006C702E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09" o:spid="_x0000_s1043" type="#_x0000_t32" style="position:absolute;margin-left:146.3pt;margin-top:6.55pt;width:29.95pt;height:.6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">
            <v:stroke endarrow="open"/>
          </v:shape>
        </w:pic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CH3CH2OSO3H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(aq)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+H2O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(l)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ab/>
        <w:t>CH3CH2OH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(aq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</w:rPr>
        <w:t>) + H2SO4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(aq)√</w:t>
      </w:r>
      <w:r w:rsidR="00456E25" w:rsidRPr="00456E25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1</w:t>
      </w:r>
    </w:p>
    <w:p w:rsidR="0045147F" w:rsidRDefault="0045147F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</w:pPr>
    </w:p>
    <w:p w:rsidR="0045147F" w:rsidRPr="0045147F" w:rsidRDefault="0045147F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>4. The set-up below can be used to generate a gas.</w:t>
      </w:r>
    </w:p>
    <w:p w:rsidR="0045147F" w:rsidRPr="0045147F" w:rsidRDefault="0045147F" w:rsidP="0045147F">
      <w:pPr>
        <w:tabs>
          <w:tab w:val="left" w:pos="27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147F" w:rsidRPr="0045147F" w:rsidRDefault="0045147F" w:rsidP="0045147F">
      <w:pPr>
        <w:tabs>
          <w:tab w:val="left" w:pos="270"/>
        </w:tabs>
        <w:spacing w:after="0" w:line="259" w:lineRule="auto"/>
        <w:ind w:left="270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8910" cy="19754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47F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45147F" w:rsidRPr="0045147F" w:rsidRDefault="0045147F" w:rsidP="0045147F">
      <w:pPr>
        <w:tabs>
          <w:tab w:val="left" w:pos="270"/>
          <w:tab w:val="left" w:pos="54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(a) (i) Complete the table below giving the names of substance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L </w:t>
      </w: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if the gases generated    </w:t>
      </w:r>
    </w:p>
    <w:p w:rsidR="0045147F" w:rsidRPr="0045147F" w:rsidRDefault="0045147F" w:rsidP="0045147F">
      <w:pPr>
        <w:tabs>
          <w:tab w:val="left" w:pos="27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    are carbon (IV) oxide and carbon (II) oxide.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(2marks)</w:t>
      </w:r>
    </w:p>
    <w:tbl>
      <w:tblPr>
        <w:tblW w:w="900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3384"/>
        <w:gridCol w:w="3740"/>
      </w:tblGrid>
      <w:tr w:rsidR="0045147F" w:rsidRPr="0045147F" w:rsidTr="006147AB">
        <w:trPr>
          <w:trHeight w:val="480"/>
        </w:trPr>
        <w:tc>
          <w:tcPr>
            <w:tcW w:w="1878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sz w:val="24"/>
                <w:szCs w:val="24"/>
              </w:rPr>
              <w:t>Substance</w:t>
            </w:r>
          </w:p>
        </w:tc>
        <w:tc>
          <w:tcPr>
            <w:tcW w:w="3384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(IV) oxide</w:t>
            </w:r>
          </w:p>
        </w:tc>
        <w:tc>
          <w:tcPr>
            <w:tcW w:w="3740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sz w:val="24"/>
                <w:szCs w:val="24"/>
              </w:rPr>
              <w:t>Carbon (II) oxide</w:t>
            </w:r>
          </w:p>
        </w:tc>
      </w:tr>
      <w:tr w:rsidR="0045147F" w:rsidRPr="0045147F" w:rsidTr="006147AB">
        <w:trPr>
          <w:trHeight w:val="465"/>
        </w:trPr>
        <w:tc>
          <w:tcPr>
            <w:tcW w:w="1878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3384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Dilute  Hydrocloric acid/HCl 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3740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Ethandioic acid/Methanoic acid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</w:tr>
      <w:tr w:rsidR="0045147F" w:rsidRPr="0045147F" w:rsidTr="006147AB">
        <w:trPr>
          <w:trHeight w:val="480"/>
        </w:trPr>
        <w:tc>
          <w:tcPr>
            <w:tcW w:w="1878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3384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Calcium carbonate/CaCO3 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3740" w:type="dxa"/>
            <w:shd w:val="clear" w:color="auto" w:fill="auto"/>
          </w:tcPr>
          <w:p w:rsidR="0045147F" w:rsidRPr="0045147F" w:rsidRDefault="0045147F" w:rsidP="0045147F">
            <w:pPr>
              <w:tabs>
                <w:tab w:val="left" w:pos="270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14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Conc. H2SO4</w:t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sym w:font="Wingdings 2" w:char="F050"/>
            </w:r>
            <w:r w:rsidRPr="0045147F">
              <w:rPr>
                <w:rFonts w:ascii="Times New Roman" w:eastAsia="Calibri" w:hAnsi="Times New Roman" w:cs="Times New Roman"/>
                <w:sz w:val="24"/>
                <w:szCs w:val="24"/>
              </w:rPr>
              <w:t>½</w:t>
            </w:r>
          </w:p>
        </w:tc>
      </w:tr>
    </w:tbl>
    <w:p w:rsidR="006147AB" w:rsidRDefault="0045147F" w:rsidP="0045147F">
      <w:pPr>
        <w:tabs>
          <w:tab w:val="left" w:pos="540"/>
          <w:tab w:val="left" w:pos="630"/>
        </w:tabs>
        <w:spacing w:before="240"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6147AB" w:rsidRDefault="006147AB" w:rsidP="0045147F">
      <w:pPr>
        <w:tabs>
          <w:tab w:val="left" w:pos="540"/>
          <w:tab w:val="left" w:pos="630"/>
        </w:tabs>
        <w:spacing w:before="240"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5147F" w:rsidRPr="0045147F" w:rsidRDefault="0045147F" w:rsidP="0045147F">
      <w:pPr>
        <w:tabs>
          <w:tab w:val="left" w:pos="540"/>
          <w:tab w:val="left" w:pos="630"/>
        </w:tabs>
        <w:spacing w:before="240"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(ii) Complete the diagram to show how a sample of carbon (II) oxide can be collected. 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(2marks)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    Overwater nethod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1, workability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 </w:t>
      </w:r>
    </w:p>
    <w:p w:rsidR="0045147F" w:rsidRPr="0045147F" w:rsidRDefault="0045147F" w:rsidP="0045147F">
      <w:pPr>
        <w:tabs>
          <w:tab w:val="left" w:pos="540"/>
          <w:tab w:val="left" w:pos="630"/>
          <w:tab w:val="left" w:pos="3300"/>
        </w:tabs>
        <w:spacing w:after="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NOTE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45147F" w:rsidRPr="0045147F" w:rsidRDefault="0045147F" w:rsidP="0045147F">
      <w:pPr>
        <w:numPr>
          <w:ilvl w:val="0"/>
          <w:numId w:val="4"/>
        </w:numPr>
        <w:tabs>
          <w:tab w:val="left" w:pos="540"/>
          <w:tab w:val="left" w:pos="630"/>
        </w:tabs>
        <w:spacing w:after="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>With ethan dioic pass the gas Potassiun hydroide or Sodium hydroide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(iii) State two ways that can be used to distinguish carbon (IV) oxide from carbon (II) 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      oxide?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(2 mks)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>Method 1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- Pass the gas over lime water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 forms a white ppt with carbon iv oide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and no white ppt with carbon ii oide.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>Method 11</w:t>
      </w:r>
    </w:p>
    <w:p w:rsidR="0045147F" w:rsidRPr="0045147F" w:rsidRDefault="0045147F" w:rsidP="0045147F">
      <w:pPr>
        <w:keepLines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  <w:t>-Introduce a burning candle the flame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  will go off with carbon iv oide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and not with carbon ii oxide.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45147F" w:rsidRPr="0045147F" w:rsidRDefault="0045147F" w:rsidP="0045147F">
      <w:pPr>
        <w:keepLines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>Method II1</w:t>
      </w: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ab/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>-ignite both gases</w:t>
      </w: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</w:t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Carbon (IV) oxide does </w:t>
      </w:r>
      <w:r w:rsidRPr="0045147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not</w:t>
      </w: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burn/ignite</w:t>
      </w:r>
    </w:p>
    <w:p w:rsidR="0045147F" w:rsidRPr="0045147F" w:rsidRDefault="0045147F" w:rsidP="0045147F">
      <w:pPr>
        <w:keepLines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147F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Carbon (II) oxide burn with a blue non-sooty flame.</w:t>
      </w:r>
    </w:p>
    <w:p w:rsidR="0045147F" w:rsidRPr="0045147F" w:rsidRDefault="0045147F" w:rsidP="0045147F">
      <w:pPr>
        <w:tabs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(b) (i) In an experiment, carbon (IV) oxide gas  was passed over heated charcoal held in a  </w:t>
      </w:r>
    </w:p>
    <w:p w:rsidR="0045147F" w:rsidRPr="0045147F" w:rsidRDefault="006C702E" w:rsidP="0045147F">
      <w:pPr>
        <w:tabs>
          <w:tab w:val="left" w:pos="270"/>
          <w:tab w:val="left" w:pos="540"/>
          <w:tab w:val="left" w:pos="630"/>
          <w:tab w:val="left" w:pos="72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9" o:spid="_x0000_s1042" type="#_x0000_t32" style="position:absolute;margin-left:104.25pt;margin-top:9.75pt;width:31.5pt;height:.75pt;flip:y;z-index:25166950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">
            <v:stroke endarrow="open"/>
          </v:shape>
        </w:pict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 xml:space="preserve">          combustion tube. Write a chemical equation for the reaction that took place in the </w:t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  <w:tab w:val="left" w:pos="72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combustion tube.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45147F" w:rsidRPr="0045147F" w:rsidRDefault="006C702E" w:rsidP="0045147F">
      <w:pPr>
        <w:tabs>
          <w:tab w:val="left" w:pos="270"/>
          <w:tab w:val="left" w:pos="540"/>
          <w:tab w:val="left" w:pos="630"/>
          <w:tab w:val="left" w:pos="72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1" o:spid="_x0000_s1041" type="#_x0000_t32" style="position:absolute;margin-left:168pt;margin-top:8.3pt;width:31.5pt;height:.75pt;flip:y;z-index:2516705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">
            <v:stroke endarrow="open"/>
          </v:shape>
        </w:pict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="0045147F" w:rsidRPr="0045147F">
        <w:rPr>
          <w:rFonts w:ascii="Times New Roman" w:eastAsia="Calibri" w:hAnsi="Times New Roman" w:cs="Times New Roman"/>
          <w:sz w:val="24"/>
          <w:szCs w:val="24"/>
        </w:rPr>
        <w:tab/>
        <w:t xml:space="preserve">       </w:t>
      </w:r>
      <w:r w:rsidR="0045147F"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CO2 (g )    +  C (g)                          CO (g)                          </w:t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  <w:tab w:val="left" w:pos="72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(ii) State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one</w:t>
      </w: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use of carbon (II) oxide.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 xml:space="preserve">-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In etraction of metals as a reducing agent</w:t>
      </w:r>
    </w:p>
    <w:p w:rsid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- as a fuel in water gas </w:t>
      </w: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47AB" w:rsidRPr="0045147F" w:rsidRDefault="006147AB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47F" w:rsidRPr="0045147F" w:rsidRDefault="0045147F" w:rsidP="0045147F">
      <w:pPr>
        <w:tabs>
          <w:tab w:val="left" w:pos="180"/>
          <w:tab w:val="left" w:pos="270"/>
          <w:tab w:val="left" w:pos="36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(c) The following set ups were used by Form Two students. Study and use them to answer the </w:t>
      </w:r>
    </w:p>
    <w:p w:rsidR="0045147F" w:rsidRPr="0045147F" w:rsidRDefault="0045147F" w:rsidP="0045147F">
      <w:pPr>
        <w:tabs>
          <w:tab w:val="left" w:pos="180"/>
          <w:tab w:val="left" w:pos="270"/>
          <w:tab w:val="left" w:pos="360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 questions that follow.</w:t>
      </w:r>
    </w:p>
    <w:p w:rsidR="0045147F" w:rsidRPr="0045147F" w:rsidRDefault="0045147F" w:rsidP="0045147F">
      <w:pPr>
        <w:tabs>
          <w:tab w:val="left" w:pos="180"/>
          <w:tab w:val="left" w:pos="270"/>
          <w:tab w:val="left" w:pos="360"/>
        </w:tabs>
        <w:spacing w:after="0" w:line="259" w:lineRule="auto"/>
        <w:ind w:left="270"/>
        <w:rPr>
          <w:rFonts w:ascii="Times New Roman" w:eastAsia="Calibri" w:hAnsi="Times New Roman" w:cs="Times New Roman"/>
          <w:noProof/>
          <w:sz w:val="24"/>
          <w:szCs w:val="24"/>
        </w:rPr>
      </w:pPr>
      <w:r w:rsidRPr="0045147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081270" cy="1725295"/>
            <wp:effectExtent l="0" t="0" r="508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7F" w:rsidRPr="0045147F" w:rsidRDefault="0045147F" w:rsidP="0045147F">
      <w:pPr>
        <w:tabs>
          <w:tab w:val="left" w:pos="270"/>
          <w:tab w:val="left" w:pos="540"/>
          <w:tab w:val="left" w:pos="63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45147F">
        <w:rPr>
          <w:rFonts w:ascii="Times New Roman" w:eastAsia="Calibri" w:hAnsi="Times New Roman" w:cs="Times New Roman"/>
          <w:sz w:val="24"/>
          <w:szCs w:val="24"/>
        </w:rPr>
        <w:t xml:space="preserve">         State and explain the difference in observation made in set up I and II above.</w:t>
      </w:r>
      <w:r w:rsidRPr="0045147F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45147F" w:rsidRPr="0045147F" w:rsidRDefault="0045147F" w:rsidP="0045147F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>Bulb lights in step 1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 , graphite has delocalized electrons that conducts electricity.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45147F" w:rsidRPr="0045147F" w:rsidRDefault="0045147F" w:rsidP="0045147F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Bulb does not light in step 11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 1 , diamond lacks delocalized electrons. </w:t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45147F">
        <w:rPr>
          <w:rFonts w:ascii="Times New Roman" w:eastAsia="Calibri" w:hAnsi="Times New Roman" w:cs="Times New Roman"/>
          <w:b/>
          <w:sz w:val="24"/>
          <w:szCs w:val="24"/>
        </w:rPr>
        <w:t xml:space="preserve">½ </w:t>
      </w:r>
    </w:p>
    <w:p w:rsidR="00EF09DC" w:rsidRDefault="00EF09DC" w:rsidP="006147AB">
      <w:pPr>
        <w:spacing w:after="160" w:line="259" w:lineRule="auto"/>
      </w:pPr>
    </w:p>
    <w:p w:rsidR="00AA0DE5" w:rsidRPr="00AA0DE5" w:rsidRDefault="00AA0DE5" w:rsidP="00AA0DE5">
      <w:pPr>
        <w:rPr>
          <w:rFonts w:ascii="Times New Roman" w:eastAsia="Calibri" w:hAnsi="Times New Roman" w:cs="Times New Roman"/>
          <w:sz w:val="24"/>
          <w:szCs w:val="24"/>
        </w:rPr>
      </w:pPr>
      <w:r w:rsidRPr="00AA0DE5">
        <w:rPr>
          <w:rFonts w:ascii="Times New Roman" w:eastAsia="Calibri" w:hAnsi="Times New Roman" w:cs="Times New Roman"/>
          <w:sz w:val="24"/>
          <w:szCs w:val="24"/>
        </w:rPr>
        <w:lastRenderedPageBreak/>
        <w:t>5.(a) Define the term solubility.                                                                           (1 mark)</w:t>
      </w:r>
    </w:p>
    <w:p w:rsidR="00AA0DE5" w:rsidRPr="00AA0DE5" w:rsidRDefault="00AA0DE5" w:rsidP="00AA0DE5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A0DE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Solubility is the maximum mass of solute that dissolves in 100 g of a solvent at a particular temperature. </w:t>
      </w:r>
    </w:p>
    <w:p w:rsidR="00AA0DE5" w:rsidRPr="00AA0DE5" w:rsidRDefault="00AA0DE5" w:rsidP="00AA0DE5">
      <w:pPr>
        <w:rPr>
          <w:rFonts w:ascii="Times New Roman" w:eastAsia="Calibri" w:hAnsi="Times New Roman" w:cs="Times New Roman"/>
          <w:sz w:val="24"/>
          <w:szCs w:val="24"/>
        </w:rPr>
      </w:pPr>
      <w:r w:rsidRPr="00AA0DE5">
        <w:rPr>
          <w:rFonts w:ascii="Times New Roman" w:eastAsia="Calibri" w:hAnsi="Times New Roman" w:cs="Times New Roman"/>
          <w:sz w:val="24"/>
          <w:szCs w:val="24"/>
        </w:rPr>
        <w:t>(b)In an experiment to determine the solubilities of two salts X and Y at different temperatures, a candidate recorded her observations as shown below.</w:t>
      </w: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5"/>
        <w:gridCol w:w="636"/>
        <w:gridCol w:w="746"/>
        <w:gridCol w:w="748"/>
        <w:gridCol w:w="750"/>
        <w:gridCol w:w="750"/>
        <w:gridCol w:w="750"/>
        <w:gridCol w:w="750"/>
        <w:gridCol w:w="750"/>
        <w:gridCol w:w="750"/>
        <w:gridCol w:w="713"/>
      </w:tblGrid>
      <w:tr w:rsidR="00AA0DE5" w:rsidRPr="00AA0DE5" w:rsidTr="006147AB">
        <w:trPr>
          <w:trHeight w:val="620"/>
        </w:trPr>
        <w:tc>
          <w:tcPr>
            <w:tcW w:w="186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Temperature (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o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607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0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AA0DE5" w:rsidRPr="00AA0DE5" w:rsidTr="006147AB">
        <w:trPr>
          <w:trHeight w:val="944"/>
        </w:trPr>
        <w:tc>
          <w:tcPr>
            <w:tcW w:w="186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Solubility of X in g/100 g of H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07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749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750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20.7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28.5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33.3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55.0</w:t>
            </w:r>
          </w:p>
        </w:tc>
        <w:tc>
          <w:tcPr>
            <w:tcW w:w="71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64.0</w:t>
            </w:r>
          </w:p>
        </w:tc>
      </w:tr>
      <w:tr w:rsidR="00AA0DE5" w:rsidRPr="00AA0DE5" w:rsidTr="006147AB">
        <w:trPr>
          <w:trHeight w:val="494"/>
        </w:trPr>
        <w:tc>
          <w:tcPr>
            <w:tcW w:w="186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Solubility of Y in g/100 g of H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607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749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750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32.5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35.0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37.6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40.1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752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15" w:type="dxa"/>
          </w:tcPr>
          <w:p w:rsidR="00AA0DE5" w:rsidRPr="00AA0DE5" w:rsidRDefault="00AA0DE5" w:rsidP="00AA0D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DE5">
              <w:rPr>
                <w:rFonts w:ascii="Times New Roman" w:eastAsia="Calibri" w:hAnsi="Times New Roman" w:cs="Times New Roman"/>
                <w:sz w:val="24"/>
                <w:szCs w:val="24"/>
              </w:rPr>
              <w:t>48.0</w:t>
            </w:r>
          </w:p>
        </w:tc>
      </w:tr>
    </w:tbl>
    <w:p w:rsidR="006147AB" w:rsidRDefault="006147AB" w:rsidP="00AA0DE5">
      <w:pPr>
        <w:rPr>
          <w:rFonts w:ascii="Times New Roman" w:eastAsia="Calibri" w:hAnsi="Times New Roman" w:cs="Times New Roman"/>
          <w:sz w:val="24"/>
          <w:szCs w:val="24"/>
        </w:rPr>
      </w:pPr>
    </w:p>
    <w:p w:rsidR="0034776D" w:rsidRDefault="0034776D" w:rsidP="00AA0DE5">
      <w:pPr>
        <w:rPr>
          <w:rFonts w:ascii="Times New Roman" w:eastAsia="Calibri" w:hAnsi="Times New Roman" w:cs="Times New Roman"/>
          <w:sz w:val="24"/>
          <w:szCs w:val="24"/>
        </w:rPr>
      </w:pPr>
    </w:p>
    <w:p w:rsidR="00791B96" w:rsidRPr="006147AB" w:rsidRDefault="00AA0DE5">
      <w:pPr>
        <w:rPr>
          <w:rFonts w:ascii="Times New Roman" w:eastAsia="Calibri" w:hAnsi="Times New Roman" w:cs="Times New Roman"/>
          <w:sz w:val="24"/>
          <w:szCs w:val="24"/>
        </w:rPr>
      </w:pPr>
      <w:r w:rsidRPr="00AA0DE5">
        <w:rPr>
          <w:rFonts w:ascii="Times New Roman" w:eastAsia="Calibri" w:hAnsi="Times New Roman" w:cs="Times New Roman"/>
          <w:sz w:val="24"/>
          <w:szCs w:val="24"/>
        </w:rPr>
        <w:t xml:space="preserve">(a)On the same axes plot the solubility curves of X and </w:t>
      </w:r>
      <w:r w:rsidR="006147AB">
        <w:rPr>
          <w:rFonts w:ascii="Times New Roman" w:eastAsia="Calibri" w:hAnsi="Times New Roman" w:cs="Times New Roman"/>
          <w:sz w:val="24"/>
          <w:szCs w:val="24"/>
        </w:rPr>
        <w:t>Y.                  (4 marks</w:t>
      </w:r>
    </w:p>
    <w:p w:rsidR="00791B96" w:rsidRDefault="006147AB">
      <w:r w:rsidRPr="00DB2E1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9550" cy="466725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(b)From your graph to determine;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 xml:space="preserve">(i)The solubility of X and Y at 47 </w:t>
      </w:r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>C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Solubility of X                                                                                                                (1 mark)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X:31.5 (±0.2) g/100g of water 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Solubility of Y                                                                                                                (1 mark)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Y: 36.6 (± 0.2 g/100g of water 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(ii)The temperature at which the two salts are soluble in water.(1 mark)</w:t>
      </w:r>
    </w:p>
    <w:p w:rsidR="00F87DB2" w:rsidRPr="00F87DB2" w:rsidRDefault="00F87DB2" w:rsidP="00F87DB2">
      <w:pPr>
        <w:ind w:firstLine="72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60.5 ±1 </w:t>
      </w:r>
      <w:r w:rsidRPr="00F87DB2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C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(c)If 60g of X is dissolved in 100 g of water and heated to 90</w:t>
      </w:r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 xml:space="preserve">C, calculate the amount of salt that crystallized out if cooled to 20 </w:t>
      </w:r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>C.(1 mark)</w:t>
      </w:r>
    </w:p>
    <w:p w:rsidR="00F87DB2" w:rsidRPr="0034776D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60-20.7 =39.3 g 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(d)State what would happen if a mixture of 55g of salt X in 100 g of water and 30 g of Y in 100 g of water were cooled from 90 </w:t>
      </w:r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 xml:space="preserve">C to 70 </w:t>
      </w:r>
      <w:r w:rsidRPr="00F87DB2">
        <w:rPr>
          <w:rFonts w:ascii="Times New Roman" w:eastAsia="Calibri" w:hAnsi="Times New Roman" w:cs="Times New Roman"/>
          <w:sz w:val="24"/>
          <w:szCs w:val="24"/>
          <w:vertAlign w:val="superscript"/>
        </w:rPr>
        <w:t>o</w:t>
      </w:r>
      <w:r w:rsidRPr="00F87DB2">
        <w:rPr>
          <w:rFonts w:ascii="Times New Roman" w:eastAsia="Calibri" w:hAnsi="Times New Roman" w:cs="Times New Roman"/>
          <w:sz w:val="24"/>
          <w:szCs w:val="24"/>
        </w:rPr>
        <w:t>C.(3 marks)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13 g (1 mk) of X will crystallize, salt Y will be in solution (1 mk) . The solubility of X is lower than the mass dissolved while that of N is higher than the mass dissolved.(1 mk)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sz w:val="24"/>
          <w:szCs w:val="24"/>
        </w:rPr>
      </w:pPr>
      <w:r w:rsidRPr="00F87DB2">
        <w:rPr>
          <w:rFonts w:ascii="Times New Roman" w:eastAsia="Calibri" w:hAnsi="Times New Roman" w:cs="Times New Roman"/>
          <w:sz w:val="24"/>
          <w:szCs w:val="24"/>
        </w:rPr>
        <w:t>(e)State one application of solubility.(1 mark)</w:t>
      </w:r>
    </w:p>
    <w:p w:rsidR="00F87DB2" w:rsidRPr="00F87DB2" w:rsidRDefault="00F87DB2" w:rsidP="00F87DB2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Calibri" w:hAnsi="Times New Roman" w:cs="Times New Roman"/>
          <w:b/>
          <w:i/>
          <w:sz w:val="24"/>
          <w:szCs w:val="24"/>
        </w:rPr>
        <w:t>Fractional crystallization (any one)</w:t>
      </w:r>
    </w:p>
    <w:p w:rsidR="00F87DB2" w:rsidRPr="00F87DB2" w:rsidRDefault="00F87DB2" w:rsidP="00F87DB2">
      <w:pPr>
        <w:rPr>
          <w:rFonts w:ascii="Times New Roman" w:eastAsia="Times New Roman" w:hAnsi="Times New Roman" w:cs="Times New Roman"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sz w:val="24"/>
          <w:szCs w:val="24"/>
        </w:rPr>
        <w:t xml:space="preserve">6. a) a) An ore is suspected to contain Lead metal. Describe the process that can be used to confirm the presence of Lead in the ore.   </w:t>
      </w:r>
      <w:r w:rsidRPr="00F87DB2">
        <w:rPr>
          <w:rFonts w:ascii="Times New Roman" w:eastAsia="Times New Roman" w:hAnsi="Times New Roman" w:cs="Times New Roman"/>
          <w:sz w:val="24"/>
          <w:szCs w:val="24"/>
        </w:rPr>
        <w:tab/>
      </w:r>
      <w:r w:rsidRPr="00F87DB2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(3mks)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Crush the ore to fine powder to increase surface area/reduce particle size.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Add nitric(V) acid to free the ions.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Filter. Retain the filtrate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Add excess aqueous ammonia to a sample of filtrate.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A white precipitate insoluble in ecess confirms presence of either Al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3+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or Pb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numPr>
          <w:ilvl w:val="0"/>
          <w:numId w:val="4"/>
        </w:numPr>
        <w:spacing w:after="160" w:line="259" w:lineRule="auto"/>
        <w:ind w:right="114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Add sodium sulphate,dilute sulphuric(VI)to another portion of filtrate. White precipitate confirms presence of Pb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Pr="00F87DB2">
        <w:rPr>
          <w:rFonts w:ascii="Calibri" w:eastAsia="Calibri" w:hAnsi="Calibri" w:cs="Times New Roman"/>
        </w:rPr>
        <w:sym w:font="Wingdings 2" w:char="F050"/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F87DB2" w:rsidRPr="00F87DB2" w:rsidRDefault="00F87DB2" w:rsidP="00F87DB2">
      <w:pPr>
        <w:spacing w:after="160" w:line="259" w:lineRule="auto"/>
        <w:ind w:right="114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Or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F87DB2" w:rsidRPr="00F87DB2" w:rsidRDefault="00F87DB2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Add potassium iodide to another portion of filtrate.</w:t>
      </w:r>
    </w:p>
    <w:p w:rsidR="0048090A" w:rsidRDefault="00F87DB2" w:rsidP="0048090A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yellow precipitate confirms presence of Pb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  <w:t>2+</w:t>
      </w:r>
      <w:r w:rsidRPr="00F87DB2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48090A" w:rsidRPr="0048090A" w:rsidRDefault="0048090A" w:rsidP="0048090A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8090A" w:rsidRPr="0048090A" w:rsidRDefault="0048090A" w:rsidP="0048090A">
      <w:pPr>
        <w:widowControl w:val="0"/>
        <w:tabs>
          <w:tab w:val="left" w:pos="1421"/>
          <w:tab w:val="left" w:pos="1422"/>
        </w:tabs>
        <w:autoSpaceDE w:val="0"/>
        <w:autoSpaceDN w:val="0"/>
        <w:spacing w:after="0" w:line="230" w:lineRule="auto"/>
        <w:ind w:right="989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(b) The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diagram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below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shows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"/>
          <w:sz w:val="24"/>
          <w:szCs w:val="24"/>
        </w:rPr>
        <w:t>students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set-up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2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for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3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the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3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preparation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and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14"/>
          <w:sz w:val="24"/>
          <w:szCs w:val="24"/>
        </w:rPr>
        <w:t xml:space="preserve">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collection oxygen</w:t>
      </w:r>
      <w:r w:rsidRPr="0048090A">
        <w:rPr>
          <w:rFonts w:ascii="Times New Roman" w:eastAsia="Roboto" w:hAnsi="Times New Roman" w:cs="Times New Roman"/>
          <w:i/>
          <w:color w:val="000000" w:themeColor="text1"/>
          <w:spacing w:val="-56"/>
          <w:sz w:val="24"/>
          <w:szCs w:val="24"/>
        </w:rPr>
        <w:t xml:space="preserve">      </w:t>
      </w:r>
    </w:p>
    <w:p w:rsidR="00F87DB2" w:rsidRDefault="0048090A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  <w:r w:rsidRPr="0048090A">
        <w:rPr>
          <w:rFonts w:ascii="Times New Roman" w:eastAsia="Roboto" w:hAnsi="Times New Roman" w:cs="Times New Roman"/>
          <w:i/>
          <w:iCs/>
          <w:color w:val="000000" w:themeColor="text1"/>
          <w:sz w:val="24"/>
          <w:szCs w:val="24"/>
        </w:rPr>
        <w:t xml:space="preserve">      </w:t>
      </w:r>
      <w:r w:rsidRPr="0048090A"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  <w:t>Gas</w:t>
      </w:r>
    </w:p>
    <w:p w:rsidR="00A75AD5" w:rsidRDefault="00A75AD5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A75AD5" w:rsidRDefault="006C702E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40" type="#_x0000_t202" style="position:absolute;margin-left:374.25pt;margin-top:32.7pt;width:93.75pt;height:16.4pt;z-index:-2516316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TVrgIAAKs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" filled="f" stroked="f">
            <v:textbox inset="0,0,0,0">
              <w:txbxContent>
                <w:p w:rsidR="006147AB" w:rsidRPr="00115E64" w:rsidRDefault="006147AB" w:rsidP="00150AD8">
                  <w:pPr>
                    <w:spacing w:line="327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5E64">
                    <w:rPr>
                      <w:rFonts w:ascii="Times New Roman" w:hAnsi="Times New Roman" w:cs="Times New Roman"/>
                      <w:w w:val="110"/>
                      <w:sz w:val="24"/>
                      <w:szCs w:val="24"/>
                    </w:rPr>
                    <w:t>Oxygen</w:t>
                  </w:r>
                </w:p>
              </w:txbxContent>
            </v:textbox>
            <w10:wrap anchorx="page"/>
          </v:shape>
        </w:pict>
      </w:r>
      <w:r w:rsidR="008D2E3B" w:rsidRPr="00150A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525" cy="2009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AD5" w:rsidRDefault="00A75AD5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DE4C51" w:rsidRDefault="00DE4C51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DE4C51" w:rsidRDefault="00DE4C51" w:rsidP="0048090A">
      <w:pPr>
        <w:spacing w:after="160" w:line="259" w:lineRule="auto"/>
        <w:rPr>
          <w:rFonts w:ascii="Times New Roman" w:eastAsia="Roboto" w:hAnsi="Times New Roman" w:cs="Times New Roman"/>
          <w:i/>
          <w:color w:val="000000" w:themeColor="text1"/>
          <w:sz w:val="24"/>
          <w:szCs w:val="24"/>
        </w:rPr>
      </w:pPr>
    </w:p>
    <w:p w:rsidR="00086D7D" w:rsidRDefault="00AB7F97" w:rsidP="00AB7F97">
      <w:pPr>
        <w:widowControl w:val="0"/>
        <w:numPr>
          <w:ilvl w:val="0"/>
          <w:numId w:val="5"/>
        </w:numPr>
        <w:tabs>
          <w:tab w:val="left" w:pos="349"/>
        </w:tabs>
        <w:autoSpaceDE w:val="0"/>
        <w:autoSpaceDN w:val="0"/>
        <w:spacing w:before="94" w:after="0" w:line="259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AB7F97">
        <w:rPr>
          <w:rFonts w:ascii="Times New Roman" w:eastAsia="Calibri" w:hAnsi="Times New Roman" w:cs="Times New Roman"/>
          <w:i/>
          <w:sz w:val="24"/>
          <w:szCs w:val="24"/>
        </w:rPr>
        <w:t>Name</w:t>
      </w:r>
      <w:r w:rsidRPr="00AB7F97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substance</w:t>
      </w:r>
      <w:r w:rsidRPr="00AB7F97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b/>
          <w:i/>
          <w:sz w:val="24"/>
          <w:szCs w:val="24"/>
        </w:rPr>
        <w:t>X</w:t>
      </w:r>
      <w:r w:rsidRPr="00AB7F97">
        <w:rPr>
          <w:rFonts w:ascii="Times New Roman" w:eastAsia="Calibri" w:hAnsi="Times New Roman" w:cs="Times New Roman"/>
          <w:b/>
          <w:i/>
          <w:spacing w:val="6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used                                                                                     (1mark)</w:t>
      </w:r>
      <w:r w:rsidR="00086D7D" w:rsidRPr="00086D7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086D7D" w:rsidRPr="00820CA2" w:rsidRDefault="00086D7D" w:rsidP="00820CA2">
      <w:pPr>
        <w:numPr>
          <w:ilvl w:val="0"/>
          <w:numId w:val="4"/>
        </w:numPr>
        <w:spacing w:after="160" w:line="259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</w:t>
      </w:r>
      <w:r w:rsidRPr="00086D7D">
        <w:rPr>
          <w:rFonts w:ascii="Times New Roman" w:eastAsia="Calibri" w:hAnsi="Times New Roman" w:cs="Times New Roman"/>
          <w:b/>
          <w:i/>
          <w:sz w:val="24"/>
          <w:szCs w:val="24"/>
        </w:rPr>
        <w:t>Water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F87DB2">
        <w:rPr>
          <w:rFonts w:ascii="Times New Roman" w:eastAsia="Calibri" w:hAnsi="Times New Roman" w:cs="Times New Roman"/>
          <w:b/>
          <w:sz w:val="24"/>
          <w:szCs w:val="24"/>
        </w:rPr>
        <w:sym w:font="Wingdings 2" w:char="F050"/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820CA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</w:t>
      </w:r>
    </w:p>
    <w:p w:rsidR="00086D7D" w:rsidRPr="00AB7F97" w:rsidRDefault="00086D7D" w:rsidP="00086D7D">
      <w:pPr>
        <w:widowControl w:val="0"/>
        <w:tabs>
          <w:tab w:val="left" w:pos="349"/>
        </w:tabs>
        <w:autoSpaceDE w:val="0"/>
        <w:autoSpaceDN w:val="0"/>
        <w:spacing w:before="94" w:after="0" w:line="259" w:lineRule="auto"/>
        <w:ind w:left="348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AB7F97" w:rsidRPr="00AB7F97" w:rsidRDefault="00AB7F97" w:rsidP="00AB7F97">
      <w:pPr>
        <w:widowControl w:val="0"/>
        <w:numPr>
          <w:ilvl w:val="0"/>
          <w:numId w:val="5"/>
        </w:numPr>
        <w:tabs>
          <w:tab w:val="left" w:pos="354"/>
        </w:tabs>
        <w:autoSpaceDE w:val="0"/>
        <w:autoSpaceDN w:val="0"/>
        <w:spacing w:after="0" w:line="259" w:lineRule="auto"/>
        <w:ind w:left="353" w:hanging="360"/>
        <w:rPr>
          <w:rFonts w:ascii="Times New Roman" w:eastAsia="Calibri" w:hAnsi="Times New Roman" w:cs="Times New Roman"/>
          <w:i/>
          <w:sz w:val="24"/>
          <w:szCs w:val="24"/>
        </w:rPr>
      </w:pPr>
      <w:r w:rsidRPr="00AB7F97">
        <w:rPr>
          <w:rFonts w:ascii="Times New Roman" w:eastAsia="Calibri" w:hAnsi="Times New Roman" w:cs="Times New Roman"/>
          <w:i/>
          <w:sz w:val="24"/>
          <w:szCs w:val="24"/>
        </w:rPr>
        <w:t>Write</w:t>
      </w:r>
      <w:r w:rsidRPr="00AB7F97">
        <w:rPr>
          <w:rFonts w:ascii="Times New Roman" w:eastAsia="Calibri" w:hAnsi="Times New Roman" w:cs="Times New Roman"/>
          <w:i/>
          <w:spacing w:val="-11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an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equation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to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show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the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reaction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of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sodium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peroxide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with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the</w:t>
      </w:r>
      <w:r w:rsidRPr="00AB7F97">
        <w:rPr>
          <w:rFonts w:ascii="Times New Roman" w:eastAsia="Calibri" w:hAnsi="Times New Roman" w:cs="Times New Roman"/>
          <w:i/>
          <w:spacing w:val="-10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substance</w:t>
      </w:r>
      <w:r w:rsidRPr="00AB7F97">
        <w:rPr>
          <w:rFonts w:ascii="Times New Roman" w:eastAsia="Calibri" w:hAnsi="Times New Roman" w:cs="Times New Roman"/>
          <w:i/>
          <w:spacing w:val="-9"/>
          <w:sz w:val="24"/>
          <w:szCs w:val="24"/>
        </w:rPr>
        <w:t xml:space="preserve"> </w:t>
      </w:r>
      <w:r w:rsidRPr="00AB7F97">
        <w:rPr>
          <w:rFonts w:ascii="Times New Roman" w:eastAsia="Calibri" w:hAnsi="Times New Roman" w:cs="Times New Roman"/>
          <w:i/>
          <w:sz w:val="24"/>
          <w:szCs w:val="24"/>
        </w:rPr>
        <w:t>named</w:t>
      </w:r>
    </w:p>
    <w:p w:rsidR="00AB7F97" w:rsidRDefault="00AB7F97" w:rsidP="00AB7F97">
      <w:pPr>
        <w:widowControl w:val="0"/>
        <w:tabs>
          <w:tab w:val="left" w:pos="354"/>
        </w:tabs>
        <w:autoSpaceDE w:val="0"/>
        <w:autoSpaceDN w:val="0"/>
        <w:spacing w:after="0"/>
        <w:ind w:left="353"/>
        <w:rPr>
          <w:rFonts w:ascii="Times New Roman" w:eastAsia="Calibri" w:hAnsi="Times New Roman" w:cs="Times New Roman"/>
          <w:i/>
          <w:sz w:val="24"/>
          <w:szCs w:val="24"/>
        </w:rPr>
      </w:pPr>
      <w:r w:rsidRPr="00AB7F97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(1mark)</w:t>
      </w:r>
    </w:p>
    <w:p w:rsidR="00820CA2" w:rsidRPr="00D20E21" w:rsidRDefault="006C702E" w:rsidP="00AB7F97">
      <w:pPr>
        <w:widowControl w:val="0"/>
        <w:tabs>
          <w:tab w:val="left" w:pos="354"/>
        </w:tabs>
        <w:autoSpaceDE w:val="0"/>
        <w:autoSpaceDN w:val="0"/>
        <w:spacing w:after="0"/>
        <w:ind w:left="353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0" o:spid="_x0000_s1039" type="#_x0000_t32" style="position:absolute;left:0;text-align:left;margin-left:163.5pt;margin-top:6.65pt;width:37.5pt;height:.75pt;flip:y;z-index:25168691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">
            <v:stroke endarrow="open"/>
          </v:shape>
        </w:pict>
      </w:r>
      <w:r w:rsidR="00333F50">
        <w:rPr>
          <w:rFonts w:ascii="Times New Roman" w:eastAsia="Calibri" w:hAnsi="Times New Roman" w:cs="Times New Roman"/>
          <w:i/>
          <w:sz w:val="24"/>
          <w:szCs w:val="24"/>
        </w:rPr>
        <w:t xml:space="preserve">     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Na</w:t>
      </w:r>
      <w:r w:rsidR="00333F50" w:rsidRPr="00D37293">
        <w:rPr>
          <w:rFonts w:ascii="Times New Roman" w:eastAsia="Calibri" w:hAnsi="Times New Roman" w:cs="Times New Roman"/>
          <w:b/>
          <w:i/>
          <w:sz w:val="20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="00333F50" w:rsidRPr="00D37293">
        <w:rPr>
          <w:rFonts w:ascii="Times New Roman" w:eastAsia="Calibri" w:hAnsi="Times New Roman" w:cs="Times New Roman"/>
          <w:b/>
          <w:i/>
          <w:sz w:val="18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(s) 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+ 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H</w:t>
      </w:r>
      <w:r w:rsidR="00333F50" w:rsidRPr="00D37293">
        <w:rPr>
          <w:rFonts w:ascii="Times New Roman" w:eastAsia="Calibri" w:hAnsi="Times New Roman" w:cs="Times New Roman"/>
          <w:b/>
          <w:i/>
          <w:sz w:val="18"/>
          <w:szCs w:val="24"/>
        </w:rPr>
        <w:t>2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(l)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</w:t>
      </w:r>
      <w:r w:rsidR="0015263C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>4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NaOH</w:t>
      </w:r>
      <w:r w:rsidR="00D37293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(aq) </w:t>
      </w:r>
      <w:r w:rsidR="00333F50" w:rsidRPr="00D372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 O</w:t>
      </w:r>
      <w:r w:rsidR="00333F50" w:rsidRPr="00D37293">
        <w:rPr>
          <w:rFonts w:ascii="Times New Roman" w:eastAsia="Calibri" w:hAnsi="Times New Roman" w:cs="Times New Roman"/>
          <w:b/>
          <w:i/>
          <w:sz w:val="16"/>
          <w:szCs w:val="24"/>
        </w:rPr>
        <w:t>2</w:t>
      </w:r>
      <w:r w:rsidR="00D37293" w:rsidRPr="00D37293">
        <w:rPr>
          <w:rFonts w:ascii="Times New Roman" w:eastAsia="Calibri" w:hAnsi="Times New Roman" w:cs="Times New Roman"/>
          <w:b/>
          <w:i/>
          <w:sz w:val="16"/>
          <w:szCs w:val="24"/>
        </w:rPr>
        <w:t>(g)</w:t>
      </w:r>
      <w:r w:rsidR="00D20E21" w:rsidRPr="00D20E21">
        <w:rPr>
          <w:rFonts w:ascii="Calibri" w:eastAsia="Calibri" w:hAnsi="Calibri" w:cs="Times New Roman"/>
        </w:rPr>
        <w:t xml:space="preserve"> </w:t>
      </w:r>
      <w:r w:rsidR="00D20E21" w:rsidRPr="00D20E21">
        <w:rPr>
          <w:rFonts w:ascii="Calibri" w:eastAsia="Calibri" w:hAnsi="Calibri" w:cs="Times New Roman"/>
          <w:b/>
        </w:rPr>
        <w:sym w:font="Wingdings 2" w:char="F050"/>
      </w:r>
      <w:r w:rsidR="00D20E21" w:rsidRPr="00D20E21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AB7F97" w:rsidRPr="00D20E21" w:rsidRDefault="00AB7F97" w:rsidP="00D37293">
      <w:pPr>
        <w:widowControl w:val="0"/>
        <w:tabs>
          <w:tab w:val="left" w:pos="354"/>
        </w:tabs>
        <w:autoSpaceDE w:val="0"/>
        <w:autoSpaceDN w:val="0"/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>(iii) Name a two other reagents that can be used to prepare oxygen gas in the laboratory using the apparatus shown above.                                                                                                     (1 mark)</w:t>
      </w:r>
    </w:p>
    <w:p w:rsidR="00AB7F97" w:rsidRPr="002D1DDC" w:rsidRDefault="00D20E21" w:rsidP="002D1DD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Hydrogen peroide </w:t>
      </w:r>
      <w:r w:rsidRPr="00D20E21">
        <w:rPr>
          <w:rFonts w:ascii="Calibri" w:eastAsia="Calibri" w:hAnsi="Calibri"/>
        </w:rPr>
        <w:sym w:font="Wingdings 2" w:char="F050"/>
      </w:r>
      <w:r w:rsidRPr="002D1DDC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D20E21" w:rsidRPr="002D1DDC" w:rsidRDefault="00D20E21" w:rsidP="002D1DD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Manganese iv oxide </w:t>
      </w:r>
      <w:r w:rsidRPr="00D20E21">
        <w:rPr>
          <w:rFonts w:ascii="Calibri" w:eastAsia="Calibri" w:hAnsi="Calibri"/>
        </w:rPr>
        <w:sym w:font="Wingdings 2" w:char="F050"/>
      </w:r>
      <w:r w:rsidRPr="002D1DDC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    (iv) How would you confirm that the gas produced was oxygen.                                 (1mark)</w:t>
      </w:r>
    </w:p>
    <w:p w:rsidR="00AB7F97" w:rsidRPr="002D1DDC" w:rsidRDefault="002D1DDC" w:rsidP="002D1DDC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- </w:t>
      </w:r>
      <w:r w:rsidR="00D20E21" w:rsidRPr="002D1DD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Introduce a glowing splint into the gas jar  </w:t>
      </w:r>
      <w:r w:rsidR="00D20E21" w:rsidRPr="00F87DB2">
        <w:rPr>
          <w:rFonts w:ascii="Calibri" w:eastAsia="Calibri" w:hAnsi="Calibri"/>
        </w:rPr>
        <w:sym w:font="Wingdings 2" w:char="F050"/>
      </w:r>
      <w:r w:rsidR="00D20E21" w:rsidRPr="002D1DDC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D20E21" w:rsidRPr="00D20E21" w:rsidRDefault="002D1DDC" w:rsidP="00D20E21">
      <w:pPr>
        <w:ind w:firstLine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</w:t>
      </w:r>
      <w:r w:rsidR="00D20E21" w:rsidRPr="00D20E21">
        <w:rPr>
          <w:rFonts w:ascii="Times New Roman" w:eastAsia="Times New Roman" w:hAnsi="Times New Roman" w:cs="Times New Roman"/>
          <w:b/>
          <w:i/>
          <w:sz w:val="24"/>
          <w:szCs w:val="24"/>
        </w:rPr>
        <w:t>It rekindles / produces a flame</w:t>
      </w:r>
      <w:r w:rsidR="00D20E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 w:rsidR="00D20E21" w:rsidRPr="00F87DB2">
        <w:rPr>
          <w:rFonts w:ascii="Calibri" w:eastAsia="Calibri" w:hAnsi="Calibri" w:cs="Times New Roman"/>
        </w:rPr>
        <w:sym w:font="Wingdings 2" w:char="F050"/>
      </w:r>
      <w:r w:rsidR="00D20E21" w:rsidRPr="00F87DB2">
        <w:rPr>
          <w:rFonts w:ascii="Times New Roman" w:eastAsia="Calibri" w:hAnsi="Times New Roman" w:cs="Times New Roman"/>
          <w:b/>
          <w:sz w:val="24"/>
          <w:szCs w:val="24"/>
        </w:rPr>
        <w:t>½</w:t>
      </w: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(c) Apiece of cleaned magnesium ribbon was burnt in air to form a residue </w:t>
      </w:r>
      <w:r w:rsidRPr="00AB7F97">
        <w:rPr>
          <w:rFonts w:ascii="Times New Roman" w:eastAsia="Times New Roman" w:hAnsi="Times New Roman" w:cs="Times New Roman"/>
          <w:b/>
          <w:sz w:val="24"/>
          <w:szCs w:val="24"/>
        </w:rPr>
        <w:t xml:space="preserve">P </w:t>
      </w: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which was then dissolved in water to form solution Q and a colourless gas R. A blue and red litmus paper was </w:t>
      </w:r>
    </w:p>
    <w:p w:rsidR="00AB7F97" w:rsidRPr="00AB7F97" w:rsidRDefault="00AB7F97" w:rsidP="00AB7F97">
      <w:pPr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ab/>
        <w:t xml:space="preserve">(i)  State the components of residue P.                                         </w:t>
      </w:r>
      <w:r w:rsidR="002D1DD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(1m)</w:t>
      </w:r>
    </w:p>
    <w:p w:rsidR="002D1DDC" w:rsidRPr="006071D5" w:rsidRDefault="002D1DDC" w:rsidP="00AB7F97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>- Magnesium oxide</w:t>
      </w:r>
      <w:r w:rsidR="006071D5"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 w:rsidRPr="006071D5">
        <w:rPr>
          <w:rFonts w:ascii="Calibri" w:eastAsia="Calibri" w:hAnsi="Calibri" w:cs="Times New Roman"/>
          <w:b/>
          <w:i/>
        </w:rPr>
        <w:sym w:font="Wingdings 2" w:char="F050"/>
      </w:r>
      <w:r w:rsidRPr="006071D5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AB7F97" w:rsidRPr="006071D5" w:rsidRDefault="002D1DDC" w:rsidP="00AB7F97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071D5">
        <w:rPr>
          <w:rFonts w:ascii="Times New Roman" w:eastAsia="Times New Roman" w:hAnsi="Times New Roman" w:cs="Times New Roman"/>
          <w:b/>
          <w:i/>
          <w:sz w:val="24"/>
          <w:szCs w:val="24"/>
        </w:rPr>
        <w:tab/>
        <w:t xml:space="preserve">- Magnesium nitride  </w:t>
      </w:r>
      <w:r w:rsidRPr="006071D5">
        <w:rPr>
          <w:rFonts w:ascii="Calibri" w:eastAsia="Calibri" w:hAnsi="Calibri" w:cs="Times New Roman"/>
          <w:b/>
          <w:i/>
        </w:rPr>
        <w:sym w:font="Wingdings 2" w:char="F050"/>
      </w:r>
      <w:r w:rsidRPr="006071D5">
        <w:rPr>
          <w:rFonts w:ascii="Times New Roman" w:eastAsia="Calibri" w:hAnsi="Times New Roman" w:cs="Times New Roman"/>
          <w:b/>
          <w:i/>
          <w:sz w:val="24"/>
          <w:szCs w:val="24"/>
        </w:rPr>
        <w:t>½</w:t>
      </w:r>
    </w:p>
    <w:p w:rsidR="00AB7F97" w:rsidRPr="00AB7F97" w:rsidRDefault="00AB7F97" w:rsidP="00AB7F97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 Identify colourless gas R …………………………………………...................(1mark)</w:t>
      </w:r>
    </w:p>
    <w:p w:rsidR="00AB7F97" w:rsidRPr="00AB7F97" w:rsidRDefault="00AB7F97" w:rsidP="00AB7F97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B7F97" w:rsidRPr="00AB7F97" w:rsidRDefault="00AB7F97" w:rsidP="00AB7F97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B7F97">
        <w:rPr>
          <w:rFonts w:ascii="Times New Roman" w:eastAsia="Times New Roman" w:hAnsi="Times New Roman" w:cs="Times New Roman"/>
          <w:sz w:val="24"/>
          <w:szCs w:val="24"/>
        </w:rPr>
        <w:t xml:space="preserve">Write an equation for the formation of  solution Q and gas R.                           (1mark)                                 </w:t>
      </w:r>
    </w:p>
    <w:p w:rsidR="00AB7F97" w:rsidRPr="00AB7F97" w:rsidRDefault="00AB7F97" w:rsidP="00AB7F97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51C50" w:rsidRDefault="006C702E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13" o:spid="_x0000_s1038" type="#_x0000_t32" style="position:absolute;left:0;text-align:left;margin-left:183.75pt;margin-top:7.65pt;width:37.5pt;height:.75pt;flip:y;z-index:25168896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">
            <v:stroke endarrow="open"/>
          </v:shape>
        </w:pict>
      </w:r>
      <w:r w:rsidR="006071D5" w:rsidRPr="00990C5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Mg3N2 (s)   + 6H2O (l)                      3Mg(OH)2 (aq)  +  2NH3 (g) </w:t>
      </w: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51C50" w:rsidRDefault="00051C50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Pr="00990C5B" w:rsidRDefault="00990C5B" w:rsidP="006071D5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8D0E9D" w:rsidRPr="00990C5B" w:rsidRDefault="008D0E9D" w:rsidP="008D0E9D">
      <w:pPr>
        <w:spacing w:after="160" w:line="259" w:lineRule="auto"/>
        <w:ind w:left="108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90C5B" w:rsidRDefault="00627239" w:rsidP="00627239">
      <w:pPr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lastRenderedPageBreak/>
        <w:t>7. The diagram below shows a set-up of apparatus that can be used to prepare nitrogen (IV) oxide.  Study it and use it to answer the questions that follow</w:t>
      </w:r>
    </w:p>
    <w:p w:rsidR="00990C5B" w:rsidRPr="00627239" w:rsidRDefault="00990C5B" w:rsidP="00627239">
      <w:pPr>
        <w:rPr>
          <w:rFonts w:ascii="Times New Roman" w:eastAsia="Calibri" w:hAnsi="Times New Roman" w:cs="Times New Roman"/>
          <w:sz w:val="24"/>
          <w:szCs w:val="24"/>
        </w:rPr>
      </w:pPr>
    </w:p>
    <w:p w:rsidR="00627239" w:rsidRPr="00627239" w:rsidRDefault="00627239" w:rsidP="00627239">
      <w:pPr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Lead(II)nitrate       boiling tube</w:t>
      </w:r>
    </w:p>
    <w:p w:rsidR="00627239" w:rsidRPr="00627239" w:rsidRDefault="006C702E" w:rsidP="0062723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4" o:spid="_x0000_s1027" type="#_x0000_t202" style="position:absolute;margin-left:128.75pt;margin-top:5.2pt;width:63pt;height:3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" filled="f" stroked="f">
            <v:textbox>
              <w:txbxContent>
                <w:p w:rsidR="006147AB" w:rsidRDefault="006147AB" w:rsidP="00627239">
                  <w:r>
                    <w:t>Liquid B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3" o:spid="_x0000_s1028" type="#_x0000_t202" style="position:absolute;margin-left:226.8pt;margin-top:15.15pt;width:45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PitgIAAME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" filled="f" stroked="f">
            <v:textbox>
              <w:txbxContent>
                <w:p w:rsidR="006147AB" w:rsidRDefault="006147AB" w:rsidP="00627239">
                  <w:r>
                    <w:t>Gas A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2" o:spid="_x0000_s1029" type="#_x0000_t202" style="position:absolute;margin-left:313.8pt;margin-top:113.15pt;width:45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EFtgIAAME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" filled="f" stroked="f">
            <v:textbox>
              <w:txbxContent>
                <w:p w:rsidR="006147AB" w:rsidRDefault="006147AB" w:rsidP="00627239">
                  <w:r>
                    <w:t>water</w:t>
                  </w:r>
                </w:p>
              </w:txbxContent>
            </v:textbox>
          </v:shape>
        </w:pict>
      </w:r>
      <w:r w:rsidR="00627239" w:rsidRPr="0062723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68750" cy="1968500"/>
            <wp:effectExtent l="0" t="0" r="0" b="0"/>
            <wp:docPr id="6" name="Picture 6" descr="mso6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6A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15643" r="5450" b="5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1" o:spid="_x0000_s1030" type="#_x0000_t202" style="position:absolute;margin-left:-16.15pt;margin-top:90.65pt;width:54pt;height:27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Uh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" filled="f" stroked="f">
            <v:textbox>
              <w:txbxContent>
                <w:p w:rsidR="006147AB" w:rsidRDefault="006147AB" w:rsidP="00627239">
                  <w:r>
                    <w:t>Heat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Text Box 40" o:spid="_x0000_s1031" type="#_x0000_t202" style="position:absolute;margin-left:386.55pt;margin-top:113.45pt;width:90pt;height:27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48hugIAAMI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" filled="f" stroked="f">
            <v:textbox>
              <w:txbxContent>
                <w:p w:rsidR="006147AB" w:rsidRDefault="006147AB" w:rsidP="00627239"/>
              </w:txbxContent>
            </v:textbox>
          </v:shape>
        </w:pic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(a) (i)  Write the equation for the reaction that takes place in the boiling tube.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2Pb(NO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3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2(s)            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2PbO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(s)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+ 4NO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 (g)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+ 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2(g)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(ii)  State the observations made in the boiling tube.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- brown fumes of 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-solid residue is red when hot but on cooling it becomes yellow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(iii)  Explain why lead (II) nitrate is preferred over other metal nitrates in this experiment.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Lead (II) nitrate crystalises without water of crystalisation that would interfere with the NO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formed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(iv)  Describe how gas A can be identified.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By using a glowing splint. Gas A relights a glowing splint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(b) (i)Name liquid B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dinitrogentetraoxide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(ii)  Write a chemical equation to show how liquid B is formed in this experiment.          (1mark)</w:t>
      </w:r>
    </w:p>
    <w:p w:rsidR="00627239" w:rsidRDefault="006C702E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9" o:spid="_x0000_s1037" type="#_x0000_t32" style="position:absolute;margin-left:40.9pt;margin-top:11.8pt;width:42.05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">
            <v:stroke endarrow="open"/>
          </v:shap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2NO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2(q)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cool      N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4(l)</w:t>
      </w:r>
    </w:p>
    <w:p w:rsidR="00051C50" w:rsidRPr="00627239" w:rsidRDefault="00051C5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</w:pP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(c ) 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 xml:space="preserve"> (i) In another experiment, excess aqueous lead (II) nitrate solution was reacted with a solution which contained 2.34g of sodium chloride.  Calculate the mass of precipitate formed in this reaction.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(Pb = 207, Cl = 35.5, Na = 23)</w:t>
      </w:r>
    </w:p>
    <w:p w:rsidR="00627239" w:rsidRPr="00627239" w:rsidRDefault="006C702E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8" o:spid="_x0000_s1036" type="#_x0000_t32" style="position:absolute;margin-left:122.7pt;margin-top:7.85pt;width:36.8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">
            <v:stroke endarrow="open"/>
          </v:shap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Pb(NO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3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 (aq)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+ 2NaCl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(aq)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PbCl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2(s)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+ 2NaNO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3(aq)</w:t>
      </w:r>
    </w:p>
    <w:p w:rsidR="00627239" w:rsidRPr="00627239" w:rsidRDefault="006C702E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vertAlign w:val="subscript"/>
        </w:rPr>
        <w:pict>
          <v:line id="Straight Connector 53" o:spid="_x0000_s1035" style="position:absolute;z-index:251678720;visibility:visible;mso-wrap-distance-top:-3e-5mm;mso-wrap-distance-bottom:-3e-5mm" from="49.1pt,8.5pt" to="67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dmMwIAAFkEAAAOAAAAZHJzL2Uyb0RvYy54bWysVNuO2jAQfa/Uf7D8DrksU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">
            <v:stroke endarrow="block"/>
          </v:lin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1mol           1mol</w:t>
      </w:r>
    </w:p>
    <w:p w:rsidR="00627239" w:rsidRPr="00627239" w:rsidRDefault="006C702E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line id="Straight Connector 52" o:spid="_x0000_s1034" style="position:absolute;z-index:251679744;visibility:visible;mso-wrap-distance-top:-3e-5mm;mso-wrap-distance-bottom:-3e-5mm" from="42pt,8.4pt" to="6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">
            <v:stroke endarrow="block"/>
          </v:lin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117g           278 g</w:t>
      </w:r>
    </w:p>
    <w:p w:rsidR="00627239" w:rsidRPr="00627239" w:rsidRDefault="006C702E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line id="Straight Connector 51" o:spid="_x0000_s1033" style="position:absolute;z-index:251680768;visibility:visible;mso-wrap-distance-top:-3e-5mm;mso-wrap-distance-bottom:-3e-5mm" from="45.6pt,9.05pt" to="63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">
            <v:stroke endarrow="block"/>
          </v:lin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2.34g          x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ab/>
        <w:t xml:space="preserve">x = 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2.34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x 378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117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= 5.56g of PbCl</w:t>
      </w:r>
      <w:r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2</w:t>
      </w:r>
    </w:p>
    <w:p w:rsidR="00627239" w:rsidRPr="00627239" w:rsidRDefault="00627239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7239">
        <w:rPr>
          <w:rFonts w:ascii="Times New Roman" w:eastAsia="Calibri" w:hAnsi="Times New Roman" w:cs="Times New Roman"/>
          <w:sz w:val="24"/>
          <w:szCs w:val="24"/>
        </w:rPr>
        <w:t>(ii)  Write an ionic equation for the reaction that takes place when nitrogen (IV) oxide reacts with aqueous sodium hydroxide.</w:t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</w:r>
      <w:r w:rsidRPr="00627239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627239" w:rsidRPr="00627239" w:rsidRDefault="006C702E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pict>
          <v:shape id="Straight Arrow Connector 37" o:spid="_x0000_s1032" type="#_x0000_t32" style="position:absolute;margin-left:96.75pt;margin-top:5.85pt;width:59.35pt;height:1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">
            <v:stroke endarrow="open"/>
          </v:shape>
        </w:pic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2OH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-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(aq)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+  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2(g)                                    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-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(aq)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+OCl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</w:rPr>
        <w:t>-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(aq)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+ H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O</w:t>
      </w:r>
      <w:r w:rsidR="00627239" w:rsidRPr="00627239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</w:rPr>
        <w:t>(l)</w:t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  <w:r w:rsidR="00627239" w:rsidRPr="00627239">
        <w:rPr>
          <w:rFonts w:ascii="Times New Roman" w:eastAsia="Calibri" w:hAnsi="Times New Roman" w:cs="Times New Roman"/>
          <w:b/>
          <w:i/>
          <w:iCs/>
          <w:sz w:val="24"/>
          <w:szCs w:val="24"/>
        </w:rPr>
        <w:tab/>
      </w:r>
    </w:p>
    <w:p w:rsidR="00627239" w:rsidRDefault="00627239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27239">
        <w:rPr>
          <w:rFonts w:ascii="Times New Roman" w:eastAsia="Calibri" w:hAnsi="Times New Roman" w:cs="Times New Roman"/>
          <w:b/>
          <w:i/>
          <w:sz w:val="24"/>
          <w:szCs w:val="24"/>
        </w:rPr>
        <w:t>Penalise fully if wrong state symbols or state symbols are missing.</w:t>
      </w:r>
    </w:p>
    <w:p w:rsidR="00051C50" w:rsidRDefault="00051C50" w:rsidP="00627239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51C50" w:rsidRPr="00627239" w:rsidRDefault="00051C50" w:rsidP="0062723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7239" w:rsidRPr="00627239" w:rsidRDefault="00627239" w:rsidP="00627239">
      <w:pPr>
        <w:ind w:left="2160" w:firstLine="720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627239">
        <w:rPr>
          <w:rFonts w:ascii="Times New Roman" w:eastAsia="Calibri" w:hAnsi="Times New Roman" w:cs="Times New Roman"/>
          <w:b/>
          <w:i/>
          <w:sz w:val="20"/>
          <w:szCs w:val="20"/>
        </w:rPr>
        <w:t>THIS IS THE LAST PRINTED PAGE</w:t>
      </w:r>
    </w:p>
    <w:p w:rsidR="00627239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27239" w:rsidRPr="00F87DB2" w:rsidRDefault="00627239" w:rsidP="00F87DB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</w:rPr>
      </w:pPr>
    </w:p>
    <w:p w:rsidR="00791B96" w:rsidRDefault="00791B96"/>
    <w:p w:rsidR="00F87DB2" w:rsidRDefault="00F87DB2"/>
    <w:p w:rsidR="00791B96" w:rsidRDefault="00791B96"/>
    <w:p w:rsidR="00791B96" w:rsidRDefault="00791B96"/>
    <w:p w:rsidR="00791B96" w:rsidRDefault="00791B96"/>
    <w:p w:rsidR="00791B96" w:rsidRDefault="00791B96"/>
    <w:sectPr w:rsidR="00791B96" w:rsidSect="00651DF1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2E" w:rsidRDefault="006C702E" w:rsidP="00C84AA0">
      <w:pPr>
        <w:spacing w:after="0" w:line="240" w:lineRule="auto"/>
      </w:pPr>
      <w:r>
        <w:separator/>
      </w:r>
    </w:p>
  </w:endnote>
  <w:endnote w:type="continuationSeparator" w:id="0">
    <w:p w:rsidR="006C702E" w:rsidRDefault="006C702E" w:rsidP="00C84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3264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47AB" w:rsidRDefault="00784340">
        <w:pPr>
          <w:pStyle w:val="Footer"/>
          <w:jc w:val="center"/>
        </w:pPr>
        <w:r>
          <w:fldChar w:fldCharType="begin"/>
        </w:r>
        <w:r w:rsidR="006147AB">
          <w:instrText xml:space="preserve"> PAGE   \* MERGEFORMAT </w:instrText>
        </w:r>
        <w:r>
          <w:fldChar w:fldCharType="separate"/>
        </w:r>
        <w:r w:rsidR="00A928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47AB" w:rsidRDefault="006147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2E" w:rsidRDefault="006C702E" w:rsidP="00C84AA0">
      <w:pPr>
        <w:spacing w:after="0" w:line="240" w:lineRule="auto"/>
      </w:pPr>
      <w:r>
        <w:separator/>
      </w:r>
    </w:p>
  </w:footnote>
  <w:footnote w:type="continuationSeparator" w:id="0">
    <w:p w:rsidR="006C702E" w:rsidRDefault="006C702E" w:rsidP="00C84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3F12D4"/>
    <w:multiLevelType w:val="hybridMultilevel"/>
    <w:tmpl w:val="0D00F63E"/>
    <w:lvl w:ilvl="0" w:tplc="AB903DEC">
      <w:start w:val="97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D10589"/>
    <w:multiLevelType w:val="hybridMultilevel"/>
    <w:tmpl w:val="D8CA422C"/>
    <w:lvl w:ilvl="0" w:tplc="A8DCA5FA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0A6125"/>
    <w:multiLevelType w:val="hybridMultilevel"/>
    <w:tmpl w:val="30022E6A"/>
    <w:lvl w:ilvl="0" w:tplc="FB044B1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84CB3"/>
    <w:multiLevelType w:val="hybridMultilevel"/>
    <w:tmpl w:val="8E0E4D90"/>
    <w:lvl w:ilvl="0" w:tplc="16C6EE9E">
      <w:start w:val="1"/>
      <w:numFmt w:val="lowerRoman"/>
      <w:lvlText w:val="(%1)"/>
      <w:lvlJc w:val="left"/>
      <w:pPr>
        <w:ind w:left="348" w:hanging="355"/>
        <w:jc w:val="left"/>
      </w:pPr>
      <w:rPr>
        <w:rFonts w:ascii="Times New Roman" w:eastAsiaTheme="minorHAnsi" w:hAnsi="Times New Roman" w:cs="Times New Roman"/>
        <w:i/>
        <w:iCs/>
        <w:spacing w:val="-2"/>
        <w:w w:val="98"/>
        <w:sz w:val="24"/>
        <w:szCs w:val="24"/>
        <w:lang w:val="en-US" w:eastAsia="en-US" w:bidi="ar-SA"/>
      </w:rPr>
    </w:lvl>
    <w:lvl w:ilvl="1" w:tplc="5894857A">
      <w:start w:val="2"/>
      <w:numFmt w:val="lowerLetter"/>
      <w:lvlText w:val="(%2)"/>
      <w:lvlJc w:val="left"/>
      <w:pPr>
        <w:ind w:left="1841" w:hanging="360"/>
        <w:jc w:val="left"/>
      </w:pPr>
      <w:rPr>
        <w:rFonts w:ascii="Roboto" w:eastAsia="Roboto" w:hAnsi="Roboto" w:cs="Roboto" w:hint="default"/>
        <w:i/>
        <w:iCs/>
        <w:spacing w:val="-1"/>
        <w:w w:val="98"/>
        <w:sz w:val="24"/>
        <w:szCs w:val="24"/>
        <w:lang w:val="en-US" w:eastAsia="en-US" w:bidi="ar-SA"/>
      </w:rPr>
    </w:lvl>
    <w:lvl w:ilvl="2" w:tplc="3DB0DA5E">
      <w:start w:val="1"/>
      <w:numFmt w:val="lowerRoman"/>
      <w:lvlText w:val="(%3)"/>
      <w:lvlJc w:val="left"/>
      <w:pPr>
        <w:ind w:left="2123" w:hanging="283"/>
        <w:jc w:val="left"/>
      </w:pPr>
      <w:rPr>
        <w:rFonts w:ascii="Roboto" w:eastAsia="Roboto" w:hAnsi="Roboto" w:cs="Roboto" w:hint="default"/>
        <w:i/>
        <w:iCs/>
        <w:spacing w:val="-2"/>
        <w:w w:val="96"/>
        <w:sz w:val="24"/>
        <w:szCs w:val="24"/>
        <w:lang w:val="en-US" w:eastAsia="en-US" w:bidi="ar-SA"/>
      </w:rPr>
    </w:lvl>
    <w:lvl w:ilvl="3" w:tplc="E1FC26DA">
      <w:numFmt w:val="bullet"/>
      <w:lvlText w:val="•"/>
      <w:lvlJc w:val="left"/>
      <w:pPr>
        <w:ind w:left="3127" w:hanging="283"/>
      </w:pPr>
      <w:rPr>
        <w:rFonts w:hint="default"/>
        <w:lang w:val="en-US" w:eastAsia="en-US" w:bidi="ar-SA"/>
      </w:rPr>
    </w:lvl>
    <w:lvl w:ilvl="4" w:tplc="EB584CAC">
      <w:numFmt w:val="bullet"/>
      <w:lvlText w:val="•"/>
      <w:lvlJc w:val="left"/>
      <w:pPr>
        <w:ind w:left="4135" w:hanging="283"/>
      </w:pPr>
      <w:rPr>
        <w:rFonts w:hint="default"/>
        <w:lang w:val="en-US" w:eastAsia="en-US" w:bidi="ar-SA"/>
      </w:rPr>
    </w:lvl>
    <w:lvl w:ilvl="5" w:tplc="B08C8860">
      <w:numFmt w:val="bullet"/>
      <w:lvlText w:val="•"/>
      <w:lvlJc w:val="left"/>
      <w:pPr>
        <w:ind w:left="5143" w:hanging="283"/>
      </w:pPr>
      <w:rPr>
        <w:rFonts w:hint="default"/>
        <w:lang w:val="en-US" w:eastAsia="en-US" w:bidi="ar-SA"/>
      </w:rPr>
    </w:lvl>
    <w:lvl w:ilvl="6" w:tplc="59E05518">
      <w:numFmt w:val="bullet"/>
      <w:lvlText w:val="•"/>
      <w:lvlJc w:val="left"/>
      <w:pPr>
        <w:ind w:left="6150" w:hanging="283"/>
      </w:pPr>
      <w:rPr>
        <w:rFonts w:hint="default"/>
        <w:lang w:val="en-US" w:eastAsia="en-US" w:bidi="ar-SA"/>
      </w:rPr>
    </w:lvl>
    <w:lvl w:ilvl="7" w:tplc="D54A1614">
      <w:numFmt w:val="bullet"/>
      <w:lvlText w:val="•"/>
      <w:lvlJc w:val="left"/>
      <w:pPr>
        <w:ind w:left="7158" w:hanging="283"/>
      </w:pPr>
      <w:rPr>
        <w:rFonts w:hint="default"/>
        <w:lang w:val="en-US" w:eastAsia="en-US" w:bidi="ar-SA"/>
      </w:rPr>
    </w:lvl>
    <w:lvl w:ilvl="8" w:tplc="51E05264">
      <w:numFmt w:val="bullet"/>
      <w:lvlText w:val="•"/>
      <w:lvlJc w:val="left"/>
      <w:pPr>
        <w:ind w:left="8166" w:hanging="283"/>
      </w:pPr>
      <w:rPr>
        <w:rFonts w:hint="default"/>
        <w:lang w:val="en-US" w:eastAsia="en-US" w:bidi="ar-SA"/>
      </w:rPr>
    </w:lvl>
  </w:abstractNum>
  <w:abstractNum w:abstractNumId="4">
    <w:nsid w:val="4B500CEE"/>
    <w:multiLevelType w:val="hybridMultilevel"/>
    <w:tmpl w:val="1FB02E52"/>
    <w:lvl w:ilvl="0" w:tplc="D6F4EAE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7655"/>
    <w:rsid w:val="00051C50"/>
    <w:rsid w:val="00086D7D"/>
    <w:rsid w:val="00150AD8"/>
    <w:rsid w:val="0015263C"/>
    <w:rsid w:val="00275DA4"/>
    <w:rsid w:val="002C7655"/>
    <w:rsid w:val="002D1DDC"/>
    <w:rsid w:val="00333F50"/>
    <w:rsid w:val="0034776D"/>
    <w:rsid w:val="0045147F"/>
    <w:rsid w:val="00456E25"/>
    <w:rsid w:val="0048090A"/>
    <w:rsid w:val="004E6C52"/>
    <w:rsid w:val="00536A7E"/>
    <w:rsid w:val="006071D5"/>
    <w:rsid w:val="006147AB"/>
    <w:rsid w:val="00627239"/>
    <w:rsid w:val="00651DF1"/>
    <w:rsid w:val="006C702E"/>
    <w:rsid w:val="006F6CA7"/>
    <w:rsid w:val="00784340"/>
    <w:rsid w:val="00791B96"/>
    <w:rsid w:val="007C039C"/>
    <w:rsid w:val="00820CA2"/>
    <w:rsid w:val="00827D1A"/>
    <w:rsid w:val="008D0E9D"/>
    <w:rsid w:val="008D2E3B"/>
    <w:rsid w:val="00990C5B"/>
    <w:rsid w:val="00A75AD5"/>
    <w:rsid w:val="00A92834"/>
    <w:rsid w:val="00AA0DE5"/>
    <w:rsid w:val="00AB7F97"/>
    <w:rsid w:val="00C84AA0"/>
    <w:rsid w:val="00CB46B2"/>
    <w:rsid w:val="00D20E21"/>
    <w:rsid w:val="00D37293"/>
    <w:rsid w:val="00DE4C51"/>
    <w:rsid w:val="00E2659B"/>
    <w:rsid w:val="00EF09DC"/>
    <w:rsid w:val="00F75331"/>
    <w:rsid w:val="00F87DB2"/>
    <w:rsid w:val="00FE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Straight Arrow Connector 37"/>
        <o:r id="V:Rule2" type="connector" idref="#Straight Arrow Connector 39"/>
        <o:r id="V:Rule3" type="connector" idref="#Straight Arrow Connector 38"/>
        <o:r id="V:Rule4" type="connector" idref="#Straight Arrow Connector 88"/>
        <o:r id="V:Rule5" type="connector" idref="#Straight Arrow Connector 310"/>
        <o:r id="V:Rule6" type="connector" idref="#Straight Arrow Connector 309"/>
        <o:r id="V:Rule7" type="connector" idref="#Straight Arrow Connector 11"/>
        <o:r id="V:Rule8" type="connector" idref="#Straight Arrow Connector 9"/>
        <o:r id="V:Rule9" type="connector" idref="#Straight Arrow Connector 13"/>
        <o:r id="V:Rule10" type="connector" idref="#Straight Arrow Connector 10"/>
      </o:rules>
    </o:shapelayout>
  </w:shapeDefaults>
  <w:decimalSymbol w:val="."/>
  <w:listSeparator w:val=","/>
  <w15:docId w15:val="{7C59F914-BE08-42E4-901F-A0F0EB33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9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AA0"/>
  </w:style>
  <w:style w:type="paragraph" w:styleId="Footer">
    <w:name w:val="footer"/>
    <w:basedOn w:val="Normal"/>
    <w:link w:val="FooterChar"/>
    <w:uiPriority w:val="99"/>
    <w:unhideWhenUsed/>
    <w:rsid w:val="00C84A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AA0"/>
  </w:style>
  <w:style w:type="paragraph" w:styleId="ListParagraph">
    <w:name w:val="List Paragraph"/>
    <w:basedOn w:val="Normal"/>
    <w:uiPriority w:val="34"/>
    <w:qFormat/>
    <w:rsid w:val="002D1DD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834"/>
    <w:pPr>
      <w:pBdr>
        <w:top w:val="single" w:sz="4" w:space="10" w:color="5B9BD5"/>
        <w:bottom w:val="single" w:sz="4" w:space="10" w:color="5B9BD5"/>
      </w:pBdr>
      <w:spacing w:before="360" w:after="360" w:line="252" w:lineRule="auto"/>
      <w:ind w:left="864" w:right="864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834"/>
    <w:rPr>
      <w:rFonts w:ascii="Calibri" w:eastAsia="Calibri" w:hAnsi="Calibri" w:cs="Times New Roman"/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KALLEN</dc:creator>
  <cp:lastModifiedBy>Dan</cp:lastModifiedBy>
  <cp:revision>4</cp:revision>
  <dcterms:created xsi:type="dcterms:W3CDTF">2021-09-02T11:36:00Z</dcterms:created>
  <dcterms:modified xsi:type="dcterms:W3CDTF">2023-02-11T16:38:00Z</dcterms:modified>
</cp:coreProperties>
</file>