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4F" w:rsidRPr="00C20E8D" w:rsidRDefault="00B2224F" w:rsidP="00B2224F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C20E8D">
        <w:rPr>
          <w:rFonts w:ascii="Times New Roman" w:hAnsi="Times New Roman"/>
          <w:b/>
          <w:sz w:val="24"/>
          <w:szCs w:val="24"/>
        </w:rPr>
        <w:t>NAME ……………………………………..……</w:t>
      </w:r>
      <w:r w:rsidRPr="00C20E8D">
        <w:rPr>
          <w:rFonts w:ascii="Times New Roman" w:hAnsi="Times New Roman"/>
          <w:b/>
          <w:sz w:val="24"/>
          <w:szCs w:val="24"/>
        </w:rPr>
        <w:tab/>
        <w:t>DATE ………………ADM NO. ……..</w:t>
      </w:r>
    </w:p>
    <w:p w:rsidR="00B2224F" w:rsidRPr="00C20E8D" w:rsidRDefault="00B2224F" w:rsidP="00B2224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224F" w:rsidRPr="00C20E8D" w:rsidRDefault="00B2224F" w:rsidP="00B2224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224F" w:rsidRPr="00C20E8D" w:rsidRDefault="00B2224F" w:rsidP="00B2224F">
      <w:pPr>
        <w:pStyle w:val="NoSpacing"/>
        <w:rPr>
          <w:rFonts w:ascii="Times New Roman" w:hAnsi="Times New Roman"/>
          <w:b/>
          <w:sz w:val="24"/>
          <w:szCs w:val="24"/>
        </w:rPr>
      </w:pPr>
      <w:r w:rsidRPr="00C20E8D">
        <w:rPr>
          <w:rFonts w:ascii="Times New Roman" w:hAnsi="Times New Roman"/>
          <w:b/>
          <w:sz w:val="24"/>
          <w:szCs w:val="24"/>
        </w:rPr>
        <w:t xml:space="preserve">INDEX NO. </w:t>
      </w:r>
      <w:r w:rsidRPr="00C20E8D">
        <w:rPr>
          <w:rFonts w:ascii="Times New Roman" w:hAnsi="Times New Roman"/>
          <w:b/>
          <w:sz w:val="24"/>
          <w:szCs w:val="24"/>
        </w:rPr>
        <w:tab/>
        <w:t xml:space="preserve">…………….……………     </w:t>
      </w:r>
      <w:r w:rsidRPr="00C20E8D">
        <w:rPr>
          <w:rFonts w:ascii="Times New Roman" w:hAnsi="Times New Roman"/>
          <w:b/>
          <w:sz w:val="24"/>
          <w:szCs w:val="24"/>
        </w:rPr>
        <w:tab/>
        <w:t>SIGNATURE</w:t>
      </w:r>
      <w:r w:rsidRPr="00C20E8D">
        <w:rPr>
          <w:rFonts w:ascii="Times New Roman" w:hAnsi="Times New Roman"/>
          <w:b/>
          <w:sz w:val="24"/>
          <w:szCs w:val="24"/>
        </w:rPr>
        <w:tab/>
        <w:t>….………..…..………..</w:t>
      </w:r>
    </w:p>
    <w:p w:rsidR="00B2224F" w:rsidRPr="00C20E8D" w:rsidRDefault="00B2224F" w:rsidP="00B2224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2224F" w:rsidRPr="00C20E8D" w:rsidRDefault="00B2224F" w:rsidP="00B2224F">
      <w:pPr>
        <w:pStyle w:val="NoSpacing"/>
        <w:rPr>
          <w:rFonts w:ascii="Times New Roman" w:hAnsi="Times New Roman"/>
          <w:sz w:val="24"/>
          <w:szCs w:val="24"/>
        </w:rPr>
      </w:pPr>
    </w:p>
    <w:p w:rsidR="00B2224F" w:rsidRPr="00C20E8D" w:rsidRDefault="00B2224F" w:rsidP="00B2224F">
      <w:pPr>
        <w:pStyle w:val="NoSpacing"/>
        <w:rPr>
          <w:rFonts w:ascii="Times New Roman" w:hAnsi="Times New Roman"/>
          <w:b/>
          <w:sz w:val="24"/>
          <w:szCs w:val="24"/>
        </w:rPr>
      </w:pPr>
      <w:r w:rsidRPr="00C20E8D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3/1</w:t>
      </w:r>
    </w:p>
    <w:p w:rsidR="00B2224F" w:rsidRDefault="00B2224F" w:rsidP="00B2224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CHEMISTRY</w:t>
      </w:r>
    </w:p>
    <w:p w:rsidR="00B2224F" w:rsidRPr="00C20E8D" w:rsidRDefault="00B2224F" w:rsidP="00B2224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ONE</w:t>
      </w:r>
    </w:p>
    <w:p w:rsidR="00B2224F" w:rsidRPr="00C20E8D" w:rsidRDefault="00B2224F" w:rsidP="00B2224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FOUR</w:t>
      </w:r>
    </w:p>
    <w:p w:rsidR="00B2224F" w:rsidRPr="00C20E8D" w:rsidRDefault="00B2224F" w:rsidP="00B2224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HRS</w:t>
      </w:r>
    </w:p>
    <w:p w:rsidR="00B2224F" w:rsidRDefault="00B2224F" w:rsidP="00B2224F">
      <w:pPr>
        <w:rPr>
          <w:rFonts w:ascii="Times New Roman" w:hAnsi="Times New Roman"/>
          <w:b/>
          <w:sz w:val="24"/>
          <w:szCs w:val="24"/>
        </w:rPr>
      </w:pPr>
    </w:p>
    <w:p w:rsidR="00B2224F" w:rsidRDefault="00B2224F" w:rsidP="00B2224F">
      <w:pPr>
        <w:rPr>
          <w:rFonts w:ascii="Times New Roman" w:hAnsi="Times New Roman"/>
          <w:b/>
          <w:sz w:val="24"/>
          <w:szCs w:val="24"/>
        </w:rPr>
      </w:pPr>
    </w:p>
    <w:p w:rsidR="00B2224F" w:rsidRDefault="00B2224F" w:rsidP="00B2224F">
      <w:pPr>
        <w:rPr>
          <w:rFonts w:ascii="Times New Roman" w:hAnsi="Times New Roman"/>
          <w:b/>
          <w:sz w:val="24"/>
          <w:szCs w:val="24"/>
        </w:rPr>
      </w:pPr>
    </w:p>
    <w:p w:rsidR="00B2224F" w:rsidRDefault="00B2224F" w:rsidP="00B2224F">
      <w:pPr>
        <w:rPr>
          <w:rFonts w:ascii="Times New Roman" w:hAnsi="Times New Roman"/>
          <w:b/>
          <w:sz w:val="24"/>
          <w:szCs w:val="24"/>
        </w:rPr>
      </w:pPr>
    </w:p>
    <w:p w:rsidR="00B2224F" w:rsidRPr="00C20E8D" w:rsidRDefault="00B2224F" w:rsidP="00B2224F">
      <w:pPr>
        <w:rPr>
          <w:rFonts w:ascii="Times New Roman" w:hAnsi="Times New Roman"/>
          <w:b/>
          <w:sz w:val="24"/>
          <w:szCs w:val="24"/>
        </w:rPr>
      </w:pPr>
    </w:p>
    <w:p w:rsidR="0013113E" w:rsidRDefault="0013113E" w:rsidP="001311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OPENER EXAMINATION TERM 3, 2022</w:t>
      </w:r>
    </w:p>
    <w:p w:rsidR="00B2224F" w:rsidRPr="00C20E8D" w:rsidRDefault="00B2224F" w:rsidP="00B2224F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20E8D">
        <w:rPr>
          <w:rFonts w:ascii="Times New Roman" w:hAnsi="Times New Roman"/>
          <w:b/>
          <w:bCs/>
          <w:i/>
          <w:sz w:val="24"/>
          <w:szCs w:val="24"/>
        </w:rPr>
        <w:t>Kenya Certificate of Secondary Education</w:t>
      </w:r>
    </w:p>
    <w:p w:rsidR="00B2224F" w:rsidRDefault="00B2224F" w:rsidP="00B2224F">
      <w:p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2224F" w:rsidRDefault="00B2224F" w:rsidP="00B2224F">
      <w:p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2224F" w:rsidRDefault="00B2224F" w:rsidP="00B2224F">
      <w:p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2224F" w:rsidRPr="00C42407" w:rsidRDefault="00B2224F" w:rsidP="00B2224F">
      <w:pPr>
        <w:pStyle w:val="ListParagraph"/>
        <w:widowControl w:val="0"/>
        <w:ind w:left="2880"/>
        <w:rPr>
          <w:b/>
          <w:u w:val="single"/>
        </w:rPr>
      </w:pPr>
      <w:r w:rsidRPr="00C42407">
        <w:rPr>
          <w:b/>
          <w:u w:val="single"/>
        </w:rPr>
        <w:t>INSTRUCTIONS TO CANDIDATES: -</w:t>
      </w:r>
    </w:p>
    <w:p w:rsidR="00B2224F" w:rsidRPr="00C42407" w:rsidRDefault="00B2224F" w:rsidP="00B2224F">
      <w:pPr>
        <w:pStyle w:val="ListParagraph"/>
        <w:numPr>
          <w:ilvl w:val="1"/>
          <w:numId w:val="11"/>
        </w:numPr>
        <w:rPr>
          <w:rFonts w:eastAsia="Calibri"/>
          <w:i/>
          <w:color w:val="000000"/>
        </w:rPr>
      </w:pPr>
      <w:r w:rsidRPr="00C42407">
        <w:rPr>
          <w:i/>
          <w:color w:val="000000"/>
        </w:rPr>
        <w:t>Write your name, Admission number and class in the spaces provided above.</w:t>
      </w:r>
    </w:p>
    <w:p w:rsidR="00B2224F" w:rsidRPr="00C42407" w:rsidRDefault="00B2224F" w:rsidP="00B2224F">
      <w:pPr>
        <w:pStyle w:val="ListParagraph"/>
        <w:numPr>
          <w:ilvl w:val="1"/>
          <w:numId w:val="11"/>
        </w:numPr>
        <w:rPr>
          <w:i/>
          <w:color w:val="000000"/>
        </w:rPr>
      </w:pPr>
      <w:r w:rsidRPr="00C42407">
        <w:rPr>
          <w:i/>
          <w:color w:val="000000"/>
        </w:rPr>
        <w:t>Answer all the questions in the spaces provided</w:t>
      </w:r>
    </w:p>
    <w:p w:rsidR="00B2224F" w:rsidRDefault="00B2224F" w:rsidP="00B2224F">
      <w:pPr>
        <w:pStyle w:val="ListParagraph"/>
        <w:numPr>
          <w:ilvl w:val="1"/>
          <w:numId w:val="11"/>
        </w:numPr>
        <w:rPr>
          <w:i/>
          <w:color w:val="000000"/>
        </w:rPr>
      </w:pPr>
      <w:r w:rsidRPr="00C42407">
        <w:rPr>
          <w:i/>
          <w:color w:val="000000"/>
        </w:rPr>
        <w:t>Candidates should answer the questions in English.</w:t>
      </w: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224F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>1. Name the process which takes place when:                                                       (3mks)</w:t>
      </w: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>(a) Solid Carbon (Iv) Oxide (dry ice) changes directly into gas</w:t>
      </w: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2224F">
      <w:pPr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 xml:space="preserve"> (b) A red litmus paper turns white when dropped into chlorine water</w:t>
      </w:r>
    </w:p>
    <w:p w:rsidR="00B44286" w:rsidRPr="00B2224F" w:rsidRDefault="00B44286">
      <w:pPr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 xml:space="preserve"> (c) Propene gas molecules are converted into a giant molecule</w:t>
      </w: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4F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>2. Substance Q</w:t>
      </w:r>
      <w:r w:rsidRPr="00B2224F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 </w:t>
      </w:r>
      <w:r w:rsidRPr="00B2224F">
        <w:rPr>
          <w:rFonts w:ascii="Times New Roman" w:hAnsi="Times New Roman" w:cs="Times New Roman"/>
          <w:sz w:val="24"/>
          <w:szCs w:val="24"/>
        </w:rPr>
        <w:t>has a melting point of 15</w:t>
      </w:r>
      <w:r w:rsidRPr="00B2224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2224F">
        <w:rPr>
          <w:rFonts w:ascii="Times New Roman" w:hAnsi="Times New Roman" w:cs="Times New Roman"/>
          <w:sz w:val="24"/>
          <w:szCs w:val="24"/>
        </w:rPr>
        <w:t>C and boiling point of 70</w:t>
      </w:r>
      <w:r w:rsidRPr="00B2224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2224F">
        <w:rPr>
          <w:rFonts w:ascii="Times New Roman" w:hAnsi="Times New Roman" w:cs="Times New Roman"/>
          <w:sz w:val="24"/>
          <w:szCs w:val="24"/>
        </w:rPr>
        <w:t>C.</w:t>
      </w: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 xml:space="preserve">(a) On the same axes, draw the melting point and </w:t>
      </w:r>
      <w:bookmarkStart w:id="0" w:name="_GoBack"/>
      <w:bookmarkEnd w:id="0"/>
      <w:r w:rsidRPr="00B2224F">
        <w:rPr>
          <w:rFonts w:ascii="Times New Roman" w:hAnsi="Times New Roman" w:cs="Times New Roman"/>
          <w:sz w:val="24"/>
          <w:szCs w:val="24"/>
        </w:rPr>
        <w:t>boiling point graph for Q.</w:t>
      </w:r>
      <w:r w:rsidRPr="00B2224F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 </w:t>
      </w:r>
      <w:r w:rsidRPr="00B2224F"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B44286" w:rsidRPr="00B2224F" w:rsidRDefault="00B44286">
      <w:pPr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2224F">
      <w:pPr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222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89145" cy="2381250"/>
            <wp:effectExtent l="0" t="0" r="1905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458914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86" w:rsidRPr="00B2224F" w:rsidRDefault="00B2224F">
      <w:pPr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 xml:space="preserve">(b) State the physical state of substance </w:t>
      </w:r>
      <w:r w:rsidRPr="00B2224F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Q </w:t>
      </w:r>
      <w:r w:rsidRPr="00B2224F">
        <w:rPr>
          <w:rFonts w:ascii="Times New Roman" w:hAnsi="Times New Roman" w:cs="Times New Roman"/>
          <w:sz w:val="24"/>
          <w:szCs w:val="24"/>
        </w:rPr>
        <w:t xml:space="preserve">at room </w:t>
      </w:r>
      <w:proofErr w:type="gramStart"/>
      <w:r w:rsidRPr="00B2224F">
        <w:rPr>
          <w:rFonts w:ascii="Times New Roman" w:hAnsi="Times New Roman" w:cs="Times New Roman"/>
          <w:sz w:val="24"/>
          <w:szCs w:val="24"/>
        </w:rPr>
        <w:t>temperature  (</w:t>
      </w:r>
      <w:proofErr w:type="gramEnd"/>
      <w:r w:rsidRPr="00B2224F">
        <w:rPr>
          <w:rFonts w:ascii="Times New Roman" w:hAnsi="Times New Roman" w:cs="Times New Roman"/>
          <w:sz w:val="24"/>
          <w:szCs w:val="24"/>
        </w:rPr>
        <w:t>room temperature =25</w:t>
      </w:r>
      <w:r w:rsidRPr="00B2224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2224F">
        <w:rPr>
          <w:rFonts w:ascii="Times New Roman" w:hAnsi="Times New Roman" w:cs="Times New Roman"/>
          <w:sz w:val="24"/>
          <w:szCs w:val="24"/>
        </w:rPr>
        <w:t>C) (1mk)</w:t>
      </w:r>
    </w:p>
    <w:p w:rsidR="00B2224F" w:rsidRDefault="00B2224F">
      <w:pPr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</w:p>
    <w:p w:rsidR="00B44286" w:rsidRPr="00B2224F" w:rsidRDefault="00B2224F">
      <w:pPr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</w:t>
      </w:r>
    </w:p>
    <w:p w:rsidR="00B44286" w:rsidRPr="00B2224F" w:rsidRDefault="00B2224F">
      <w:pPr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224F">
        <w:rPr>
          <w:rFonts w:ascii="Times New Roman" w:hAnsi="Times New Roman" w:cs="Times New Roman"/>
          <w:sz w:val="24"/>
          <w:szCs w:val="24"/>
        </w:rPr>
        <w:t xml:space="preserve">3. The table below shows solutions </w:t>
      </w:r>
      <w:r w:rsidRPr="00B2224F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A, B </w:t>
      </w:r>
      <w:r w:rsidRPr="00B2224F">
        <w:rPr>
          <w:rFonts w:ascii="Times New Roman" w:hAnsi="Times New Roman" w:cs="Times New Roman"/>
          <w:sz w:val="24"/>
          <w:szCs w:val="24"/>
        </w:rPr>
        <w:t xml:space="preserve">and </w:t>
      </w:r>
      <w:r w:rsidRPr="00B2224F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C </w:t>
      </w:r>
      <w:r w:rsidRPr="00B2224F">
        <w:rPr>
          <w:rFonts w:ascii="Times New Roman" w:hAnsi="Times New Roman" w:cs="Times New Roman"/>
          <w:sz w:val="24"/>
          <w:szCs w:val="24"/>
        </w:rPr>
        <w:t>are tested and observations records as shown:</w:t>
      </w:r>
    </w:p>
    <w:p w:rsidR="00B44286" w:rsidRPr="00B2224F" w:rsidRDefault="00B2224F">
      <w:pPr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222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86045" cy="990492"/>
            <wp:effectExtent l="0" t="0" r="5080" b="635"/>
            <wp:docPr id="102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986045" cy="99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>(a) Using the table above, name an acid                                      (1mk)</w:t>
      </w: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lastRenderedPageBreak/>
        <w:t xml:space="preserve"> (b) How does the pH value of 1M potassium hydroxide solution compare with that of</w:t>
      </w:r>
    </w:p>
    <w:p w:rsidR="00B44286" w:rsidRPr="00B2224F" w:rsidRDefault="00B2224F">
      <w:pPr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>1M aqueous ammonia? Explain</w:t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44286" w:rsidRPr="00B2224F" w:rsidRDefault="00B44286">
      <w:pPr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44286">
      <w:pPr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2224F">
      <w:pPr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>4(a) The set-up below is used to investigate the properties of hydrogen.</w:t>
      </w:r>
    </w:p>
    <w:p w:rsidR="00B44286" w:rsidRPr="00B2224F" w:rsidRDefault="00B2224F">
      <w:pPr>
        <w:rPr>
          <w:rFonts w:ascii="Times New Roman" w:hAnsi="Times New Roman" w:cs="Times New Roman"/>
          <w:b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22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239540"/>
            <wp:effectExtent l="0" t="0" r="0" b="0"/>
            <wp:docPr id="1028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943600" cy="12395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>i) On the diagram, indicate what should be done for the reaction to occur.     (1mk)</w:t>
      </w: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4F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>ii) Name another gas that can be used instead of hydrogen gas.                      (1mk)</w:t>
      </w: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4F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 xml:space="preserve">   iii) Write an equation for the reaction that occurs in the combustion tube.                       (1mk)</w:t>
      </w: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4F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2224F">
        <w:rPr>
          <w:rFonts w:ascii="Times New Roman" w:hAnsi="Times New Roman" w:cs="Times New Roman"/>
          <w:sz w:val="24"/>
          <w:szCs w:val="24"/>
        </w:rPr>
        <w:t xml:space="preserve">iv) Explain </w:t>
      </w:r>
      <w:proofErr w:type="gramStart"/>
      <w:r w:rsidRPr="00B2224F">
        <w:rPr>
          <w:rFonts w:ascii="Times New Roman" w:hAnsi="Times New Roman" w:cs="Times New Roman"/>
          <w:sz w:val="24"/>
          <w:szCs w:val="24"/>
        </w:rPr>
        <w:t>the  observation</w:t>
      </w:r>
      <w:proofErr w:type="gramEnd"/>
      <w:r w:rsidRPr="00B2224F">
        <w:rPr>
          <w:rFonts w:ascii="Times New Roman" w:hAnsi="Times New Roman" w:cs="Times New Roman"/>
          <w:sz w:val="24"/>
          <w:szCs w:val="24"/>
        </w:rPr>
        <w:t xml:space="preserve"> made in the combustion tube                                                 (2mk)</w:t>
      </w: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4F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24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24F">
        <w:rPr>
          <w:rFonts w:ascii="Times New Roman" w:hAnsi="Times New Roman" w:cs="Times New Roman"/>
          <w:b/>
          <w:sz w:val="24"/>
          <w:szCs w:val="24"/>
        </w:rPr>
        <w:tab/>
      </w:r>
      <w:r w:rsidRPr="00B2224F">
        <w:rPr>
          <w:rFonts w:ascii="Times New Roman" w:hAnsi="Times New Roman" w:cs="Times New Roman"/>
          <w:b/>
          <w:sz w:val="24"/>
          <w:szCs w:val="24"/>
        </w:rPr>
        <w:tab/>
      </w:r>
      <w:r w:rsidRPr="00B2224F">
        <w:rPr>
          <w:rFonts w:ascii="Times New Roman" w:hAnsi="Times New Roman" w:cs="Times New Roman"/>
          <w:b/>
          <w:sz w:val="24"/>
          <w:szCs w:val="24"/>
        </w:rPr>
        <w:tab/>
      </w:r>
      <w:r w:rsidRPr="00B2224F">
        <w:rPr>
          <w:rFonts w:ascii="Times New Roman" w:hAnsi="Times New Roman" w:cs="Times New Roman"/>
          <w:b/>
          <w:sz w:val="24"/>
          <w:szCs w:val="24"/>
        </w:rPr>
        <w:tab/>
      </w:r>
      <w:r w:rsidRPr="00B2224F">
        <w:rPr>
          <w:rFonts w:ascii="Times New Roman" w:hAnsi="Times New Roman" w:cs="Times New Roman"/>
          <w:b/>
          <w:sz w:val="24"/>
          <w:szCs w:val="24"/>
        </w:rPr>
        <w:tab/>
      </w:r>
      <w:r w:rsidRPr="00B2224F">
        <w:rPr>
          <w:rFonts w:ascii="Times New Roman" w:hAnsi="Times New Roman" w:cs="Times New Roman"/>
          <w:b/>
          <w:sz w:val="24"/>
          <w:szCs w:val="24"/>
        </w:rPr>
        <w:tab/>
      </w:r>
      <w:r w:rsidRPr="00B2224F">
        <w:rPr>
          <w:rFonts w:ascii="Times New Roman" w:hAnsi="Times New Roman" w:cs="Times New Roman"/>
          <w:b/>
          <w:sz w:val="24"/>
          <w:szCs w:val="24"/>
        </w:rPr>
        <w:tab/>
      </w:r>
      <w:r w:rsidRPr="00B2224F">
        <w:rPr>
          <w:rFonts w:ascii="Times New Roman" w:hAnsi="Times New Roman" w:cs="Times New Roman"/>
          <w:b/>
          <w:sz w:val="24"/>
          <w:szCs w:val="24"/>
        </w:rPr>
        <w:tab/>
      </w:r>
      <w:r w:rsidRPr="00B2224F">
        <w:rPr>
          <w:rFonts w:ascii="Times New Roman" w:hAnsi="Times New Roman" w:cs="Times New Roman"/>
          <w:b/>
          <w:sz w:val="24"/>
          <w:szCs w:val="24"/>
        </w:rPr>
        <w:tab/>
      </w:r>
      <w:r w:rsidRPr="00B2224F">
        <w:rPr>
          <w:rFonts w:ascii="Times New Roman" w:hAnsi="Times New Roman" w:cs="Times New Roman"/>
          <w:b/>
          <w:sz w:val="24"/>
          <w:szCs w:val="24"/>
        </w:rPr>
        <w:tab/>
      </w: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lastRenderedPageBreak/>
        <w:t>5.Sulphur is extracted from underground deposits by a process in which three concentric pipes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24F">
        <w:rPr>
          <w:rFonts w:ascii="Times New Roman" w:hAnsi="Times New Roman" w:cs="Times New Roman"/>
          <w:sz w:val="24"/>
          <w:szCs w:val="24"/>
        </w:rPr>
        <w:t>sunk down to the deposits as shown below</w:t>
      </w:r>
      <w:r w:rsidRPr="00B2224F">
        <w:rPr>
          <w:rFonts w:ascii="Times New Roman" w:hAnsi="Times New Roman" w:cs="Times New Roman"/>
          <w:b/>
          <w:sz w:val="24"/>
          <w:szCs w:val="24"/>
        </w:rPr>
        <w:tab/>
      </w:r>
      <w:r w:rsidRPr="00B2224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</w:t>
      </w: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24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222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71950" cy="1790700"/>
            <wp:effectExtent l="0" t="0" r="0" b="0"/>
            <wp:docPr id="1029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41719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286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>(a) Name the process represented above        (1mk)</w:t>
      </w: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4F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 xml:space="preserve">(b) What is passed down through pipe </w:t>
      </w:r>
      <w:r w:rsidRPr="00B2224F">
        <w:rPr>
          <w:rFonts w:ascii="Times New Roman" w:eastAsia="Times New Roman Bold" w:hAnsi="Times New Roman" w:cs="Times New Roman"/>
          <w:b/>
          <w:bCs/>
          <w:sz w:val="24"/>
          <w:szCs w:val="24"/>
        </w:rPr>
        <w:t>J</w:t>
      </w:r>
      <w:r w:rsidRPr="00B2224F">
        <w:rPr>
          <w:rFonts w:ascii="Times New Roman" w:hAnsi="Times New Roman" w:cs="Times New Roman"/>
          <w:sz w:val="24"/>
          <w:szCs w:val="24"/>
        </w:rPr>
        <w:t xml:space="preserve">? </w:t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 xml:space="preserve">(c) Name the </w:t>
      </w:r>
      <w:r w:rsidRPr="00B2224F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two </w:t>
      </w:r>
      <w:r w:rsidRPr="00B2224F">
        <w:rPr>
          <w:rFonts w:ascii="Times New Roman" w:hAnsi="Times New Roman" w:cs="Times New Roman"/>
          <w:sz w:val="24"/>
          <w:szCs w:val="24"/>
        </w:rPr>
        <w:t>allotropes of Sulphur</w:t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224F">
        <w:rPr>
          <w:rFonts w:ascii="Times New Roman" w:hAnsi="Times New Roman" w:cs="Times New Roman"/>
          <w:sz w:val="24"/>
          <w:szCs w:val="24"/>
        </w:rPr>
        <w:t>6.The</w:t>
      </w:r>
      <w:proofErr w:type="gramEnd"/>
      <w:r w:rsidRPr="00B2224F">
        <w:rPr>
          <w:rFonts w:ascii="Times New Roman" w:hAnsi="Times New Roman" w:cs="Times New Roman"/>
          <w:sz w:val="24"/>
          <w:szCs w:val="24"/>
        </w:rPr>
        <w:t xml:space="preserve"> set-up below was used to investigate electrolysis of a certain molten compound;-</w:t>
      </w: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222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71900" cy="1714500"/>
            <wp:effectExtent l="0" t="0" r="0" b="0"/>
            <wp:docPr id="1030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37719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>(a) Complete the circuit by drawing the cell in the gap left in the diagram.      (1mk)</w:t>
      </w: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lastRenderedPageBreak/>
        <w:t>(b) Write half-cell equation to show what happens at the cathode                      (1mk)</w:t>
      </w: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2224F">
      <w:pPr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 xml:space="preserve"> (c) Using an arrow show the direction of electron flow in the diagram above   (1mk)</w:t>
      </w:r>
    </w:p>
    <w:p w:rsidR="00B44286" w:rsidRDefault="00B44286">
      <w:pPr>
        <w:rPr>
          <w:rFonts w:ascii="Times New Roman" w:hAnsi="Times New Roman" w:cs="Times New Roman"/>
          <w:sz w:val="24"/>
          <w:szCs w:val="24"/>
        </w:rPr>
      </w:pPr>
    </w:p>
    <w:p w:rsidR="00B2224F" w:rsidRPr="00B2224F" w:rsidRDefault="00B2224F">
      <w:pPr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7.Ammonium nitrate was gently heated and the products collected as shown in the diagram. </w:t>
      </w:r>
    </w:p>
    <w:p w:rsidR="00B44286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-634</wp:posOffset>
            </wp:positionV>
            <wp:extent cx="5753100" cy="2095500"/>
            <wp:effectExtent l="0" t="0" r="0" b="0"/>
            <wp:wrapSquare wrapText="bothSides"/>
            <wp:docPr id="1031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5753100" cy="209550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Identify:</w:t>
      </w:r>
    </w:p>
    <w:p w:rsidR="00B44286" w:rsidRPr="00B2224F" w:rsidRDefault="00B222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36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Colourless liquid H                                                                                   (1mk</w:t>
      </w:r>
      <w:r w:rsidRPr="00B222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B44286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24F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36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Gas G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(1mk)</w:t>
      </w:r>
    </w:p>
    <w:p w:rsidR="00B44286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24F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one physical and one chemical test that can be used to identify gas G.  (2mk)</w:t>
      </w: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8.Name the following substances. </w:t>
      </w: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CH CH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(1mk)</w:t>
      </w:r>
    </w:p>
    <w:p w:rsidR="00B44286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24F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 CH CH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(1mk)</w:t>
      </w: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24F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9.The diagram below shows the acidic and basic oxides fit into the general family of oxides. </w:t>
      </w:r>
    </w:p>
    <w:p w:rsidR="00B44286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892455</wp:posOffset>
                </wp:positionH>
                <wp:positionV relativeFrom="paragraph">
                  <wp:posOffset>148742</wp:posOffset>
                </wp:positionV>
                <wp:extent cx="1433780" cy="1076325"/>
                <wp:effectExtent l="0" t="0" r="14605" b="28575"/>
                <wp:wrapNone/>
                <wp:docPr id="103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33780" cy="1076325"/>
                          <a:chOff x="4483988" y="3241838"/>
                          <a:chExt cx="1724025" cy="10763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483988" y="3241838"/>
                            <a:ext cx="1724025" cy="1076325"/>
                            <a:chOff x="0" y="0"/>
                            <a:chExt cx="1724025" cy="10763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724025" cy="10763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44286" w:rsidRDefault="00B44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0" y="0"/>
                              <a:ext cx="1076325" cy="1076325"/>
                            </a:xfrm>
                            <a:prstGeom prst="ellips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44286" w:rsidRDefault="00B44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647700" y="0"/>
                              <a:ext cx="1076325" cy="1076325"/>
                            </a:xfrm>
                            <a:prstGeom prst="ellips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44286" w:rsidRDefault="00B2224F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t xml:space="preserve">                  </w:t>
                                </w:r>
                              </w:p>
                            </w:txbxContent>
                          </wps:txbx>
                          <wps:bodyPr wrap="square" lIns="91425" tIns="91425" rIns="91425" bIns="91425" anchor="ctr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 flipH="1">
                              <a:off x="647700" y="123825"/>
                              <a:ext cx="228600" cy="3143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8600" h="314325">
                                  <a:moveTo>
                                    <a:pt x="0" y="0"/>
                                  </a:moveTo>
                                  <a:lnTo>
                                    <a:pt x="228600" y="3143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: Shape 6"/>
                          <wps:cNvSpPr/>
                          <wps:spPr>
                            <a:xfrm flipH="1">
                              <a:off x="647700" y="200025"/>
                              <a:ext cx="323850" cy="409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3850" h="409575">
                                  <a:moveTo>
                                    <a:pt x="0" y="0"/>
                                  </a:moveTo>
                                  <a:lnTo>
                                    <a:pt x="323850" y="4095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: Shape 7"/>
                          <wps:cNvSpPr/>
                          <wps:spPr>
                            <a:xfrm flipH="1">
                              <a:off x="695325" y="323850"/>
                              <a:ext cx="333375" cy="409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3375" h="409575">
                                  <a:moveTo>
                                    <a:pt x="0" y="0"/>
                                  </a:moveTo>
                                  <a:lnTo>
                                    <a:pt x="333375" y="4095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 flipH="1">
                              <a:off x="742950" y="428625"/>
                              <a:ext cx="333375" cy="390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3375" h="390525">
                                  <a:moveTo>
                                    <a:pt x="0" y="0"/>
                                  </a:moveTo>
                                  <a:lnTo>
                                    <a:pt x="333375" y="3905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 flipH="1">
                              <a:off x="790575" y="581025"/>
                              <a:ext cx="285750" cy="3333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5750" h="333375">
                                  <a:moveTo>
                                    <a:pt x="0" y="0"/>
                                  </a:moveTo>
                                  <a:lnTo>
                                    <a:pt x="285750" y="3333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" o:spid="_x0000_s1026" style="position:absolute;left:0;text-align:left;margin-left:70.25pt;margin-top:11.7pt;width:112.9pt;height:84.75pt;z-index:3;mso-wrap-distance-left:0;mso-wrap-distance-right:0;mso-width-relative:margin" coordorigin="44839,32418" coordsize="17240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">
                <v:group id="Group 1" o:spid="_x0000_s1027" style="position:absolute;left:44839;top:32418;width:17241;height:10763" coordsize="17240,1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17240;height:10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B44286" w:rsidRDefault="00B44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al 3" o:spid="_x0000_s1029" style="position:absolute;width:10763;height:10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" filled="f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44286" w:rsidRDefault="00B44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Oval 4" o:spid="_x0000_s1030" style="position:absolute;left:6477;width:10763;height:10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" filled="f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B44286" w:rsidRDefault="00B2224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t xml:space="preserve">                  </w:t>
                          </w:r>
                        </w:p>
                      </w:txbxContent>
                    </v:textbox>
                  </v:oval>
                  <v:shape id="Freeform: Shape 5" o:spid="_x0000_s1031" style="position:absolute;left:6477;top:1238;width:2286;height:3143;flip:x;visibility:visible;mso-wrap-style:square;v-text-anchor:top" coordsize="228600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" path="m,l228600,314325e" strokeweight="1pt">
                    <v:stroke startarrowwidth="narrow" startarrowlength="short" endarrowwidth="narrow" endarrowlength="short"/>
                    <v:path arrowok="t"/>
                  </v:shape>
                  <v:shape id="Freeform: Shape 6" o:spid="_x0000_s1032" style="position:absolute;left:6477;top:2000;width:3238;height:4096;flip:x;visibility:visible;mso-wrap-style:square;v-text-anchor:top" coordsize="32385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" path="m,l323850,409575e" strokeweight="1pt">
                    <v:stroke startarrowwidth="narrow" startarrowlength="short" endarrowwidth="narrow" endarrowlength="short"/>
                    <v:path arrowok="t"/>
                  </v:shape>
                  <v:shape id="Freeform: Shape 7" o:spid="_x0000_s1033" style="position:absolute;left:6953;top:3238;width:3334;height:4096;flip:x;visibility:visible;mso-wrap-style:square;v-text-anchor:top" coordsize="33337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" path="m,l333375,409575e" strokeweight="1pt">
                    <v:stroke startarrowwidth="narrow" startarrowlength="short" endarrowwidth="narrow" endarrowlength="short"/>
                    <v:path arrowok="t"/>
                  </v:shape>
                  <v:shape id="Freeform: Shape 8" o:spid="_x0000_s1034" style="position:absolute;left:7429;top:4286;width:3334;height:3905;flip:x;visibility:visible;mso-wrap-style:square;v-text-anchor:top" coordsize="333375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" path="m,l333375,390525e" strokeweight="1pt">
                    <v:stroke startarrowwidth="narrow" startarrowlength="short" endarrowwidth="narrow" endarrowlength="short"/>
                    <v:path arrowok="t"/>
                  </v:shape>
                  <v:shape id="Freeform: Shape 9" o:spid="_x0000_s1035" style="position:absolute;left:7905;top:5810;width:2858;height:3334;flip:x;visibility:visible;mso-wrap-style:square;v-text-anchor:top" coordsize="28575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" path="m,l285750,333375e" strokeweight="1pt">
                    <v:stroke startarrowwidth="narrow" startarrowlength="short" endarrowwidth="narrow" endarrowlength="short"/>
                    <v:path arrowok="t"/>
                  </v:shape>
                </v:group>
              </v:group>
            </w:pict>
          </mc:Fallback>
        </mc:AlternateContent>
      </w: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Acidic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Basic 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44286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Oxide 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Oxide</w:t>
      </w: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Default="00B222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State the name given to the type of oxide that would be placed in the shaded area.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(1mk)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2224F" w:rsidRPr="00B2224F" w:rsidRDefault="00B2224F" w:rsidP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Give the name of any oxide that would be placed in the shaded area.                   (1mk)</w:t>
      </w: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10.Laboratory results showed the composition of a compound to be 58.81% barium, 13.72%, sulphur and 27.47% Oxygen. Calculate the empirical formula of the compound. (Ba=137, S = 32, O = 16).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(3mks)</w:t>
      </w: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11.(a)What is meant by the term allotrophy?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(1mark)</w:t>
      </w: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24F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(b)Graphite is one of the allotropes of carbon. Explain in terms of structure and bonding why            graphite is soft with greasy feeling.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(2marks)</w:t>
      </w: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 w:rsidP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12.A hydrocarbon Q was found to decolourise acidified potassium manganate (vii) solution. When two moles of Q were burnt completely six moles of carbon (iv) oxide and six moles of water were formed. </w:t>
      </w:r>
    </w:p>
    <w:p w:rsidR="00B44286" w:rsidRPr="00B2224F" w:rsidRDefault="00B222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Write the molecular and structural formula of Q.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(2mark)</w:t>
      </w: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(b)Name the homologous series to which Q belongs 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(1mark)</w:t>
      </w: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State Charles’ law.                                                                                                           (1mk)</w:t>
      </w: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24F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13.A gas occupies 4dm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-23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C and 152 mmHg. At what pressure will its volume be halved, if the temperature then is 227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C.?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(2marks)</w:t>
      </w: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14.Study the information in the table below and answer the questions that follow. The letters do not represent the actual symbols of the elements.</w:t>
      </w: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65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2430"/>
        <w:gridCol w:w="1620"/>
        <w:gridCol w:w="1890"/>
      </w:tblGrid>
      <w:tr w:rsidR="00B44286" w:rsidRPr="00B2224F">
        <w:tc>
          <w:tcPr>
            <w:tcW w:w="1710" w:type="dxa"/>
            <w:vMerge w:val="restart"/>
          </w:tcPr>
          <w:p w:rsidR="00B44286" w:rsidRPr="00B2224F" w:rsidRDefault="00B2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Substance</w:t>
            </w:r>
          </w:p>
        </w:tc>
        <w:tc>
          <w:tcPr>
            <w:tcW w:w="2430" w:type="dxa"/>
            <w:vMerge w:val="restart"/>
          </w:tcPr>
          <w:p w:rsidR="00B44286" w:rsidRPr="00B2224F" w:rsidRDefault="00B2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Solubility in water</w:t>
            </w:r>
          </w:p>
        </w:tc>
        <w:tc>
          <w:tcPr>
            <w:tcW w:w="3510" w:type="dxa"/>
            <w:gridSpan w:val="2"/>
          </w:tcPr>
          <w:p w:rsidR="00B44286" w:rsidRPr="00B2224F" w:rsidRDefault="00B2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2"/>
              </w:tabs>
              <w:ind w:left="-8" w:firstLine="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Electrical  conductivity</w:t>
            </w:r>
          </w:p>
        </w:tc>
      </w:tr>
      <w:tr w:rsidR="00B44286" w:rsidRPr="00B2224F">
        <w:tc>
          <w:tcPr>
            <w:tcW w:w="1710" w:type="dxa"/>
            <w:vMerge/>
          </w:tcPr>
          <w:p w:rsidR="00B44286" w:rsidRPr="00B2224F" w:rsidRDefault="00B44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B44286" w:rsidRPr="00B2224F" w:rsidRDefault="00B44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44286" w:rsidRPr="00B2224F" w:rsidRDefault="00B2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Solid</w:t>
            </w:r>
          </w:p>
        </w:tc>
        <w:tc>
          <w:tcPr>
            <w:tcW w:w="1890" w:type="dxa"/>
          </w:tcPr>
          <w:p w:rsidR="00B44286" w:rsidRPr="00B2224F" w:rsidRDefault="00B2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Molten</w:t>
            </w:r>
          </w:p>
        </w:tc>
      </w:tr>
      <w:tr w:rsidR="00B44286" w:rsidRPr="00B2224F">
        <w:tc>
          <w:tcPr>
            <w:tcW w:w="1710" w:type="dxa"/>
          </w:tcPr>
          <w:p w:rsidR="00B44286" w:rsidRPr="00B2224F" w:rsidRDefault="00B2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30" w:type="dxa"/>
          </w:tcPr>
          <w:p w:rsidR="00B44286" w:rsidRPr="00B2224F" w:rsidRDefault="00B2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Insoluble </w:t>
            </w:r>
          </w:p>
        </w:tc>
        <w:tc>
          <w:tcPr>
            <w:tcW w:w="1620" w:type="dxa"/>
          </w:tcPr>
          <w:p w:rsidR="00B44286" w:rsidRPr="00B2224F" w:rsidRDefault="00B2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Good </w:t>
            </w:r>
          </w:p>
        </w:tc>
        <w:tc>
          <w:tcPr>
            <w:tcW w:w="1890" w:type="dxa"/>
          </w:tcPr>
          <w:p w:rsidR="00B44286" w:rsidRPr="00B2224F" w:rsidRDefault="00B2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Good </w:t>
            </w:r>
          </w:p>
        </w:tc>
      </w:tr>
      <w:tr w:rsidR="00B44286" w:rsidRPr="00B2224F">
        <w:tc>
          <w:tcPr>
            <w:tcW w:w="1710" w:type="dxa"/>
          </w:tcPr>
          <w:p w:rsidR="00B44286" w:rsidRPr="00B2224F" w:rsidRDefault="00B2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30" w:type="dxa"/>
          </w:tcPr>
          <w:p w:rsidR="00B44286" w:rsidRPr="00B2224F" w:rsidRDefault="00B2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Soluble</w:t>
            </w:r>
          </w:p>
        </w:tc>
        <w:tc>
          <w:tcPr>
            <w:tcW w:w="1620" w:type="dxa"/>
          </w:tcPr>
          <w:p w:rsidR="00B44286" w:rsidRPr="00B2224F" w:rsidRDefault="00B2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Poor </w:t>
            </w:r>
          </w:p>
        </w:tc>
        <w:tc>
          <w:tcPr>
            <w:tcW w:w="1890" w:type="dxa"/>
          </w:tcPr>
          <w:p w:rsidR="00B44286" w:rsidRPr="00B2224F" w:rsidRDefault="00B2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Good </w:t>
            </w:r>
          </w:p>
        </w:tc>
      </w:tr>
      <w:tr w:rsidR="00B44286" w:rsidRPr="00B2224F">
        <w:tc>
          <w:tcPr>
            <w:tcW w:w="1710" w:type="dxa"/>
          </w:tcPr>
          <w:p w:rsidR="00B44286" w:rsidRPr="00B2224F" w:rsidRDefault="00B2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2430" w:type="dxa"/>
          </w:tcPr>
          <w:p w:rsidR="00B44286" w:rsidRPr="00B2224F" w:rsidRDefault="00B2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Insoluble </w:t>
            </w:r>
          </w:p>
        </w:tc>
        <w:tc>
          <w:tcPr>
            <w:tcW w:w="1620" w:type="dxa"/>
          </w:tcPr>
          <w:p w:rsidR="00B44286" w:rsidRPr="00B2224F" w:rsidRDefault="00B2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1890" w:type="dxa"/>
          </w:tcPr>
          <w:p w:rsidR="00B44286" w:rsidRPr="00B2224F" w:rsidRDefault="00B2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</w:tr>
    </w:tbl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 substances is highly likely to be potassium chloride? Explain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(2marks)</w:t>
      </w:r>
    </w:p>
    <w:p w:rsidR="00B44286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24F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What type of bond exists in substance X?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(1mark)</w:t>
      </w:r>
    </w:p>
    <w:p w:rsidR="00B44286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24F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Default="00B222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State a possible structure in substance Z?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(1mark)</w:t>
      </w:r>
    </w:p>
    <w:p w:rsidR="00B2224F" w:rsidRDefault="00B2224F" w:rsidP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24F" w:rsidRDefault="00B2224F" w:rsidP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24F" w:rsidRPr="00B2224F" w:rsidRDefault="00B2224F" w:rsidP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15. 200cm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oxygen gas took 60 seconds to diffuse through a porous plug. Determine the time taken by 300cm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sulphur (IV) oxide to diffuse through the same plug under the same conditions. </w:t>
      </w:r>
    </w:p>
    <w:p w:rsidR="00B44286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(O=16, S = 32) 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(3mks)</w:t>
      </w: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16.Dilute sulphuric acid was added to a compound X, of magnesium. The solid reacted with the acid to form a colourless solution Y and a colourless gas Z which formed a white precipitate when bubbled through lime water.</w:t>
      </w:r>
    </w:p>
    <w:p w:rsidR="00B44286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Name:-</w:t>
      </w:r>
    </w:p>
    <w:p w:rsidR="00B44286" w:rsidRPr="00B2224F" w:rsidRDefault="00B222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Compound X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(1mark)</w:t>
      </w: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Solution Y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(1mark)</w:t>
      </w: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Colourless gas Z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(1mark)</w:t>
      </w: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17.The set up below represents the apparatus that may be used to separate a mixture of two miscible liquids C and D whose boiling points are 80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C and 110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</w:p>
    <w:p w:rsidR="00B44286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95250</wp:posOffset>
            </wp:positionV>
            <wp:extent cx="5695950" cy="3152775"/>
            <wp:effectExtent l="0" t="0" r="0" b="0"/>
            <wp:wrapSquare wrapText="bothSides"/>
            <wp:docPr id="1042" name="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5695950" cy="315277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Name B                                                                                                                             (1mark)</w:t>
      </w: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purpose of the thermometer 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(1mark)</w:t>
      </w: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>Which liquid was collected in the test tube?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(1mark)</w:t>
      </w: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24F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>18.In an experiment, dry chlorine gas was reacted with aluminium as shown in the diagram below</w:t>
      </w: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2224F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B222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1101" cy="936000"/>
            <wp:effectExtent l="0" t="0" r="0" b="0"/>
            <wp:docPr id="1043" name="Picture 18" descr="C:\Users\KARIUKI\Pictures\qw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8"/>
                    <pic:cNvPicPr/>
                  </pic:nvPicPr>
                  <pic:blipFill rotWithShape="1">
                    <a:blip r:embed="rId13" cstate="print"/>
                    <a:srcRect t="1" b="62634"/>
                    <a:stretch/>
                  </pic:blipFill>
                  <pic:spPr bwMode="auto">
                    <a:xfrm>
                      <a:off x="0" y="0"/>
                      <a:ext cx="5943600" cy="944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2224F">
        <w:rPr>
          <w:rFonts w:ascii="Times New Roman" w:hAnsi="Times New Roman" w:cs="Times New Roman"/>
          <w:sz w:val="24"/>
          <w:szCs w:val="24"/>
        </w:rPr>
        <w:t xml:space="preserve"> (i) Name substance A</w:t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44286" w:rsidRPr="00B2224F" w:rsidRDefault="00B44286">
      <w:pPr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>(ii) Write an equation for the reaction that took place in the combustion tube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(1mk)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>(iii) State the function of the calcium chlorine in the set-up above               (1mk)</w:t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44286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 xml:space="preserve">19.Differentiate between the bleaching action of chlorine and sulphur (IV) oxide gas. (1mk) </w:t>
      </w: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2224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286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>20.The grid given below represents part of the periodic table. Study it and answer the questions that follow. (The letters do not represent the actual symbols of the elements)</w:t>
      </w: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2224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Pr="00B222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350010"/>
            <wp:effectExtent l="0" t="0" r="0" b="2540"/>
            <wp:docPr id="1044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594360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86" w:rsidRPr="00B2224F" w:rsidRDefault="00B4428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2224F">
      <w:pPr>
        <w:pStyle w:val="Default"/>
      </w:pPr>
      <w:r w:rsidRPr="00B2224F">
        <w:t xml:space="preserve">(i) What name is given to the group of elements to which C and F belong? (1 marks)  </w:t>
      </w:r>
    </w:p>
    <w:p w:rsidR="00B44286" w:rsidRPr="00B2224F" w:rsidRDefault="00B44286">
      <w:pPr>
        <w:pStyle w:val="Default"/>
      </w:pPr>
    </w:p>
    <w:p w:rsidR="00B44286" w:rsidRDefault="00B44286">
      <w:pPr>
        <w:pStyle w:val="Default"/>
      </w:pPr>
    </w:p>
    <w:p w:rsidR="00B2224F" w:rsidRPr="00B2224F" w:rsidRDefault="00B2224F">
      <w:pPr>
        <w:pStyle w:val="Default"/>
      </w:pPr>
    </w:p>
    <w:p w:rsidR="00B44286" w:rsidRPr="00B2224F" w:rsidRDefault="00B2224F">
      <w:pPr>
        <w:pStyle w:val="Default"/>
      </w:pPr>
      <w:r w:rsidRPr="00B2224F">
        <w:t xml:space="preserve"> (ii) Which letter represents the element that is the least reactive? (1 marks) </w:t>
      </w:r>
    </w:p>
    <w:p w:rsidR="00B44286" w:rsidRPr="00B2224F" w:rsidRDefault="00B44286">
      <w:pPr>
        <w:pStyle w:val="Default"/>
      </w:pPr>
    </w:p>
    <w:p w:rsidR="00B44286" w:rsidRPr="00B2224F" w:rsidRDefault="00B44286">
      <w:pPr>
        <w:pStyle w:val="Default"/>
      </w:pPr>
    </w:p>
    <w:p w:rsidR="00B44286" w:rsidRPr="00B2224F" w:rsidRDefault="00B2224F">
      <w:pPr>
        <w:pStyle w:val="Default"/>
      </w:pPr>
      <w:r w:rsidRPr="00B2224F">
        <w:t xml:space="preserve"> (iii) What type of bond is formed when B and react? (1 marks)</w:t>
      </w:r>
    </w:p>
    <w:p w:rsidR="00B44286" w:rsidRDefault="00B44286">
      <w:pPr>
        <w:pStyle w:val="Default"/>
      </w:pPr>
    </w:p>
    <w:p w:rsidR="00B2224F" w:rsidRPr="00B2224F" w:rsidRDefault="00B2224F">
      <w:pPr>
        <w:pStyle w:val="Default"/>
      </w:pPr>
    </w:p>
    <w:p w:rsidR="00B44286" w:rsidRPr="00B2224F" w:rsidRDefault="00B2224F">
      <w:pPr>
        <w:pStyle w:val="Default"/>
      </w:pPr>
      <w:r w:rsidRPr="00B2224F">
        <w:t xml:space="preserve"> </w:t>
      </w:r>
    </w:p>
    <w:p w:rsidR="00B44286" w:rsidRPr="00B2224F" w:rsidRDefault="00B2224F">
      <w:pPr>
        <w:pStyle w:val="Default"/>
      </w:pPr>
      <w:r w:rsidRPr="00B2224F">
        <w:t xml:space="preserve"> (iv) Write the formula of the compound formed when element D and oxygen gas react (1 marks)</w:t>
      </w:r>
    </w:p>
    <w:p w:rsidR="00B44286" w:rsidRDefault="00B44286">
      <w:pPr>
        <w:pStyle w:val="Default"/>
      </w:pPr>
    </w:p>
    <w:p w:rsidR="00B2224F" w:rsidRPr="00B2224F" w:rsidRDefault="00B2224F">
      <w:pPr>
        <w:pStyle w:val="Default"/>
      </w:pPr>
    </w:p>
    <w:p w:rsidR="00B44286" w:rsidRPr="00B2224F" w:rsidRDefault="00B44286">
      <w:pPr>
        <w:pStyle w:val="Default"/>
      </w:pPr>
    </w:p>
    <w:p w:rsidR="00B44286" w:rsidRPr="00B2224F" w:rsidRDefault="00B2224F">
      <w:pPr>
        <w:pStyle w:val="Default"/>
      </w:pPr>
      <w:r w:rsidRPr="00B2224F">
        <w:t xml:space="preserve"> (vi) On the grid indicate with a tick the position of element G which is in the third </w:t>
      </w:r>
    </w:p>
    <w:p w:rsidR="00B44286" w:rsidRPr="00B2224F" w:rsidRDefault="00B2224F">
      <w:pPr>
        <w:pStyle w:val="Default"/>
      </w:pPr>
      <w:r w:rsidRPr="00B2224F">
        <w:t>period of the periodic table and forms G</w:t>
      </w:r>
      <w:r w:rsidRPr="00B2224F">
        <w:rPr>
          <w:vertAlign w:val="superscript"/>
        </w:rPr>
        <w:t>3-</w:t>
      </w:r>
      <w:r w:rsidRPr="00B2224F">
        <w:t xml:space="preserve"> ions.                                          (1 marks)</w:t>
      </w:r>
    </w:p>
    <w:p w:rsidR="00B44286" w:rsidRPr="00B2224F" w:rsidRDefault="00B44286">
      <w:pPr>
        <w:pStyle w:val="Default"/>
      </w:pPr>
    </w:p>
    <w:p w:rsidR="00B44286" w:rsidRDefault="00B44286">
      <w:pPr>
        <w:pStyle w:val="Default"/>
      </w:pPr>
    </w:p>
    <w:p w:rsidR="00B2224F" w:rsidRPr="00B2224F" w:rsidRDefault="00B2224F">
      <w:pPr>
        <w:pStyle w:val="Default"/>
      </w:pPr>
    </w:p>
    <w:p w:rsidR="00B44286" w:rsidRPr="00B2224F" w:rsidRDefault="00B44286">
      <w:pPr>
        <w:pStyle w:val="Default"/>
      </w:pP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>21. In the manufacture of Sulphuric (VI) acid by contact process sulphur (IV) oxide is made to</w:t>
      </w: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224F">
        <w:rPr>
          <w:rFonts w:ascii="Times New Roman" w:hAnsi="Times New Roman" w:cs="Times New Roman"/>
          <w:sz w:val="24"/>
          <w:szCs w:val="24"/>
        </w:rPr>
        <w:t>react</w:t>
      </w:r>
      <w:proofErr w:type="gramEnd"/>
      <w:r w:rsidRPr="00B2224F">
        <w:rPr>
          <w:rFonts w:ascii="Times New Roman" w:hAnsi="Times New Roman" w:cs="Times New Roman"/>
          <w:sz w:val="24"/>
          <w:szCs w:val="24"/>
        </w:rPr>
        <w:t xml:space="preserve"> with air to form sulphur (VI) oxide as shown:-</w:t>
      </w: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224F">
        <w:rPr>
          <w:rFonts w:ascii="Times New Roman" w:hAnsi="Times New Roman" w:cs="Times New Roman"/>
          <w:sz w:val="24"/>
          <w:szCs w:val="24"/>
        </w:rPr>
        <w:t>2SO2(</w:t>
      </w:r>
      <w:proofErr w:type="gramEnd"/>
      <w:r w:rsidRPr="00B2224F">
        <w:rPr>
          <w:rFonts w:ascii="Times New Roman" w:hAnsi="Times New Roman" w:cs="Times New Roman"/>
          <w:sz w:val="24"/>
          <w:szCs w:val="24"/>
        </w:rPr>
        <w:t xml:space="preserve">g) + O2(g)         </w:t>
      </w:r>
      <w:r w:rsidRPr="00B222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2716" cy="258659"/>
            <wp:effectExtent l="0" t="0" r="6985" b="8255"/>
            <wp:docPr id="1045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4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602716" cy="25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24F">
        <w:rPr>
          <w:rFonts w:ascii="Times New Roman" w:hAnsi="Times New Roman" w:cs="Times New Roman"/>
          <w:sz w:val="24"/>
          <w:szCs w:val="24"/>
        </w:rPr>
        <w:t xml:space="preserve">   2SO3(g) </w:t>
      </w:r>
      <w:r w:rsidRPr="00B2224F">
        <w:rPr>
          <w:rFonts w:ascii="Times New Roman" w:hAnsi="Times New Roman" w:cs="Times New Roman"/>
          <w:sz w:val="24"/>
          <w:szCs w:val="24"/>
        </w:rPr>
        <w:t>H = -196KJ</w:t>
      </w: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 xml:space="preserve">(i) Name the catalyst in this reaction              </w:t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44286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4F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>(ii) State and explain the effect of the following changes on the yield of sulphur (VI) oxide</w:t>
      </w: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>I. Increasing the pressure</w:t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44286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4F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>II. Using a catalyst</w:t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</w:r>
      <w:r w:rsidRPr="00B2224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44286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4F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>(iii) Explain why sulphur (VI) oxide gas is absorbed in concentrated sulphur (VI) acid before</w:t>
      </w:r>
    </w:p>
    <w:p w:rsidR="00B44286" w:rsidRPr="00B2224F" w:rsidRDefault="00B2224F">
      <w:pPr>
        <w:pStyle w:val="Default"/>
      </w:pPr>
      <w:r w:rsidRPr="00B2224F">
        <w:t>dilution</w:t>
      </w:r>
      <w:r w:rsidRPr="00B2224F">
        <w:tab/>
      </w:r>
      <w:r w:rsidRPr="00B2224F">
        <w:tab/>
      </w:r>
      <w:r w:rsidRPr="00B2224F">
        <w:tab/>
      </w:r>
      <w:r w:rsidRPr="00B2224F">
        <w:tab/>
      </w:r>
      <w:r w:rsidRPr="00B2224F">
        <w:tab/>
      </w:r>
      <w:r w:rsidRPr="00B2224F">
        <w:tab/>
      </w:r>
      <w:r w:rsidRPr="00B2224F">
        <w:tab/>
      </w:r>
      <w:r w:rsidRPr="00B2224F">
        <w:tab/>
      </w:r>
      <w:r w:rsidRPr="00B2224F">
        <w:tab/>
      </w:r>
      <w:r w:rsidRPr="00B2224F">
        <w:tab/>
      </w:r>
      <w:r w:rsidRPr="00B2224F">
        <w:tab/>
        <w:t>(1mk)</w:t>
      </w:r>
    </w:p>
    <w:p w:rsidR="00B44286" w:rsidRPr="00B2224F" w:rsidRDefault="00B44286">
      <w:pPr>
        <w:pStyle w:val="Default"/>
      </w:pPr>
    </w:p>
    <w:p w:rsidR="00B44286" w:rsidRPr="00B2224F" w:rsidRDefault="00B44286">
      <w:pPr>
        <w:pStyle w:val="Default"/>
      </w:pPr>
    </w:p>
    <w:p w:rsidR="00B44286" w:rsidRPr="00B2224F" w:rsidRDefault="00B44286">
      <w:pPr>
        <w:pStyle w:val="Default"/>
      </w:pPr>
    </w:p>
    <w:p w:rsidR="00B44286" w:rsidRDefault="00B44286">
      <w:pPr>
        <w:pStyle w:val="Default"/>
      </w:pPr>
    </w:p>
    <w:p w:rsidR="00B2224F" w:rsidRPr="00B2224F" w:rsidRDefault="00B2224F">
      <w:pPr>
        <w:pStyle w:val="Default"/>
      </w:pPr>
    </w:p>
    <w:p w:rsidR="00B44286" w:rsidRPr="00B2224F" w:rsidRDefault="00B44286">
      <w:pPr>
        <w:pStyle w:val="Default"/>
      </w:pPr>
    </w:p>
    <w:p w:rsidR="00B44286" w:rsidRPr="00B2224F" w:rsidRDefault="00B2224F">
      <w:pPr>
        <w:pStyle w:val="Default"/>
      </w:pPr>
      <w:r w:rsidRPr="00B2224F">
        <w:t xml:space="preserve">22.(a) Give the name of each of the processes described below which takes place </w:t>
      </w:r>
    </w:p>
    <w:p w:rsidR="00B44286" w:rsidRPr="00B2224F" w:rsidRDefault="00B2224F">
      <w:pPr>
        <w:pStyle w:val="Default"/>
      </w:pPr>
      <w:proofErr w:type="gramStart"/>
      <w:r w:rsidRPr="00B2224F">
        <w:t>when</w:t>
      </w:r>
      <w:proofErr w:type="gramEnd"/>
      <w:r w:rsidRPr="00B2224F">
        <w:t xml:space="preserve"> the salt are exposed to air for some time. </w:t>
      </w:r>
    </w:p>
    <w:p w:rsidR="00B44286" w:rsidRPr="00B2224F" w:rsidRDefault="00B2224F">
      <w:pPr>
        <w:pStyle w:val="Default"/>
      </w:pPr>
      <w:r w:rsidRPr="00B2224F">
        <w:t>i) Anhydrous Copper (II) Sulphate becomes blue.                                                         (1mk)</w:t>
      </w:r>
    </w:p>
    <w:p w:rsidR="00B44286" w:rsidRDefault="00B44286">
      <w:pPr>
        <w:pStyle w:val="Default"/>
      </w:pPr>
    </w:p>
    <w:p w:rsidR="00B2224F" w:rsidRPr="00B2224F" w:rsidRDefault="00B2224F">
      <w:pPr>
        <w:pStyle w:val="Default"/>
      </w:pPr>
    </w:p>
    <w:p w:rsidR="00B44286" w:rsidRPr="00B2224F" w:rsidRDefault="00B2224F">
      <w:pPr>
        <w:pStyle w:val="Default"/>
      </w:pPr>
      <w:r w:rsidRPr="00B2224F">
        <w:t xml:space="preserve"> </w:t>
      </w:r>
    </w:p>
    <w:p w:rsidR="00B44286" w:rsidRPr="00B2224F" w:rsidRDefault="00B2224F">
      <w:pPr>
        <w:pStyle w:val="Default"/>
      </w:pPr>
      <w:r w:rsidRPr="00B2224F">
        <w:t>ii) Calcium chloride forms an aqueous solution.                                                        (1mk)</w:t>
      </w:r>
    </w:p>
    <w:p w:rsidR="00B44286" w:rsidRPr="00B2224F" w:rsidRDefault="00B2224F">
      <w:pPr>
        <w:pStyle w:val="Default"/>
      </w:pPr>
      <w:r w:rsidRPr="00B2224F">
        <w:t xml:space="preserve"> </w:t>
      </w:r>
    </w:p>
    <w:p w:rsidR="00B44286" w:rsidRPr="00B2224F" w:rsidRDefault="00B2224F">
      <w:pPr>
        <w:pStyle w:val="Default"/>
      </w:pPr>
      <w:r w:rsidRPr="00B2224F">
        <w:t>iii) Fresh crystals of sodium carbonate (Na2CO3: 10H2O become covered with a white powder of formula Na2CO3: H2O.                                                                                                       (1mk)</w:t>
      </w:r>
    </w:p>
    <w:p w:rsidR="00B44286" w:rsidRPr="00B2224F" w:rsidRDefault="00B44286">
      <w:pPr>
        <w:pStyle w:val="Default"/>
      </w:pPr>
    </w:p>
    <w:p w:rsidR="00B44286" w:rsidRPr="00B2224F" w:rsidRDefault="00B44286">
      <w:pPr>
        <w:pStyle w:val="Default"/>
      </w:pPr>
    </w:p>
    <w:p w:rsidR="00B44286" w:rsidRPr="00B2224F" w:rsidRDefault="00B44286">
      <w:pPr>
        <w:pStyle w:val="Default"/>
      </w:pPr>
    </w:p>
    <w:p w:rsidR="00B44286" w:rsidRPr="00B2224F" w:rsidRDefault="00B2224F">
      <w:pPr>
        <w:pStyle w:val="Default"/>
      </w:pPr>
      <w:r w:rsidRPr="00B2224F">
        <w:t>23.The table below gives the solubilities of potassium bromide and potassium sulphate at 0</w:t>
      </w:r>
      <w:r w:rsidRPr="00B2224F">
        <w:rPr>
          <w:vertAlign w:val="superscript"/>
        </w:rPr>
        <w:t>0</w:t>
      </w:r>
      <w:r w:rsidRPr="00B2224F">
        <w:t>C and 40</w:t>
      </w:r>
      <w:r w:rsidRPr="00B2224F">
        <w:rPr>
          <w:vertAlign w:val="superscript"/>
        </w:rPr>
        <w:t>0</w:t>
      </w:r>
      <w:r w:rsidRPr="00B2224F">
        <w:t>C.</w:t>
      </w:r>
    </w:p>
    <w:p w:rsidR="00B44286" w:rsidRPr="00B2224F" w:rsidRDefault="00B44286">
      <w:pPr>
        <w:pStyle w:val="Default"/>
      </w:pPr>
    </w:p>
    <w:p w:rsidR="00B44286" w:rsidRPr="00B2224F" w:rsidRDefault="00B2224F">
      <w:pPr>
        <w:pStyle w:val="Default"/>
      </w:pPr>
      <w:r w:rsidRPr="00B2224F">
        <w:t xml:space="preserve">                  </w:t>
      </w:r>
      <w:r w:rsidRPr="00B2224F">
        <w:rPr>
          <w:noProof/>
        </w:rPr>
        <w:drawing>
          <wp:inline distT="0" distB="0" distL="0" distR="0">
            <wp:extent cx="3781958" cy="1426210"/>
            <wp:effectExtent l="0" t="0" r="9525" b="2540"/>
            <wp:docPr id="1046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3781958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hAnsi="Times New Roman" w:cs="Times New Roman"/>
          <w:color w:val="000000"/>
          <w:sz w:val="24"/>
          <w:szCs w:val="24"/>
        </w:rPr>
        <w:t>When aqueous mixture containing 60g of potassium bromide and 27g of potassium sulphate in 100g of water at 80</w:t>
      </w:r>
      <w:r w:rsidRPr="00B2224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B2224F">
        <w:rPr>
          <w:rFonts w:ascii="Times New Roman" w:hAnsi="Times New Roman" w:cs="Times New Roman"/>
          <w:color w:val="000000"/>
          <w:sz w:val="24"/>
          <w:szCs w:val="24"/>
        </w:rPr>
        <w:t>C was cooled to 40</w:t>
      </w:r>
      <w:r w:rsidRPr="00B2224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B2224F">
        <w:rPr>
          <w:rFonts w:ascii="Times New Roman" w:hAnsi="Times New Roman" w:cs="Times New Roman"/>
          <w:color w:val="000000"/>
          <w:sz w:val="24"/>
          <w:szCs w:val="24"/>
        </w:rPr>
        <w:t xml:space="preserve">C, some crystals were formed.  </w:t>
      </w: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hAnsi="Times New Roman" w:cs="Times New Roman"/>
          <w:color w:val="000000"/>
          <w:sz w:val="24"/>
          <w:szCs w:val="24"/>
        </w:rPr>
        <w:t xml:space="preserve">i) Identity the crystals.                                                                                                             (1mk) </w:t>
      </w: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4286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224F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hAnsi="Times New Roman" w:cs="Times New Roman"/>
          <w:color w:val="000000"/>
          <w:sz w:val="24"/>
          <w:szCs w:val="24"/>
        </w:rPr>
        <w:t xml:space="preserve">ii) Determine the mass of crystals formed. </w:t>
      </w:r>
      <w:r w:rsidRPr="00B222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hAnsi="Times New Roman" w:cs="Times New Roman"/>
          <w:color w:val="000000"/>
          <w:sz w:val="24"/>
          <w:szCs w:val="24"/>
        </w:rPr>
        <w:tab/>
        <w:t>(1mk)</w:t>
      </w: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4286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224F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iii) Name the method used to obtain the crystals.     </w:t>
      </w:r>
      <w:r w:rsidRPr="00B222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hAnsi="Times New Roman" w:cs="Times New Roman"/>
          <w:color w:val="000000"/>
          <w:sz w:val="24"/>
          <w:szCs w:val="24"/>
        </w:rPr>
        <w:tab/>
        <w:t>(1mk)</w:t>
      </w: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4286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224F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224F">
        <w:rPr>
          <w:rFonts w:ascii="Times New Roman" w:hAnsi="Times New Roman" w:cs="Times New Roman"/>
          <w:color w:val="000000"/>
          <w:sz w:val="24"/>
          <w:szCs w:val="24"/>
        </w:rPr>
        <w:t>iv) Suggest</w:t>
      </w:r>
      <w:proofErr w:type="gramEnd"/>
      <w:r w:rsidRPr="00B2224F">
        <w:rPr>
          <w:rFonts w:ascii="Times New Roman" w:hAnsi="Times New Roman" w:cs="Times New Roman"/>
          <w:color w:val="000000"/>
          <w:sz w:val="24"/>
          <w:szCs w:val="24"/>
        </w:rPr>
        <w:t xml:space="preserve"> one industrial application of the method named in (c) (iii) above                        </w:t>
      </w:r>
      <w:r w:rsidRPr="00B2224F">
        <w:rPr>
          <w:rFonts w:ascii="Times New Roman" w:hAnsi="Times New Roman" w:cs="Times New Roman"/>
          <w:sz w:val="24"/>
          <w:szCs w:val="24"/>
        </w:rPr>
        <w:t>(1mk)</w:t>
      </w:r>
    </w:p>
    <w:p w:rsidR="00B44286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4F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 xml:space="preserve">24.In an experiment a certain volume of air was passed repeatedly from one syringe to the other over heated excess zinc powder as shown in the diagram below   </w:t>
      </w:r>
      <w:r w:rsidRPr="00B222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0960" cy="1691640"/>
            <wp:effectExtent l="0" t="0" r="0" b="3810"/>
            <wp:docPr id="1047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3871189" cy="16917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t>The experiment was repeated using excess magnesium powder. In which of the experiments was the change in volume of air greatest? Give reasons.                                                             (3mks)</w:t>
      </w: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4F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2224F" w:rsidP="00B2224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B2224F">
        <w:rPr>
          <w:rFonts w:ascii="Times New Roman" w:hAnsi="Times New Roman" w:cs="Times New Roman"/>
          <w:sz w:val="24"/>
          <w:szCs w:val="24"/>
        </w:rPr>
        <w:t>The graph below shows the changes that occur when a pure and an impure substance are heated.</w:t>
      </w: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24F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B222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95700" cy="1653540"/>
            <wp:effectExtent l="0" t="0" r="0" b="3810"/>
            <wp:docPr id="1048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3695700" cy="16535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86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hAnsi="Times New Roman" w:cs="Times New Roman"/>
          <w:color w:val="000000"/>
          <w:sz w:val="24"/>
          <w:szCs w:val="24"/>
        </w:rPr>
        <w:t>a) Which curve represents pure substance? Explain.</w:t>
      </w:r>
      <w:r w:rsidRPr="00B222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(2mks) </w:t>
      </w:r>
    </w:p>
    <w:p w:rsid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224F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hAnsi="Times New Roman" w:cs="Times New Roman"/>
          <w:color w:val="000000"/>
          <w:sz w:val="24"/>
          <w:szCs w:val="24"/>
        </w:rPr>
        <w:t xml:space="preserve">b) Name one factor which affects the melting point of a solid and state </w:t>
      </w:r>
    </w:p>
    <w:p w:rsidR="00B44286" w:rsidRPr="00B2224F" w:rsidRDefault="00B2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224F">
        <w:rPr>
          <w:rFonts w:ascii="Times New Roman" w:hAnsi="Times New Roman" w:cs="Times New Roman"/>
          <w:color w:val="000000"/>
          <w:sz w:val="24"/>
          <w:szCs w:val="24"/>
        </w:rPr>
        <w:t xml:space="preserve">effects. </w:t>
      </w:r>
      <w:r w:rsidRPr="00B222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224F">
        <w:rPr>
          <w:rFonts w:ascii="Times New Roman" w:hAnsi="Times New Roman" w:cs="Times New Roman"/>
          <w:color w:val="000000"/>
          <w:sz w:val="24"/>
          <w:szCs w:val="24"/>
        </w:rPr>
        <w:tab/>
        <w:t>(2mks)</w:t>
      </w: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4286" w:rsidRPr="00B2224F" w:rsidRDefault="00B44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4286" w:rsidRPr="00B2224F" w:rsidRDefault="00B2224F" w:rsidP="00B22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224F">
        <w:rPr>
          <w:rFonts w:ascii="Times New Roman" w:hAnsi="Times New Roman" w:cs="Times New Roman"/>
          <w:b/>
          <w:color w:val="000000"/>
          <w:sz w:val="24"/>
          <w:szCs w:val="24"/>
        </w:rPr>
        <w:t>THIS IS THE LAST PRINTED PAGE</w:t>
      </w:r>
    </w:p>
    <w:sectPr w:rsidR="00B44286" w:rsidRPr="00B22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MS Mincho"/>
    <w:charset w:val="80"/>
    <w:family w:val="auto"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7AFA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847C0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035E77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30CEC9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multilevel"/>
    <w:tmpl w:val="4628E7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multilevel"/>
    <w:tmpl w:val="EC8A27B0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multilevel"/>
    <w:tmpl w:val="4D646C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multilevel"/>
    <w:tmpl w:val="AFCE03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multilevel"/>
    <w:tmpl w:val="66CAE3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56C7F"/>
    <w:multiLevelType w:val="hybridMultilevel"/>
    <w:tmpl w:val="3BF8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E22A7"/>
    <w:multiLevelType w:val="multilevel"/>
    <w:tmpl w:val="9D9A96CA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86"/>
    <w:rsid w:val="0013113E"/>
    <w:rsid w:val="00B2224F"/>
    <w:rsid w:val="00B4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22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2224F"/>
  </w:style>
  <w:style w:type="paragraph" w:styleId="BalloonText">
    <w:name w:val="Balloon Text"/>
    <w:basedOn w:val="Normal"/>
    <w:link w:val="BalloonTextChar"/>
    <w:uiPriority w:val="99"/>
    <w:semiHidden/>
    <w:unhideWhenUsed/>
    <w:rsid w:val="0013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22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2224F"/>
  </w:style>
  <w:style w:type="paragraph" w:styleId="BalloonText">
    <w:name w:val="Balloon Text"/>
    <w:basedOn w:val="Normal"/>
    <w:link w:val="BalloonTextChar"/>
    <w:uiPriority w:val="99"/>
    <w:semiHidden/>
    <w:unhideWhenUsed/>
    <w:rsid w:val="0013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1485</Words>
  <Characters>8470</Characters>
  <Application>Microsoft Office Word</Application>
  <DocSecurity>0</DocSecurity>
  <Lines>70</Lines>
  <Paragraphs>19</Paragraphs>
  <ScaleCrop>false</ScaleCrop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KARIUKI</dc:creator>
  <cp:lastModifiedBy>user</cp:lastModifiedBy>
  <cp:revision>196</cp:revision>
  <dcterms:created xsi:type="dcterms:W3CDTF">2022-08-28T10:17:00Z</dcterms:created>
  <dcterms:modified xsi:type="dcterms:W3CDTF">2022-09-24T18:26:00Z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b0b118ff773c4884821168682ae4c972</vt:lpwstr>
  </property>
</Properties>
</file>