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936" w:rsidRPr="00C12936" w:rsidRDefault="00C12936" w:rsidP="00C12936">
      <w:pPr>
        <w:pStyle w:val="NoSpacing"/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</w:rPr>
      </w:pPr>
      <w:r w:rsidRPr="00C12936">
        <w:rPr>
          <w:rFonts w:ascii="Times New Roman" w:hAnsi="Times New Roman" w:cs="Times New Roman"/>
          <w:b/>
          <w:sz w:val="24"/>
          <w:szCs w:val="24"/>
        </w:rPr>
        <w:t xml:space="preserve">NAME ……………………………………..…………………………DATE ………… </w:t>
      </w:r>
    </w:p>
    <w:p w:rsidR="00C12936" w:rsidRPr="00C12936" w:rsidRDefault="00C12936" w:rsidP="00C12936">
      <w:pPr>
        <w:pStyle w:val="NoSpacing"/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</w:rPr>
      </w:pPr>
    </w:p>
    <w:p w:rsidR="00C12936" w:rsidRPr="00C12936" w:rsidRDefault="00C12936" w:rsidP="00C12936">
      <w:pPr>
        <w:pStyle w:val="NoSpacing"/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</w:rPr>
      </w:pPr>
      <w:r w:rsidRPr="00C12936">
        <w:rPr>
          <w:rFonts w:ascii="Times New Roman" w:hAnsi="Times New Roman" w:cs="Times New Roman"/>
          <w:b/>
          <w:sz w:val="24"/>
          <w:szCs w:val="24"/>
        </w:rPr>
        <w:t>ADM NO. ……..</w:t>
      </w:r>
      <w:r w:rsidRPr="00C12936">
        <w:rPr>
          <w:rFonts w:ascii="Times New Roman" w:hAnsi="Times New Roman" w:cs="Times New Roman"/>
          <w:b/>
          <w:sz w:val="24"/>
          <w:szCs w:val="24"/>
        </w:rPr>
        <w:tab/>
      </w:r>
      <w:r w:rsidRPr="00C12936">
        <w:rPr>
          <w:rFonts w:ascii="Times New Roman" w:hAnsi="Times New Roman" w:cs="Times New Roman"/>
          <w:b/>
          <w:sz w:val="24"/>
          <w:szCs w:val="24"/>
        </w:rPr>
        <w:tab/>
      </w:r>
      <w:r w:rsidRPr="00C12936">
        <w:rPr>
          <w:rFonts w:ascii="Times New Roman" w:hAnsi="Times New Roman" w:cs="Times New Roman"/>
          <w:b/>
          <w:sz w:val="24"/>
          <w:szCs w:val="24"/>
        </w:rPr>
        <w:tab/>
      </w:r>
      <w:r w:rsidRPr="00C12936">
        <w:rPr>
          <w:rFonts w:ascii="Times New Roman" w:hAnsi="Times New Roman" w:cs="Times New Roman"/>
          <w:b/>
          <w:sz w:val="24"/>
          <w:szCs w:val="24"/>
        </w:rPr>
        <w:tab/>
      </w:r>
      <w:r w:rsidRPr="00C12936">
        <w:rPr>
          <w:rFonts w:ascii="Times New Roman" w:hAnsi="Times New Roman" w:cs="Times New Roman"/>
          <w:b/>
          <w:sz w:val="24"/>
          <w:szCs w:val="24"/>
        </w:rPr>
        <w:tab/>
      </w:r>
      <w:r w:rsidRPr="00C12936">
        <w:rPr>
          <w:rFonts w:ascii="Times New Roman" w:hAnsi="Times New Roman" w:cs="Times New Roman"/>
          <w:b/>
          <w:sz w:val="24"/>
          <w:szCs w:val="24"/>
        </w:rPr>
        <w:tab/>
      </w:r>
      <w:r w:rsidRPr="00C12936">
        <w:rPr>
          <w:rFonts w:ascii="Times New Roman" w:hAnsi="Times New Roman" w:cs="Times New Roman"/>
          <w:b/>
          <w:sz w:val="24"/>
          <w:szCs w:val="24"/>
        </w:rPr>
        <w:tab/>
        <w:t>SIGNATURE</w:t>
      </w:r>
      <w:r w:rsidRPr="00C12936">
        <w:rPr>
          <w:rFonts w:ascii="Times New Roman" w:hAnsi="Times New Roman" w:cs="Times New Roman"/>
          <w:b/>
          <w:sz w:val="24"/>
          <w:szCs w:val="24"/>
        </w:rPr>
        <w:tab/>
        <w:t>…………</w:t>
      </w:r>
    </w:p>
    <w:p w:rsidR="00C12936" w:rsidRPr="00C12936" w:rsidRDefault="00C12936" w:rsidP="00C1293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12936" w:rsidRPr="00C12936" w:rsidRDefault="00C12936" w:rsidP="00C1293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12936" w:rsidRPr="00C12936" w:rsidRDefault="00C12936" w:rsidP="00C1293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12936">
        <w:rPr>
          <w:rFonts w:ascii="Times New Roman" w:hAnsi="Times New Roman" w:cs="Times New Roman"/>
          <w:b/>
          <w:sz w:val="24"/>
          <w:szCs w:val="24"/>
        </w:rPr>
        <w:t>233</w:t>
      </w:r>
    </w:p>
    <w:p w:rsidR="00C12936" w:rsidRPr="00C12936" w:rsidRDefault="00C12936" w:rsidP="00C1293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12936"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C12936" w:rsidRPr="00C12936" w:rsidRDefault="00C12936" w:rsidP="00C1293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12936">
        <w:rPr>
          <w:rFonts w:ascii="Times New Roman" w:hAnsi="Times New Roman" w:cs="Times New Roman"/>
          <w:b/>
          <w:sz w:val="24"/>
          <w:szCs w:val="24"/>
        </w:rPr>
        <w:t xml:space="preserve">FORM </w:t>
      </w:r>
      <w:r>
        <w:rPr>
          <w:rFonts w:ascii="Times New Roman" w:hAnsi="Times New Roman" w:cs="Times New Roman"/>
          <w:b/>
          <w:sz w:val="24"/>
          <w:szCs w:val="24"/>
        </w:rPr>
        <w:t>THREE</w:t>
      </w:r>
      <w:r w:rsidRPr="00C129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12936" w:rsidRPr="00C12936" w:rsidRDefault="00C12936" w:rsidP="00C1293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12936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C12936" w:rsidRPr="00C12936" w:rsidRDefault="00C12936" w:rsidP="00C12936">
      <w:pPr>
        <w:rPr>
          <w:rFonts w:ascii="Times New Roman" w:hAnsi="Times New Roman" w:cs="Times New Roman"/>
          <w:b/>
          <w:sz w:val="24"/>
          <w:szCs w:val="24"/>
        </w:rPr>
      </w:pPr>
    </w:p>
    <w:p w:rsidR="00C12936" w:rsidRPr="00C12936" w:rsidRDefault="00C12936" w:rsidP="00C12936">
      <w:pPr>
        <w:rPr>
          <w:rFonts w:ascii="Times New Roman" w:hAnsi="Times New Roman" w:cs="Times New Roman"/>
          <w:b/>
          <w:sz w:val="24"/>
          <w:szCs w:val="24"/>
        </w:rPr>
      </w:pPr>
    </w:p>
    <w:p w:rsidR="00C12936" w:rsidRPr="00C12936" w:rsidRDefault="00C12936" w:rsidP="00C12936">
      <w:pPr>
        <w:rPr>
          <w:rFonts w:ascii="Times New Roman" w:hAnsi="Times New Roman" w:cs="Times New Roman"/>
          <w:b/>
          <w:sz w:val="24"/>
          <w:szCs w:val="24"/>
        </w:rPr>
      </w:pPr>
    </w:p>
    <w:p w:rsidR="00C12936" w:rsidRPr="00C12936" w:rsidRDefault="00C12936" w:rsidP="00C12936">
      <w:pPr>
        <w:rPr>
          <w:rFonts w:ascii="Times New Roman" w:hAnsi="Times New Roman" w:cs="Times New Roman"/>
          <w:b/>
          <w:sz w:val="24"/>
          <w:szCs w:val="24"/>
        </w:rPr>
      </w:pPr>
    </w:p>
    <w:p w:rsidR="00C12936" w:rsidRPr="00C12936" w:rsidRDefault="00C12936" w:rsidP="00C12936">
      <w:pPr>
        <w:rPr>
          <w:rFonts w:ascii="Times New Roman" w:hAnsi="Times New Roman" w:cs="Times New Roman"/>
          <w:b/>
          <w:sz w:val="24"/>
          <w:szCs w:val="24"/>
        </w:rPr>
      </w:pPr>
    </w:p>
    <w:p w:rsidR="00283C5E" w:rsidRDefault="00283C5E" w:rsidP="00283C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OPENER EXAMINATION TERM 3, 2022</w:t>
      </w:r>
    </w:p>
    <w:p w:rsidR="00C12936" w:rsidRPr="00C12936" w:rsidRDefault="00C12936" w:rsidP="00C12936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bookmarkStart w:id="0" w:name="_GoBack"/>
      <w:bookmarkEnd w:id="0"/>
      <w:r w:rsidRPr="00C12936">
        <w:rPr>
          <w:rFonts w:ascii="Times New Roman" w:hAnsi="Times New Roman" w:cs="Times New Roman"/>
          <w:b/>
          <w:bCs/>
          <w:i/>
          <w:sz w:val="24"/>
          <w:szCs w:val="24"/>
        </w:rPr>
        <w:t>Kenya Certificate of Secondary Education</w:t>
      </w:r>
    </w:p>
    <w:p w:rsidR="00C12936" w:rsidRPr="00C12936" w:rsidRDefault="00C12936" w:rsidP="00C12936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936" w:rsidRPr="00C12936" w:rsidRDefault="00C12936" w:rsidP="00C12936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936" w:rsidRPr="00C12936" w:rsidRDefault="00C12936" w:rsidP="00C12936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936" w:rsidRPr="00C12936" w:rsidRDefault="00C12936" w:rsidP="00C12936">
      <w:pPr>
        <w:pStyle w:val="ListParagraph"/>
        <w:widowControl w:val="0"/>
        <w:ind w:left="28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2936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 -</w:t>
      </w:r>
    </w:p>
    <w:p w:rsidR="00C12936" w:rsidRPr="00C12936" w:rsidRDefault="00C12936" w:rsidP="00C12936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C12936">
        <w:rPr>
          <w:rFonts w:ascii="Times New Roman" w:hAnsi="Times New Roman" w:cs="Times New Roman"/>
          <w:i/>
          <w:color w:val="000000"/>
          <w:sz w:val="24"/>
          <w:szCs w:val="24"/>
        </w:rPr>
        <w:t>Write your name, Admission number and class in the spaces provided above.</w:t>
      </w:r>
    </w:p>
    <w:p w:rsidR="00C12936" w:rsidRPr="00C12936" w:rsidRDefault="00C12936" w:rsidP="00C12936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12936">
        <w:rPr>
          <w:rFonts w:ascii="Times New Roman" w:hAnsi="Times New Roman" w:cs="Times New Roman"/>
          <w:i/>
          <w:color w:val="000000"/>
          <w:sz w:val="24"/>
          <w:szCs w:val="24"/>
        </w:rPr>
        <w:t>Answer all the questions in the spaces provided</w:t>
      </w:r>
    </w:p>
    <w:p w:rsidR="00C12936" w:rsidRPr="00C12936" w:rsidRDefault="00C12936" w:rsidP="00C12936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12936">
        <w:rPr>
          <w:rFonts w:ascii="Times New Roman" w:hAnsi="Times New Roman" w:cs="Times New Roman"/>
          <w:i/>
          <w:color w:val="000000"/>
          <w:sz w:val="24"/>
          <w:szCs w:val="24"/>
        </w:rPr>
        <w:t>Candidates should answer the questions in English.</w:t>
      </w:r>
    </w:p>
    <w:p w:rsidR="00C12936" w:rsidRPr="00C12936" w:rsidRDefault="00C129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936" w:rsidRDefault="00C129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936" w:rsidRDefault="00C129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936" w:rsidRDefault="00C129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936" w:rsidRDefault="00C129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936" w:rsidRDefault="00C129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936" w:rsidRDefault="00C129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936" w:rsidRDefault="00C129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936" w:rsidRPr="00C12936" w:rsidRDefault="00C129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lastRenderedPageBreak/>
        <w:t>1.The diagram below shows a set-up of apparatus used to separate miscible liquids.</w:t>
      </w: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1293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000250"/>
            <wp:effectExtent l="0" t="0" r="0" b="0"/>
            <wp:docPr id="4" name="image2.png" descr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cture 300"/>
                    <pic:cNvPicPr preferRelativeResize="0"/>
                  </pic:nvPicPr>
                  <pic:blipFill>
                    <a:blip r:embed="rId6"/>
                    <a:srcRect l="24022" t="15767" r="39227" b="6374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12936" w:rsidRPr="00C12936">
        <w:rPr>
          <w:rFonts w:ascii="Times New Roman" w:eastAsia="Times New Roman" w:hAnsi="Times New Roman" w:cs="Times New Roman"/>
          <w:sz w:val="24"/>
          <w:szCs w:val="24"/>
        </w:rPr>
        <w:t>a) Name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the parts labelled A and B.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(2marks)</w:t>
      </w:r>
    </w:p>
    <w:p w:rsidR="00DB4CD9" w:rsidRPr="00C12936" w:rsidRDefault="00727D5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A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4CD9" w:rsidRPr="00C12936" w:rsidRDefault="00727D5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          B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4CD9" w:rsidRPr="00C12936" w:rsidRDefault="00727D5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b) State the function of the part labeled A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>.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>(1mark)</w:t>
      </w:r>
    </w:p>
    <w:p w:rsidR="00DB4CD9" w:rsidRPr="00C12936" w:rsidRDefault="00DB4CD9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c)  State the property of the mixture that makes it suitable to be separated by the method above.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4CD9" w:rsidRPr="00C12936" w:rsidRDefault="00727D5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(1 mark)</w:t>
      </w:r>
    </w:p>
    <w:p w:rsidR="00DB4CD9" w:rsidRDefault="00727D5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</w:p>
    <w:p w:rsidR="00C12936" w:rsidRPr="00C12936" w:rsidRDefault="00C12936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2.</w:t>
      </w:r>
      <w:r w:rsidR="00C129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Study the table below which shows the pH values of solutions </w:t>
      </w:r>
      <w:r w:rsidRPr="00C12936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12936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12936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12936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C12936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Use it to answer the questions that follow.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6232" w:type="dxa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"/>
        <w:gridCol w:w="1152"/>
        <w:gridCol w:w="1032"/>
        <w:gridCol w:w="926"/>
        <w:gridCol w:w="1032"/>
        <w:gridCol w:w="1128"/>
      </w:tblGrid>
      <w:tr w:rsidR="00DB4CD9" w:rsidRPr="00C12936">
        <w:tc>
          <w:tcPr>
            <w:tcW w:w="962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Solution</w:t>
            </w:r>
          </w:p>
        </w:tc>
        <w:tc>
          <w:tcPr>
            <w:tcW w:w="1152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032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26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32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128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DB4CD9" w:rsidRPr="00C12936">
        <w:tc>
          <w:tcPr>
            <w:tcW w:w="962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1152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13.0</w:t>
            </w:r>
          </w:p>
        </w:tc>
        <w:tc>
          <w:tcPr>
            <w:tcW w:w="1032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926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1032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128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sz w:val="24"/>
                <w:szCs w:val="24"/>
              </w:rPr>
              <w:t>2.0</w:t>
            </w:r>
          </w:p>
        </w:tc>
      </w:tr>
    </w:tbl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i) Which solution is the most acidic?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(1 mark)</w:t>
      </w:r>
    </w:p>
    <w:p w:rsidR="00C12936" w:rsidRPr="00C12936" w:rsidRDefault="00C129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C12936" w:rsidRPr="00C12936" w:rsidRDefault="00C129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(ii) Which solution is a neutral?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:rsidR="00DB4CD9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2936" w:rsidRDefault="00C129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2936" w:rsidRPr="00C12936" w:rsidRDefault="00C129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(iii)</w:t>
      </w:r>
      <w:r w:rsidR="00C129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Identify the solution that is most likely to be:   </w:t>
      </w:r>
      <w:r w:rsid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>(3 marks)</w:t>
      </w:r>
    </w:p>
    <w:p w:rsidR="00DB4CD9" w:rsidRPr="00C12936" w:rsidRDefault="00DB4C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Rain water 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Antacids tablet 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Sodium hydroxide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3. A student accidentally mixed potassium chloride with white sand in the laboratory. Briefly describe how the mixture can be separated.                                                                    (3mks)</w:t>
      </w: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  <w:bookmarkStart w:id="1" w:name="_gjdgxs" w:colFirst="0" w:colLast="0"/>
      <w:bookmarkEnd w:id="1"/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4.The diagram below shows laboratory preparation of hydrogen gas. Use it to answer the questions that follow.</w:t>
      </w:r>
    </w:p>
    <w:p w:rsidR="00DB4CD9" w:rsidRPr="00C12936" w:rsidRDefault="00727D5C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       </w:t>
      </w:r>
      <w:r w:rsidRPr="00C129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5297" cy="1188000"/>
            <wp:effectExtent l="0" t="0" r="0" b="0"/>
            <wp:docPr id="5" name="image3.png" descr="C:\Users\KARIUKI\Pictures\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KARIUKI\Pictures\90.png"/>
                    <pic:cNvPicPr preferRelativeResize="0"/>
                  </pic:nvPicPr>
                  <pic:blipFill rotWithShape="1">
                    <a:blip r:embed="rId7"/>
                    <a:srcRect l="1146" t="21449" r="24366" b="20901"/>
                    <a:stretch/>
                  </pic:blipFill>
                  <pic:spPr bwMode="auto">
                    <a:xfrm>
                      <a:off x="0" y="0"/>
                      <a:ext cx="3926568" cy="120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CD9" w:rsidRPr="00C12936" w:rsidRDefault="00727D5C">
      <w:pPr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Identify solution W                                                                                              (1mk)</w:t>
      </w:r>
    </w:p>
    <w:p w:rsidR="00DB4CD9" w:rsidRPr="00C12936" w:rsidRDefault="00DB4CD9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DB4CD9" w:rsidRDefault="00727D5C">
      <w:pPr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State the observation made in flask K when liquid W is allowed to react with Zinc 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          (1mk)</w:t>
      </w:r>
    </w:p>
    <w:p w:rsidR="00727D5C" w:rsidRPr="00C12936" w:rsidRDefault="00727D5C" w:rsidP="00727D5C">
      <w:pPr>
        <w:spacing w:after="0" w:line="288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DB4CD9" w:rsidRDefault="00727D5C">
      <w:pPr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What is the role/use of copper (ii) sulphate in the reaction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727D5C" w:rsidRPr="00C12936" w:rsidRDefault="00727D5C" w:rsidP="00727D5C">
      <w:pPr>
        <w:spacing w:after="0" w:line="288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DB4CD9" w:rsidRDefault="00727D5C">
      <w:pPr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Write a word equation for the reaction producing hydrogen gas 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27D5C" w:rsidRPr="00C12936" w:rsidRDefault="00727D5C" w:rsidP="00727D5C">
      <w:pPr>
        <w:spacing w:after="0" w:line="288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State any two drying agents for hydrogen gas 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B4CD9" w:rsidRPr="00C12936" w:rsidRDefault="00DB4CD9">
      <w:pPr>
        <w:spacing w:after="200" w:line="288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8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2936">
        <w:rPr>
          <w:rFonts w:ascii="Times New Roman" w:hAnsi="Times New Roman" w:cs="Times New Roman"/>
          <w:color w:val="000000"/>
          <w:sz w:val="24"/>
          <w:szCs w:val="24"/>
        </w:rPr>
        <w:t xml:space="preserve">State any two properties of hydrogen gas </w:t>
      </w:r>
      <w:r w:rsidRPr="00C1293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1293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1293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1293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12936">
        <w:rPr>
          <w:rFonts w:ascii="Times New Roman" w:hAnsi="Times New Roman" w:cs="Times New Roman"/>
          <w:color w:val="000000"/>
          <w:sz w:val="24"/>
          <w:szCs w:val="24"/>
        </w:rPr>
        <w:tab/>
        <w:t>(2mks)</w:t>
      </w:r>
    </w:p>
    <w:p w:rsidR="00DB4CD9" w:rsidRPr="00C12936" w:rsidRDefault="00DB4CD9">
      <w:pPr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8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2936">
        <w:rPr>
          <w:rFonts w:ascii="Times New Roman" w:hAnsi="Times New Roman" w:cs="Times New Roman"/>
          <w:color w:val="000000"/>
          <w:sz w:val="24"/>
          <w:szCs w:val="24"/>
        </w:rPr>
        <w:t>State any two uses of hydrogen gas</w:t>
      </w:r>
      <w:r w:rsidRPr="00C1293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1293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1293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1293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1293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1293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(2mks)</w:t>
      </w:r>
    </w:p>
    <w:p w:rsidR="00DB4CD9" w:rsidRPr="00C12936" w:rsidRDefault="00DB4CD9">
      <w:pPr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5. Use the grid below to answer the questions that follow. The letters do not represent the actual symbols of elements.</w:t>
      </w:r>
      <w:r w:rsidRPr="00C129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4534230</wp:posOffset>
                </wp:positionH>
                <wp:positionV relativeFrom="paragraph">
                  <wp:posOffset>304800</wp:posOffset>
                </wp:positionV>
                <wp:extent cx="375313" cy="211540"/>
                <wp:effectExtent l="0" t="0" r="24765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3" cy="21154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4534230</wp:posOffset>
                </wp:positionH>
                <wp:positionV relativeFrom="paragraph">
                  <wp:posOffset>304800</wp:posOffset>
                </wp:positionV>
                <wp:extent cx="400078" cy="228685"/>
                <wp:effectExtent b="0" l="0" r="0" t="0"/>
                <wp:wrapNone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78" cy="228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B4CD9" w:rsidRPr="00C12936" w:rsidRDefault="00727D5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      H                                                                                                 </w:t>
      </w:r>
      <w:proofErr w:type="spellStart"/>
      <w:r w:rsidRPr="00C12936"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tbl>
      <w:tblPr>
        <w:tblStyle w:val="a0"/>
        <w:tblW w:w="7053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3"/>
        <w:gridCol w:w="540"/>
        <w:gridCol w:w="2340"/>
        <w:gridCol w:w="630"/>
        <w:gridCol w:w="540"/>
        <w:gridCol w:w="540"/>
        <w:gridCol w:w="630"/>
        <w:gridCol w:w="630"/>
        <w:gridCol w:w="630"/>
      </w:tblGrid>
      <w:tr w:rsidR="00DB4CD9" w:rsidRPr="00C12936">
        <w:tc>
          <w:tcPr>
            <w:tcW w:w="573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right w:val="nil"/>
            </w:tcBorders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</w:tcBorders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63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63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CD9" w:rsidRPr="00C12936">
        <w:tc>
          <w:tcPr>
            <w:tcW w:w="573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540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54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630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630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</w:p>
        </w:tc>
      </w:tr>
      <w:tr w:rsidR="00DB4CD9" w:rsidRPr="00C12936">
        <w:tc>
          <w:tcPr>
            <w:tcW w:w="573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54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CD9" w:rsidRPr="00C12936">
        <w:tc>
          <w:tcPr>
            <w:tcW w:w="573" w:type="dxa"/>
          </w:tcPr>
          <w:p w:rsidR="00DB4CD9" w:rsidRPr="00C12936" w:rsidRDefault="00727D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29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54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</w:tcBorders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4CD9" w:rsidRPr="00C12936" w:rsidRDefault="00DB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B4CD9" w:rsidRPr="00C12936" w:rsidRDefault="00DB4CD9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a) Give the family name of the group in which elements G and H are members?               (1mk)</w:t>
      </w:r>
    </w:p>
    <w:p w:rsidR="00DB4CD9" w:rsidRPr="00C12936" w:rsidRDefault="00DB4CD9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b)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>State and explain the difference in reactivity between ;</w:t>
      </w:r>
    </w:p>
    <w:p w:rsidR="00DB4CD9" w:rsidRPr="00C12936" w:rsidRDefault="00727D5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>I. F and J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(1mk)</w:t>
      </w:r>
    </w:p>
    <w:p w:rsidR="00DB4CD9" w:rsidRPr="00C12936" w:rsidRDefault="00DB4CD9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>II.O and P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(1mk)</w:t>
      </w:r>
    </w:p>
    <w:p w:rsidR="00DB4CD9" w:rsidRPr="00C12936" w:rsidRDefault="00DB4CD9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c).How does the atomic radius of N compare to that of Q? </w:t>
      </w: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Explain .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(1mk)</w:t>
      </w:r>
    </w:p>
    <w:p w:rsidR="00DB4CD9" w:rsidRPr="00C12936" w:rsidRDefault="00DB4CD9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(d).Element </w:t>
      </w: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R  forms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an oxide of the formula RO</w:t>
      </w:r>
      <w:r w:rsidRPr="00C1293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and belongs to period two. Indicate in the </w:t>
      </w: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grid  the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position of R.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( 1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mk)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e).Explain the trend in the melting points in the group of elements to which F and J belong?</w:t>
      </w:r>
    </w:p>
    <w:p w:rsidR="00DB4CD9" w:rsidRPr="00C12936" w:rsidRDefault="00727D5C">
      <w:pPr>
        <w:spacing w:after="0" w:line="240" w:lineRule="auto"/>
        <w:ind w:left="1416" w:hanging="711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DB4CD9" w:rsidRPr="00C12936" w:rsidRDefault="00DB4CD9">
      <w:pPr>
        <w:spacing w:after="0" w:line="240" w:lineRule="auto"/>
        <w:ind w:left="1416" w:hanging="711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(f).Give the formula of the compound formed between K and P.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(1mk)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(g).Name the type of bond formed when F reacts with O. Explain.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(2mks)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>).Give one use of element Q ?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(1mk)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D5C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(i).Give the electron arrangement of an ion </w:t>
      </w: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of ;</w:t>
      </w:r>
      <w:proofErr w:type="gramEnd"/>
    </w:p>
    <w:p w:rsidR="00DB4CD9" w:rsidRPr="00C12936" w:rsidRDefault="00DB4CD9">
      <w:pPr>
        <w:spacing w:after="0" w:line="240" w:lineRule="auto"/>
        <w:ind w:left="1416" w:hanging="711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G  </w:t>
      </w:r>
      <w:r w:rsidRPr="00C1293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( ½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mk)</w:t>
      </w:r>
    </w:p>
    <w:p w:rsidR="00DB4CD9" w:rsidRPr="00C12936" w:rsidRDefault="00DB4CD9">
      <w:pPr>
        <w:spacing w:after="0" w:line="240" w:lineRule="auto"/>
        <w:ind w:left="1416" w:hanging="711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M  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(½ mk)</w:t>
      </w:r>
    </w:p>
    <w:p w:rsidR="00DB4CD9" w:rsidRPr="00C12936" w:rsidRDefault="00DB4CD9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Pr="00C12936" w:rsidRDefault="00727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12936">
        <w:rPr>
          <w:rFonts w:ascii="Times New Roman" w:hAnsi="Times New Roman" w:cs="Times New Roman"/>
          <w:sz w:val="24"/>
          <w:szCs w:val="24"/>
        </w:rPr>
        <w:t>6.Describe</w:t>
      </w:r>
      <w:proofErr w:type="gramEnd"/>
      <w:r w:rsidRPr="00C12936">
        <w:rPr>
          <w:rFonts w:ascii="Times New Roman" w:hAnsi="Times New Roman" w:cs="Times New Roman"/>
          <w:sz w:val="24"/>
          <w:szCs w:val="24"/>
        </w:rPr>
        <w:t xml:space="preserve"> how a solid sample of Lead(II) Chloride can be prepared using the following </w:t>
      </w:r>
      <w:proofErr w:type="spellStart"/>
      <w:r w:rsidRPr="00C12936">
        <w:rPr>
          <w:rFonts w:ascii="Times New Roman" w:hAnsi="Times New Roman" w:cs="Times New Roman"/>
          <w:sz w:val="24"/>
          <w:szCs w:val="24"/>
        </w:rPr>
        <w:t>reagents:Dilute</w:t>
      </w:r>
      <w:proofErr w:type="spellEnd"/>
      <w:r w:rsidRPr="00C12936">
        <w:rPr>
          <w:rFonts w:ascii="Times New Roman" w:hAnsi="Times New Roman" w:cs="Times New Roman"/>
          <w:sz w:val="24"/>
          <w:szCs w:val="24"/>
        </w:rPr>
        <w:t xml:space="preserve"> Nitric Acid, Dilute Hydrochloric Acid and Lead Carbonate.                        (3mks) </w:t>
      </w:r>
    </w:p>
    <w:p w:rsidR="00DB4CD9" w:rsidRPr="00C12936" w:rsidRDefault="00727D5C">
      <w:pPr>
        <w:tabs>
          <w:tab w:val="left" w:pos="1440"/>
        </w:tabs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7.(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>a)State Charles’s law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(1mk)</w:t>
      </w:r>
    </w:p>
    <w:p w:rsidR="00DB4CD9" w:rsidRPr="00C12936" w:rsidRDefault="00DB4CD9">
      <w:pPr>
        <w:tabs>
          <w:tab w:val="left" w:pos="1440"/>
        </w:tabs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Pr="00C12936" w:rsidRDefault="00DB4CD9">
      <w:pPr>
        <w:tabs>
          <w:tab w:val="left" w:pos="1440"/>
        </w:tabs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Pr="00C12936" w:rsidRDefault="00DB4CD9">
      <w:pPr>
        <w:tabs>
          <w:tab w:val="left" w:pos="1440"/>
        </w:tabs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Pr="00C12936" w:rsidRDefault="00727D5C">
      <w:pPr>
        <w:tabs>
          <w:tab w:val="left" w:pos="1350"/>
        </w:tabs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(b).The volume of a sample of nitrogen gas at a temperature of 298k and 600minHg</w:t>
      </w:r>
    </w:p>
    <w:p w:rsidR="00DB4CD9" w:rsidRPr="00C12936" w:rsidRDefault="00727D5C">
      <w:pPr>
        <w:tabs>
          <w:tab w:val="left" w:pos="1350"/>
        </w:tabs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pressure was 4.8 x 10</w:t>
      </w:r>
      <w:r w:rsidRPr="00C129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C129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. Calculate the temperature at which the volume of the gas </w:t>
      </w:r>
    </w:p>
    <w:p w:rsidR="00DB4CD9" w:rsidRPr="00C12936" w:rsidRDefault="00727D5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would be 3.2 x 10</w:t>
      </w:r>
      <w:r w:rsidRPr="00C129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C129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if pressure is constant.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(2 mks)</w:t>
      </w:r>
    </w:p>
    <w:p w:rsidR="00DB4CD9" w:rsidRPr="00C12936" w:rsidRDefault="00DB4CD9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</w:p>
    <w:p w:rsidR="00DB4CD9" w:rsidRPr="00C12936" w:rsidRDefault="00DB4CD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Pr="00C12936" w:rsidRDefault="00DB4CD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Pr="00C12936" w:rsidRDefault="00DB4CD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8.A compound X is made of carbon, hydrogen and oxygen whose percentage composition by mass are 62.1%, 10.3% and the rest oxygen respectively. The relative molecular mass of X is 58 (H = 1, O = 16, C = 12) Determine the molecular formula of the compound.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(3 marks)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76" w:lineRule="auto"/>
        <w:ind w:left="360"/>
        <w:rPr>
          <w:rFonts w:ascii="Times New Roman" w:eastAsia="Arial" w:hAnsi="Times New Roman" w:cs="Times New Roman"/>
          <w:sz w:val="24"/>
          <w:szCs w:val="24"/>
        </w:rPr>
      </w:pPr>
      <w:r w:rsidRPr="00C12936">
        <w:rPr>
          <w:rFonts w:ascii="Times New Roman" w:eastAsia="Arial" w:hAnsi="Times New Roman" w:cs="Times New Roman"/>
          <w:sz w:val="24"/>
          <w:szCs w:val="24"/>
        </w:rPr>
        <w:t xml:space="preserve">9. An element A has two isotopes </w:t>
      </w:r>
      <w:r w:rsidRPr="00C12936">
        <w:rPr>
          <w:rFonts w:ascii="Times New Roman" w:eastAsia="Arial" w:hAnsi="Times New Roman" w:cs="Times New Roman"/>
          <w:sz w:val="24"/>
          <w:szCs w:val="24"/>
          <w:vertAlign w:val="superscript"/>
        </w:rPr>
        <w:t>50</w:t>
      </w:r>
      <w:r w:rsidRPr="00C12936">
        <w:rPr>
          <w:rFonts w:ascii="Times New Roman" w:eastAsia="Arial" w:hAnsi="Times New Roman" w:cs="Times New Roman"/>
          <w:sz w:val="24"/>
          <w:szCs w:val="24"/>
        </w:rPr>
        <w:t xml:space="preserve">D and </w:t>
      </w:r>
      <w:r w:rsidRPr="00C12936">
        <w:rPr>
          <w:rFonts w:ascii="Times New Roman" w:eastAsia="Arial" w:hAnsi="Times New Roman" w:cs="Times New Roman"/>
          <w:sz w:val="24"/>
          <w:szCs w:val="24"/>
          <w:vertAlign w:val="superscript"/>
        </w:rPr>
        <w:t>52</w:t>
      </w:r>
      <w:r w:rsidRPr="00C12936">
        <w:rPr>
          <w:rFonts w:ascii="Times New Roman" w:eastAsia="Arial" w:hAnsi="Times New Roman" w:cs="Times New Roman"/>
          <w:sz w:val="24"/>
          <w:szCs w:val="24"/>
        </w:rPr>
        <w:t>D. The relative atomic mass of A is 51.5</w:t>
      </w:r>
    </w:p>
    <w:p w:rsidR="00DB4CD9" w:rsidRPr="00C12936" w:rsidRDefault="00727D5C">
      <w:pPr>
        <w:rPr>
          <w:rFonts w:ascii="Times New Roman" w:eastAsia="Arial" w:hAnsi="Times New Roman" w:cs="Times New Roman"/>
          <w:sz w:val="24"/>
          <w:szCs w:val="24"/>
        </w:rPr>
      </w:pPr>
      <w:r w:rsidRPr="00C12936">
        <w:rPr>
          <w:rFonts w:ascii="Times New Roman" w:eastAsia="Arial" w:hAnsi="Times New Roman" w:cs="Times New Roman"/>
          <w:sz w:val="24"/>
          <w:szCs w:val="24"/>
        </w:rPr>
        <w:t xml:space="preserve">          Define the term isotopy</w:t>
      </w:r>
      <w:r w:rsidRPr="00C12936">
        <w:rPr>
          <w:rFonts w:ascii="Times New Roman" w:eastAsia="Arial" w:hAnsi="Times New Roman" w:cs="Times New Roman"/>
          <w:sz w:val="24"/>
          <w:szCs w:val="24"/>
        </w:rPr>
        <w:tab/>
      </w:r>
      <w:r w:rsidRPr="00C12936">
        <w:rPr>
          <w:rFonts w:ascii="Times New Roman" w:eastAsia="Arial" w:hAnsi="Times New Roman" w:cs="Times New Roman"/>
          <w:sz w:val="24"/>
          <w:szCs w:val="24"/>
        </w:rPr>
        <w:tab/>
      </w:r>
      <w:r w:rsidRPr="00C12936">
        <w:rPr>
          <w:rFonts w:ascii="Times New Roman" w:eastAsia="Arial" w:hAnsi="Times New Roman" w:cs="Times New Roman"/>
          <w:sz w:val="24"/>
          <w:szCs w:val="24"/>
        </w:rPr>
        <w:tab/>
      </w:r>
      <w:r w:rsidRPr="00C12936">
        <w:rPr>
          <w:rFonts w:ascii="Times New Roman" w:eastAsia="Arial" w:hAnsi="Times New Roman" w:cs="Times New Roman"/>
          <w:sz w:val="24"/>
          <w:szCs w:val="24"/>
        </w:rPr>
        <w:tab/>
      </w:r>
      <w:r w:rsidRPr="00C12936">
        <w:rPr>
          <w:rFonts w:ascii="Times New Roman" w:eastAsia="Arial" w:hAnsi="Times New Roman" w:cs="Times New Roman"/>
          <w:sz w:val="24"/>
          <w:szCs w:val="24"/>
        </w:rPr>
        <w:tab/>
        <w:t xml:space="preserve">                                   (1mk)</w:t>
      </w:r>
    </w:p>
    <w:p w:rsidR="00DB4CD9" w:rsidRPr="00C12936" w:rsidRDefault="00DB4CD9">
      <w:pPr>
        <w:rPr>
          <w:rFonts w:ascii="Times New Roman" w:eastAsia="Arial" w:hAnsi="Times New Roman" w:cs="Times New Roman"/>
          <w:sz w:val="24"/>
          <w:szCs w:val="24"/>
        </w:rPr>
      </w:pPr>
    </w:p>
    <w:p w:rsidR="00DB4CD9" w:rsidRPr="00C12936" w:rsidRDefault="00727D5C">
      <w:pPr>
        <w:numPr>
          <w:ilvl w:val="0"/>
          <w:numId w:val="2"/>
        </w:numPr>
        <w:spacing w:after="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C12936">
        <w:rPr>
          <w:rFonts w:ascii="Times New Roman" w:eastAsia="Arial" w:hAnsi="Times New Roman" w:cs="Times New Roman"/>
          <w:sz w:val="24"/>
          <w:szCs w:val="24"/>
        </w:rPr>
        <w:t>Determine the percentage abundance of each isotope.</w:t>
      </w:r>
      <w:r w:rsidRPr="00C12936">
        <w:rPr>
          <w:rFonts w:ascii="Times New Roman" w:eastAsia="Arial" w:hAnsi="Times New Roman" w:cs="Times New Roman"/>
          <w:sz w:val="24"/>
          <w:szCs w:val="24"/>
        </w:rPr>
        <w:tab/>
        <w:t>(2mks)</w:t>
      </w:r>
    </w:p>
    <w:p w:rsidR="00DB4CD9" w:rsidRPr="00C12936" w:rsidRDefault="00DB4CD9">
      <w:pPr>
        <w:spacing w:after="0" w:line="276" w:lineRule="auto"/>
        <w:ind w:left="1440"/>
        <w:rPr>
          <w:rFonts w:ascii="Times New Roman" w:eastAsia="Arial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76" w:lineRule="auto"/>
        <w:ind w:left="1440"/>
        <w:rPr>
          <w:rFonts w:ascii="Times New Roman" w:eastAsia="Arial" w:hAnsi="Times New Roman" w:cs="Times New Roman"/>
          <w:b/>
          <w:sz w:val="24"/>
          <w:szCs w:val="24"/>
        </w:rPr>
      </w:pPr>
      <w:r w:rsidRPr="00C12936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C12936">
        <w:rPr>
          <w:rFonts w:ascii="Times New Roman" w:eastAsia="Arial" w:hAnsi="Times New Roman" w:cs="Times New Roman"/>
          <w:b/>
          <w:sz w:val="24"/>
          <w:szCs w:val="24"/>
        </w:rPr>
        <w:tab/>
      </w:r>
    </w:p>
    <w:p w:rsidR="00DB4CD9" w:rsidRPr="00C12936" w:rsidRDefault="00DB4CD9">
      <w:pPr>
        <w:spacing w:after="0" w:line="276" w:lineRule="auto"/>
        <w:ind w:left="1440"/>
        <w:rPr>
          <w:rFonts w:ascii="Times New Roman" w:eastAsia="Arial" w:hAnsi="Times New Roman" w:cs="Times New Roman"/>
          <w:b/>
          <w:sz w:val="24"/>
          <w:szCs w:val="24"/>
        </w:rPr>
      </w:pPr>
    </w:p>
    <w:p w:rsidR="00DB4CD9" w:rsidRPr="00C12936" w:rsidRDefault="00727D5C">
      <w:pPr>
        <w:spacing w:after="0" w:line="276" w:lineRule="auto"/>
        <w:ind w:left="1440"/>
        <w:rPr>
          <w:rFonts w:ascii="Times New Roman" w:eastAsia="Arial" w:hAnsi="Times New Roman" w:cs="Times New Roman"/>
          <w:b/>
          <w:sz w:val="24"/>
          <w:szCs w:val="24"/>
        </w:rPr>
      </w:pPr>
      <w:r w:rsidRPr="00C12936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C12936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C12936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C12936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C12936">
        <w:rPr>
          <w:rFonts w:ascii="Times New Roman" w:eastAsia="Arial" w:hAnsi="Times New Roman" w:cs="Times New Roman"/>
          <w:b/>
          <w:sz w:val="24"/>
          <w:szCs w:val="24"/>
        </w:rPr>
        <w:tab/>
      </w:r>
    </w:p>
    <w:p w:rsidR="00DB4CD9" w:rsidRPr="00C12936" w:rsidRDefault="00DB4CD9">
      <w:pPr>
        <w:spacing w:after="0" w:line="276" w:lineRule="auto"/>
        <w:ind w:left="1440"/>
        <w:rPr>
          <w:rFonts w:ascii="Times New Roman" w:eastAsia="Arial" w:hAnsi="Times New Roman" w:cs="Times New Roman"/>
          <w:b/>
          <w:sz w:val="24"/>
          <w:szCs w:val="24"/>
        </w:rPr>
      </w:pPr>
    </w:p>
    <w:p w:rsidR="00DB4CD9" w:rsidRPr="00C12936" w:rsidRDefault="00727D5C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10. Using dots (∙) and crosses (×) to represent the outermost electrons, draw the structure to</w:t>
      </w:r>
    </w:p>
    <w:p w:rsidR="00DB4CD9" w:rsidRPr="00C12936" w:rsidRDefault="00727D5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show the bonding in CO</w:t>
      </w:r>
      <w:r w:rsidRPr="00C129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12936">
        <w:rPr>
          <w:rFonts w:ascii="Times New Roman" w:hAnsi="Times New Roman" w:cs="Times New Roman"/>
          <w:sz w:val="24"/>
          <w:szCs w:val="24"/>
        </w:rPr>
        <w:t>. (C=6, O = 8).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>(2mk)</w:t>
      </w:r>
    </w:p>
    <w:p w:rsidR="00DB4CD9" w:rsidRPr="00C12936" w:rsidRDefault="00727D5C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DB4CD9" w:rsidRPr="00C12936" w:rsidRDefault="00DB4CD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Pr="00C12936" w:rsidRDefault="00DB4CD9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b/>
          <w:sz w:val="24"/>
          <w:szCs w:val="24"/>
        </w:rPr>
      </w:pP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11. (a)State Graham’s law of diffusion.                                                                                   (1mk)</w:t>
      </w: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(b) 50cm</w:t>
      </w:r>
      <w:r w:rsidRPr="00C129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12936">
        <w:rPr>
          <w:rFonts w:ascii="Times New Roman" w:hAnsi="Times New Roman" w:cs="Times New Roman"/>
          <w:sz w:val="24"/>
          <w:szCs w:val="24"/>
        </w:rPr>
        <w:t xml:space="preserve"> of Carbon (IV) Oxide diffuses through a porous plate in 15 seconds. Calculate the time taken by 75cm</w:t>
      </w:r>
      <w:r w:rsidRPr="00C129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12936">
        <w:rPr>
          <w:rFonts w:ascii="Times New Roman" w:hAnsi="Times New Roman" w:cs="Times New Roman"/>
          <w:sz w:val="24"/>
          <w:szCs w:val="24"/>
        </w:rPr>
        <w:t xml:space="preserve"> of Nitrogen (IV) Oxide to diffuse through the same plate under similar conditions.        (C = 12, 0 = 16, N = 14)</w:t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                           (2mks)</w:t>
      </w:r>
    </w:p>
    <w:p w:rsidR="00DB4CD9" w:rsidRPr="00C12936" w:rsidRDefault="00DB4C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lastRenderedPageBreak/>
        <w:t>12.  12.0cm</w:t>
      </w:r>
      <w:r w:rsidRPr="00C129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of 0.05m hydrochloric acid reacted with calcium hydrogen carbonate to form      calcium chloride, water and carbon IV oxide.</w:t>
      </w:r>
    </w:p>
    <w:p w:rsidR="00DB4CD9" w:rsidRPr="00C12936" w:rsidRDefault="00727D5C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(a)Write the chemical equation for the reaction.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DB4CD9" w:rsidRPr="00C12936" w:rsidRDefault="00DB4CD9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(b)Calculate the number of moles of hydrochloric acid used.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(2mks)</w:t>
      </w:r>
    </w:p>
    <w:p w:rsidR="00DB4CD9" w:rsidRPr="00C12936" w:rsidRDefault="00DB4CD9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(c)Determine the number of moles of calcium </w:t>
      </w:r>
      <w:proofErr w:type="spellStart"/>
      <w:r w:rsidRPr="00C12936">
        <w:rPr>
          <w:rFonts w:ascii="Times New Roman" w:eastAsia="Times New Roman" w:hAnsi="Times New Roman" w:cs="Times New Roman"/>
          <w:sz w:val="24"/>
          <w:szCs w:val="24"/>
        </w:rPr>
        <w:t>hydrogencarbonate</w:t>
      </w:r>
      <w:proofErr w:type="spell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used.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(1mk)</w:t>
      </w:r>
    </w:p>
    <w:p w:rsidR="00DB4CD9" w:rsidRPr="00C12936" w:rsidRDefault="00DB4CD9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13.The diagram below shows students set-up for the preparation and collection of oxygen gas</w:t>
      </w: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C129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8064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(a) Name substance </w:t>
      </w:r>
      <w:r w:rsidRPr="00C12936">
        <w:rPr>
          <w:rFonts w:ascii="Times New Roman" w:hAnsi="Times New Roman" w:cs="Times New Roman"/>
          <w:sz w:val="24"/>
          <w:szCs w:val="24"/>
        </w:rPr>
        <w:t>X</w:t>
      </w:r>
      <w:r w:rsidRPr="00C12936">
        <w:rPr>
          <w:rFonts w:ascii="Times New Roman" w:eastAsia="Times" w:hAnsi="Times New Roman" w:cs="Times New Roman"/>
          <w:b/>
          <w:sz w:val="24"/>
          <w:szCs w:val="24"/>
        </w:rPr>
        <w:t xml:space="preserve">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>used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4CD9" w:rsidRPr="00C12936" w:rsidRDefault="00727D5C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(b) Write an equation to show the reaction of sodium peroxide with the substance named in </w:t>
      </w:r>
      <w:r w:rsidRPr="00C12936">
        <w:rPr>
          <w:rFonts w:ascii="Times New Roman" w:eastAsia="Times" w:hAnsi="Times New Roman" w:cs="Times New Roman"/>
          <w:b/>
          <w:sz w:val="24"/>
          <w:szCs w:val="24"/>
        </w:rPr>
        <w:t>1(a)</w:t>
      </w:r>
    </w:p>
    <w:p w:rsidR="00DB4CD9" w:rsidRPr="00C12936" w:rsidRDefault="00727D5C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Pr="00C12936">
        <w:rPr>
          <w:rFonts w:ascii="Times New Roman" w:hAnsi="Times New Roman" w:cs="Times New Roman"/>
          <w:sz w:val="24"/>
          <w:szCs w:val="24"/>
        </w:rPr>
        <w:t>(1mk)</w:t>
      </w:r>
    </w:p>
    <w:p w:rsidR="00DB4CD9" w:rsidRPr="00C12936" w:rsidRDefault="00727D5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(c) State ONE industrial uses of oxygen.                                                                                             (1mk)</w:t>
      </w:r>
    </w:p>
    <w:p w:rsidR="00DB4CD9" w:rsidRPr="00C12936" w:rsidRDefault="00DB4CD9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14a</w:t>
      </w: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)What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is meant by Isomerism?                                                                                    (1mk)</w:t>
      </w:r>
    </w:p>
    <w:p w:rsidR="00DB4CD9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D5C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b) Draw and name </w:t>
      </w:r>
      <w:r w:rsidRPr="00C12936">
        <w:rPr>
          <w:rFonts w:ascii="Times New Roman" w:hAnsi="Times New Roman" w:cs="Times New Roman"/>
          <w:sz w:val="24"/>
          <w:szCs w:val="24"/>
        </w:rPr>
        <w:t xml:space="preserve">two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>Isomers of butane.                                                                      (2mks)</w:t>
      </w:r>
    </w:p>
    <w:p w:rsidR="00DB4CD9" w:rsidRPr="00C12936" w:rsidRDefault="00DB4CD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Default="00DB4CD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D5C" w:rsidRPr="00C12936" w:rsidRDefault="00727D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c)Give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the name of the substance CH </w:t>
      </w:r>
      <w:r w:rsidRPr="00C12936">
        <w:rPr>
          <w:rFonts w:ascii="Times New Roman" w:eastAsia="Noto Sans Symbols" w:hAnsi="Times New Roman" w:cs="Times New Roman"/>
          <w:sz w:val="24"/>
          <w:szCs w:val="24"/>
        </w:rPr>
        <w:t xml:space="preserve">≡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>CH                                                                  (1mk)</w:t>
      </w:r>
    </w:p>
    <w:p w:rsidR="00DB4CD9" w:rsidRDefault="00DB4CD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D5C" w:rsidRPr="00C12936" w:rsidRDefault="00727D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15. Give </w:t>
      </w:r>
      <w:r w:rsidRPr="00C12936">
        <w:rPr>
          <w:rFonts w:ascii="Times New Roman" w:hAnsi="Times New Roman" w:cs="Times New Roman"/>
          <w:sz w:val="24"/>
          <w:szCs w:val="24"/>
        </w:rPr>
        <w:t>two</w:t>
      </w:r>
      <w:r w:rsidRPr="00C12936">
        <w:rPr>
          <w:rFonts w:ascii="Times New Roman" w:eastAsia="Times" w:hAnsi="Times New Roman" w:cs="Times New Roman"/>
          <w:b/>
          <w:sz w:val="24"/>
          <w:szCs w:val="24"/>
        </w:rPr>
        <w:t xml:space="preserve">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>reasons why a luminous flame is not used for heating purposes            (2mks)</w:t>
      </w:r>
    </w:p>
    <w:p w:rsidR="00DB4CD9" w:rsidRPr="00C12936" w:rsidRDefault="00DB4CD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16. Complete the table below to show the </w:t>
      </w:r>
      <w:proofErr w:type="spellStart"/>
      <w:r w:rsidRPr="00C12936">
        <w:rPr>
          <w:rFonts w:ascii="Times New Roman" w:eastAsia="Times New Roman" w:hAnsi="Times New Roman" w:cs="Times New Roman"/>
          <w:sz w:val="24"/>
          <w:szCs w:val="24"/>
        </w:rPr>
        <w:t>colour</w:t>
      </w:r>
      <w:proofErr w:type="spell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of the given indicator in acidic and </w:t>
      </w: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basic  solutions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Pr="00C129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1183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D9" w:rsidRPr="00C12936" w:rsidRDefault="00727D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17</w:t>
      </w:r>
      <w:proofErr w:type="gramStart"/>
      <w:r w:rsidRPr="00C12936">
        <w:rPr>
          <w:rFonts w:ascii="Times New Roman" w:hAnsi="Times New Roman" w:cs="Times New Roman"/>
          <w:sz w:val="24"/>
          <w:szCs w:val="24"/>
        </w:rPr>
        <w:t>.The</w:t>
      </w:r>
      <w:proofErr w:type="gramEnd"/>
      <w:r w:rsidRPr="00C12936">
        <w:rPr>
          <w:rFonts w:ascii="Times New Roman" w:hAnsi="Times New Roman" w:cs="Times New Roman"/>
          <w:sz w:val="24"/>
          <w:szCs w:val="24"/>
        </w:rPr>
        <w:t xml:space="preserve"> set-up below   was used to </w:t>
      </w:r>
      <w:proofErr w:type="spellStart"/>
      <w:r w:rsidRPr="00C12936">
        <w:rPr>
          <w:rFonts w:ascii="Times New Roman" w:hAnsi="Times New Roman" w:cs="Times New Roman"/>
          <w:sz w:val="24"/>
          <w:szCs w:val="24"/>
        </w:rPr>
        <w:t>electrolyse</w:t>
      </w:r>
      <w:proofErr w:type="spellEnd"/>
      <w:r w:rsidRPr="00C12936">
        <w:rPr>
          <w:rFonts w:ascii="Times New Roman" w:hAnsi="Times New Roman" w:cs="Times New Roman"/>
          <w:sz w:val="24"/>
          <w:szCs w:val="24"/>
        </w:rPr>
        <w:t xml:space="preserve"> a bromide of lead , PbBr</w:t>
      </w:r>
      <w:r w:rsidRPr="00C129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12936">
        <w:rPr>
          <w:rFonts w:ascii="Times New Roman" w:hAnsi="Times New Roman" w:cs="Times New Roman"/>
          <w:sz w:val="24"/>
          <w:szCs w:val="24"/>
        </w:rPr>
        <w:t>.</w:t>
      </w:r>
    </w:p>
    <w:p w:rsidR="00DB4CD9" w:rsidRPr="00727D5C" w:rsidRDefault="00727D5C" w:rsidP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C129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8553" cy="1836313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553" cy="183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(i) Write equation for the reactions at the</w:t>
      </w:r>
    </w:p>
    <w:p w:rsidR="00DB4CD9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lastRenderedPageBreak/>
        <w:t xml:space="preserve">         I cathode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             (1 mark)</w:t>
      </w:r>
    </w:p>
    <w:p w:rsidR="00727D5C" w:rsidRPr="00C12936" w:rsidRDefault="00727D5C">
      <w:pPr>
        <w:rPr>
          <w:rFonts w:ascii="Times New Roman" w:hAnsi="Times New Roman" w:cs="Times New Roman"/>
          <w:sz w:val="24"/>
          <w:szCs w:val="24"/>
        </w:rPr>
      </w:pPr>
    </w:p>
    <w:p w:rsidR="00DB4CD9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        II anode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              (1 mark)</w:t>
      </w:r>
    </w:p>
    <w:p w:rsidR="00727D5C" w:rsidRDefault="00727D5C">
      <w:pPr>
        <w:rPr>
          <w:rFonts w:ascii="Times New Roman" w:hAnsi="Times New Roman" w:cs="Times New Roman"/>
          <w:sz w:val="24"/>
          <w:szCs w:val="24"/>
        </w:rPr>
      </w:pPr>
    </w:p>
    <w:p w:rsidR="00727D5C" w:rsidRPr="00C12936" w:rsidRDefault="00727D5C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(ii) The electrodes used in the experiment were made of carbon and lead. Which of the two electrodes was used as the anode? Give a reason.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(2 marks)</w:t>
      </w: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(iii) Give a reason why this experiment is carried out in a fume cupboard.</w:t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                   (1 mark)</w:t>
      </w: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18. Excess Carbon (II) Oxide was passed over a heated sample of an oxide of iron as shown in the diagram below. Study the diagram and the data and use it to answer the questions that follow.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</w:p>
    <w:p w:rsidR="00DB4CD9" w:rsidRPr="00C12936" w:rsidRDefault="00727D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</w:tabs>
        <w:spacing w:after="20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3810</wp:posOffset>
                </wp:positionV>
                <wp:extent cx="4895215" cy="1108075"/>
                <wp:effectExtent l="381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215" cy="1108075"/>
                          <a:chOff x="952" y="13825"/>
                          <a:chExt cx="7709" cy="1745"/>
                        </a:xfrm>
                      </wpg:grpSpPr>
                      <wps:wsp>
                        <wps:cNvPr id="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952" y="14480"/>
                            <a:ext cx="1760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C338C" w:rsidRPr="00195C4A" w:rsidRDefault="00727D5C" w:rsidP="009C338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95C4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Dry Carbon (II)</w:t>
                              </w:r>
                            </w:p>
                            <w:p w:rsidR="009C338C" w:rsidRPr="00195C4A" w:rsidRDefault="00727D5C" w:rsidP="009C338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95C4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Oxide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778" y="14480"/>
                            <a:ext cx="2419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157" y="15410"/>
                            <a:ext cx="382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: Shape 11"/>
                        <wps:cNvSpPr>
                          <a:spLocks noChangeArrowheads="1"/>
                        </wps:cNvSpPr>
                        <wps:spPr bwMode="auto">
                          <a:xfrm>
                            <a:off x="4758" y="14676"/>
                            <a:ext cx="541" cy="224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694" y="14546"/>
                            <a:ext cx="685" cy="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traight Arrow Connector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5" y="14905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14" name="Straight Arrow Connector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14905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15" name="Freeform: Shape 15"/>
                        <wps:cNvSpPr>
                          <a:spLocks/>
                        </wps:cNvSpPr>
                        <wps:spPr bwMode="auto">
                          <a:xfrm>
                            <a:off x="4809" y="14750"/>
                            <a:ext cx="423" cy="150"/>
                          </a:xfrm>
                          <a:custGeom>
                            <a:avLst/>
                            <a:gdLst>
                              <a:gd name="T0" fmla="*/ 0 w 423"/>
                              <a:gd name="T1" fmla="*/ 30 h 150"/>
                              <a:gd name="T2" fmla="*/ 70 w 423"/>
                              <a:gd name="T3" fmla="*/ 100 h 150"/>
                              <a:gd name="T4" fmla="*/ 70 w 423"/>
                              <a:gd name="T5" fmla="*/ 100 h 150"/>
                              <a:gd name="T6" fmla="*/ 200 w 423"/>
                              <a:gd name="T7" fmla="*/ 150 h 150"/>
                              <a:gd name="T8" fmla="*/ 240 w 423"/>
                              <a:gd name="T9" fmla="*/ 140 h 150"/>
                              <a:gd name="T10" fmla="*/ 270 w 423"/>
                              <a:gd name="T11" fmla="*/ 120 h 150"/>
                              <a:gd name="T12" fmla="*/ 340 w 423"/>
                              <a:gd name="T13" fmla="*/ 110 h 150"/>
                              <a:gd name="T14" fmla="*/ 370 w 423"/>
                              <a:gd name="T15" fmla="*/ 90 h 150"/>
                              <a:gd name="T16" fmla="*/ 400 w 423"/>
                              <a:gd name="T17" fmla="*/ 80 h 150"/>
                              <a:gd name="T18" fmla="*/ 370 w 423"/>
                              <a:gd name="T19" fmla="*/ 60 h 150"/>
                              <a:gd name="T20" fmla="*/ 270 w 423"/>
                              <a:gd name="T21" fmla="*/ 60 h 150"/>
                              <a:gd name="T22" fmla="*/ 240 w 423"/>
                              <a:gd name="T23" fmla="*/ 40 h 150"/>
                              <a:gd name="T24" fmla="*/ 40 w 423"/>
                              <a:gd name="T25" fmla="*/ 30 h 150"/>
                              <a:gd name="T26" fmla="*/ 120 w 423"/>
                              <a:gd name="T27" fmla="*/ 20 h 150"/>
                              <a:gd name="T28" fmla="*/ 180 w 423"/>
                              <a:gd name="T29" fmla="*/ 0 h 150"/>
                              <a:gd name="T30" fmla="*/ 310 w 423"/>
                              <a:gd name="T31" fmla="*/ 20 h 150"/>
                              <a:gd name="T32" fmla="*/ 390 w 423"/>
                              <a:gd name="T33" fmla="*/ 40 h 150"/>
                              <a:gd name="T34" fmla="*/ 360 w 423"/>
                              <a:gd name="T35" fmla="*/ 10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3" h="150">
                                <a:moveTo>
                                  <a:pt x="0" y="30"/>
                                </a:moveTo>
                                <a:cubicBezTo>
                                  <a:pt x="53" y="48"/>
                                  <a:pt x="24" y="31"/>
                                  <a:pt x="70" y="100"/>
                                </a:cubicBezTo>
                                <a:lnTo>
                                  <a:pt x="70" y="100"/>
                                </a:lnTo>
                                <a:cubicBezTo>
                                  <a:pt x="110" y="127"/>
                                  <a:pt x="155" y="132"/>
                                  <a:pt x="200" y="150"/>
                                </a:cubicBezTo>
                                <a:cubicBezTo>
                                  <a:pt x="213" y="147"/>
                                  <a:pt x="227" y="145"/>
                                  <a:pt x="240" y="140"/>
                                </a:cubicBezTo>
                                <a:cubicBezTo>
                                  <a:pt x="251" y="135"/>
                                  <a:pt x="258" y="123"/>
                                  <a:pt x="270" y="120"/>
                                </a:cubicBezTo>
                                <a:cubicBezTo>
                                  <a:pt x="293" y="113"/>
                                  <a:pt x="317" y="113"/>
                                  <a:pt x="340" y="110"/>
                                </a:cubicBezTo>
                                <a:cubicBezTo>
                                  <a:pt x="350" y="103"/>
                                  <a:pt x="359" y="95"/>
                                  <a:pt x="370" y="90"/>
                                </a:cubicBezTo>
                                <a:cubicBezTo>
                                  <a:pt x="379" y="85"/>
                                  <a:pt x="400" y="91"/>
                                  <a:pt x="400" y="80"/>
                                </a:cubicBezTo>
                                <a:cubicBezTo>
                                  <a:pt x="400" y="68"/>
                                  <a:pt x="380" y="67"/>
                                  <a:pt x="370" y="60"/>
                                </a:cubicBezTo>
                                <a:cubicBezTo>
                                  <a:pt x="302" y="83"/>
                                  <a:pt x="324" y="91"/>
                                  <a:pt x="270" y="60"/>
                                </a:cubicBezTo>
                                <a:cubicBezTo>
                                  <a:pt x="260" y="54"/>
                                  <a:pt x="252" y="42"/>
                                  <a:pt x="240" y="40"/>
                                </a:cubicBezTo>
                                <a:cubicBezTo>
                                  <a:pt x="174" y="31"/>
                                  <a:pt x="107" y="33"/>
                                  <a:pt x="40" y="30"/>
                                </a:cubicBezTo>
                                <a:cubicBezTo>
                                  <a:pt x="67" y="27"/>
                                  <a:pt x="94" y="26"/>
                                  <a:pt x="120" y="20"/>
                                </a:cubicBezTo>
                                <a:cubicBezTo>
                                  <a:pt x="141" y="16"/>
                                  <a:pt x="180" y="0"/>
                                  <a:pt x="180" y="0"/>
                                </a:cubicBezTo>
                                <a:cubicBezTo>
                                  <a:pt x="223" y="7"/>
                                  <a:pt x="267" y="12"/>
                                  <a:pt x="310" y="20"/>
                                </a:cubicBezTo>
                                <a:cubicBezTo>
                                  <a:pt x="337" y="25"/>
                                  <a:pt x="390" y="40"/>
                                  <a:pt x="390" y="40"/>
                                </a:cubicBezTo>
                                <a:cubicBezTo>
                                  <a:pt x="423" y="89"/>
                                  <a:pt x="421" y="100"/>
                                  <a:pt x="360" y="100"/>
                                </a:cubicBezTo>
                              </a:path>
                            </a:pathLst>
                          </a:custGeom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traight Arrow Connector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18" y="14170"/>
                            <a:ext cx="431" cy="62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13825"/>
                            <a:ext cx="152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C338C" w:rsidRPr="00195C4A" w:rsidRDefault="00727D5C" w:rsidP="009C338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95C4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Oxide of iron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855" y="15145"/>
                            <a:ext cx="58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C338C" w:rsidRPr="00195C4A" w:rsidRDefault="00727D5C" w:rsidP="009C338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95C4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778" y="14480"/>
                            <a:ext cx="300" cy="430"/>
                          </a:xfrm>
                          <a:prstGeom prst="rect">
                            <a:avLst/>
                          </a:prstGeom>
                          <a:pattFill prst="dk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897" y="14480"/>
                            <a:ext cx="300" cy="430"/>
                          </a:xfrm>
                          <a:prstGeom prst="rect">
                            <a:avLst/>
                          </a:prstGeom>
                          <a:pattFill prst="dk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799" y="14676"/>
                            <a:ext cx="1168" cy="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728" y="14630"/>
                            <a:ext cx="169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980" y="14626"/>
                            <a:ext cx="1168" cy="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088" y="14596"/>
                            <a:ext cx="169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903" y="14586"/>
                            <a:ext cx="169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traight Arrow Connector 26"/>
                        <wps:cNvCnPr>
                          <a:cxnSpLocks noChangeShapeType="1"/>
                        </wps:cNvCnPr>
                        <wps:spPr bwMode="auto">
                          <a:xfrm>
                            <a:off x="2712" y="14675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877" y="14636"/>
                            <a:ext cx="169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32" y="14432"/>
                            <a:ext cx="1529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C338C" w:rsidRPr="00195C4A" w:rsidRDefault="00727D5C" w:rsidP="009C338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95C4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To fume chamber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Straight Arrow Connector 29"/>
                        <wps:cNvCnPr>
                          <a:cxnSpLocks noChangeShapeType="1"/>
                        </wps:cNvCnPr>
                        <wps:spPr bwMode="auto">
                          <a:xfrm>
                            <a:off x="6676" y="14722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" o:spid="_x0000_s1026" style="position:absolute;left:0;text-align:left;margin-left:16.05pt;margin-top:.3pt;width:385.45pt;height:87.25pt;z-index:251659264" coordorigin="952,13825" coordsize="7709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952;top:14480;width:1760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" filled="f" stroked="f">
                  <v:textbox inset="0,0,0,0">
                    <w:txbxContent>
                      <w:p w:rsidR="009C338C" w:rsidRPr="00195C4A" w:rsidRDefault="00727D5C" w:rsidP="009C338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195C4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Dry Carbon (II)</w:t>
                        </w:r>
                      </w:p>
                      <w:p w:rsidR="009C338C" w:rsidRPr="00195C4A" w:rsidRDefault="00727D5C" w:rsidP="009C338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195C4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Oxide</w:t>
                        </w:r>
                      </w:p>
                    </w:txbxContent>
                  </v:textbox>
                </v:shape>
                <v:rect id="Rectangle 9" o:spid="_x0000_s1028" style="position:absolute;left:3778;top:14480;width:2419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" strokeweight="1.5pt"/>
                <v:rect id="Rectangle 10" o:spid="_x0000_s1029" style="position:absolute;left:5157;top:15410;width:382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shape id="Freeform: Shape 11" o:spid="_x0000_s1030" style="position:absolute;left:4758;top:14676;width:541;height:22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" path="m,l5400,21600r10800,l21600,,,xe" strokeweight="1.5pt">
                  <v:stroke joinstyle="miter"/>
                  <v:path o:connecttype="custom" o:connectlocs="473,112;271,224;68,112;271,0" o:connectangles="0,0,0,0" textboxrect="4512,4532,17088,17068"/>
                </v:shape>
                <v:rect id="Rectangle 12" o:spid="_x0000_s1031" style="position:absolute;left:4694;top:14546;width:685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" o:spid="_x0000_s1032" type="#_x0000_t32" style="position:absolute;left:4955;top:14905;width:0;height: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<v:stroke endarrow="block"/>
                </v:shape>
                <v:shape id="Straight Arrow Connector 14" o:spid="_x0000_s1033" type="#_x0000_t32" style="position:absolute;left:5115;top:14905;width:0;height: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ZYwAAAANsAAAAPAAAAZHJzL2Rvd25yZXYueG1sRE9La8JA&#10;EL4L/Q/LCL3pRql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yEEWWMAAAADbAAAADwAAAAAA&#10;AAAAAAAAAAAHAgAAZHJzL2Rvd25yZXYueG1sUEsFBgAAAAADAAMAtwAAAPQCAAAAAA==&#10;">
                  <v:stroke endarrow="block"/>
                </v:shape>
                <v:shape id="Freeform: Shape 15" o:spid="_x0000_s1034" style="position:absolute;left:4809;top:14750;width:423;height:150;visibility:visible;mso-wrap-style:square;v-text-anchor:top" coordsize="42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" path="m,30v53,18,24,1,70,70l70,100v40,27,85,32,130,50c213,147,227,145,240,140v11,-5,18,-17,30,-20c293,113,317,113,340,110v10,-7,19,-15,30,-20c379,85,400,91,400,80,400,68,380,67,370,60v-68,23,-46,31,-100,c260,54,252,42,240,40,174,31,107,33,40,30,67,27,94,26,120,20,141,16,180,,180,v43,7,87,12,130,20c337,25,390,40,390,40v33,49,31,60,-30,60e" fillcolor="black">
                  <v:fill r:id="rId12" o:title="" type="pattern"/>
                  <v:path arrowok="t" o:connecttype="custom" o:connectlocs="0,30;70,100;70,100;200,150;240,140;270,120;340,110;370,90;400,80;370,60;270,60;240,40;40,30;120,20;180,0;310,20;390,40;360,100" o:connectangles="0,0,0,0,0,0,0,0,0,0,0,0,0,0,0,0,0,0"/>
                </v:shape>
                <v:shape id="Straight Arrow Connector 16" o:spid="_x0000_s1035" type="#_x0000_t32" style="position:absolute;left:5018;top:14170;width:431;height:6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" strokeweight="1.5pt"/>
                <v:shape id="Text Box 17" o:spid="_x0000_s1036" type="#_x0000_t202" style="position:absolute;left:5489;top:13825;width:1529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9C338C" w:rsidRPr="00195C4A" w:rsidRDefault="00727D5C" w:rsidP="009C338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95C4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Oxide of iron</w:t>
                        </w:r>
                      </w:p>
                    </w:txbxContent>
                  </v:textbox>
                </v:shape>
                <v:shape id="Text Box 18" o:spid="_x0000_s1037" type="#_x0000_t202" style="position:absolute;left:4855;top:15145;width:58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9C338C" w:rsidRPr="00195C4A" w:rsidRDefault="00727D5C" w:rsidP="009C338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95C4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Heat</w:t>
                        </w:r>
                      </w:p>
                    </w:txbxContent>
                  </v:textbox>
                </v:shape>
                <v:rect id="Rectangle 19" o:spid="_x0000_s1038" style="position:absolute;left:3778;top:14480;width:30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" fillcolor="black">
                  <v:fill r:id="rId13" o:title="" type="pattern"/>
                </v:rect>
                <v:rect id="Rectangle 20" o:spid="_x0000_s1039" style="position:absolute;left:5897;top:14480;width:30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" fillcolor="black">
                  <v:fill r:id="rId13" o:title="" type="pattern"/>
                </v:rect>
                <v:rect id="Rectangle 21" o:spid="_x0000_s1040" style="position:absolute;left:5799;top:14676;width:116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" strokeweight="1.5pt"/>
                <v:rect id="Rectangle 22" o:spid="_x0000_s1041" style="position:absolute;left:5728;top:14630;width:169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Rectangle 23" o:spid="_x0000_s1042" style="position:absolute;left:2980;top:14626;width:116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" strokeweight="1.5pt"/>
                <v:rect id="Rectangle 24" o:spid="_x0000_s1043" style="position:absolute;left:4088;top:14596;width:169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25" o:spid="_x0000_s1044" style="position:absolute;left:2903;top:14586;width:169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shape id="Straight Arrow Connector 26" o:spid="_x0000_s1045" type="#_x0000_t32" style="position:absolute;left:2712;top:14675;width:3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">
                  <v:stroke endarrow="block"/>
                </v:shape>
                <v:rect id="Rectangle 27" o:spid="_x0000_s1046" style="position:absolute;left:6877;top:14636;width:169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shape id="Text Box 28" o:spid="_x0000_s1047" type="#_x0000_t202" style="position:absolute;left:7132;top:14432;width:152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9C338C" w:rsidRPr="00195C4A" w:rsidRDefault="00727D5C" w:rsidP="009C338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195C4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To fume chamber</w:t>
                        </w:r>
                      </w:p>
                    </w:txbxContent>
                  </v:textbox>
                </v:shape>
                <v:shape id="Straight Arrow Connector 29" o:spid="_x0000_s1048" type="#_x0000_t32" style="position:absolute;left:6676;top:14722;width:3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</w:p>
    <w:p w:rsidR="00DB4CD9" w:rsidRPr="00C12936" w:rsidRDefault="00DB4C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</w:tabs>
        <w:spacing w:after="20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</w:tabs>
        <w:spacing w:after="20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>Mass of empty dish =6.72g</w:t>
      </w: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Mass of empty dish + oxide of iron =9.04g </w:t>
      </w: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>Mass of empty dish + residue=8.40g</w:t>
      </w: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(a)Determine the formula of the oxide of iron given that the relative formula mass of oxide of Iron is 232.                   (Fe = 56.0, O=16.0)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(2marks)</w:t>
      </w:r>
    </w:p>
    <w:p w:rsidR="00DB4CD9" w:rsidRDefault="00DB4CD9">
      <w:pPr>
        <w:rPr>
          <w:rFonts w:ascii="Times New Roman" w:hAnsi="Times New Roman" w:cs="Times New Roman"/>
          <w:sz w:val="24"/>
          <w:szCs w:val="24"/>
        </w:rPr>
      </w:pPr>
    </w:p>
    <w:p w:rsidR="00727D5C" w:rsidRPr="00C12936" w:rsidRDefault="00727D5C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 (b) Write an equation for the reaction which took place in the dish 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     (1mark)</w:t>
      </w: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Default="00DB4CD9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D5C" w:rsidRPr="00C12936" w:rsidRDefault="00727D5C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Pr="00727D5C" w:rsidRDefault="00727D5C" w:rsidP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19.Study the flow chart below and answer the questions that follow.</w:t>
      </w:r>
    </w:p>
    <w:p w:rsidR="00DB4CD9" w:rsidRPr="00C12936" w:rsidRDefault="00DB4CD9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643738</wp:posOffset>
                </wp:positionH>
                <wp:positionV relativeFrom="paragraph">
                  <wp:posOffset>22200</wp:posOffset>
                </wp:positionV>
                <wp:extent cx="3492500" cy="1762760"/>
                <wp:effectExtent l="0" t="0" r="12700" b="2794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0" cy="1762760"/>
                          <a:chOff x="1740" y="10535"/>
                          <a:chExt cx="5500" cy="2776"/>
                        </a:xfrm>
                      </wpg:grpSpPr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150" y="10535"/>
                            <a:ext cx="1320" cy="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4CF" w:rsidRPr="002748C2" w:rsidRDefault="00727D5C" w:rsidP="00FD74CF">
                              <w:r w:rsidRPr="002748C2">
                                <w:t>Ethanol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traight Connector 32"/>
                        <wps:cNvCnPr>
                          <a:cxnSpLocks noChangeShapeType="1"/>
                        </wps:cNvCnPr>
                        <wps:spPr bwMode="auto">
                          <a:xfrm>
                            <a:off x="5825" y="10913"/>
                            <a:ext cx="0" cy="5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3" name="Straight Connector 33"/>
                        <wps:cNvCnPr>
                          <a:cxnSpLocks noChangeShapeType="1"/>
                        </wps:cNvCnPr>
                        <wps:spPr bwMode="auto">
                          <a:xfrm>
                            <a:off x="4600" y="11492"/>
                            <a:ext cx="2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4" name="Straight Connector 34"/>
                        <wps:cNvCnPr>
                          <a:cxnSpLocks noChangeShapeType="1"/>
                        </wps:cNvCnPr>
                        <wps:spPr bwMode="auto">
                          <a:xfrm>
                            <a:off x="4600" y="11492"/>
                            <a:ext cx="0" cy="2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5" name="Straight Connector 35"/>
                        <wps:cNvCnPr>
                          <a:cxnSpLocks noChangeShapeType="1"/>
                        </wps:cNvCnPr>
                        <wps:spPr bwMode="auto">
                          <a:xfrm>
                            <a:off x="7020" y="11492"/>
                            <a:ext cx="0" cy="2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40" y="11775"/>
                            <a:ext cx="1320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4CF" w:rsidRPr="002748C2" w:rsidRDefault="00727D5C" w:rsidP="00FD74CF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48C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Ethene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traight Connector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0" y="12056"/>
                            <a:ext cx="17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740" y="11916"/>
                            <a:ext cx="440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4CF" w:rsidRPr="002748C2" w:rsidRDefault="00727D5C" w:rsidP="00FD74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48C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800" y="11775"/>
                            <a:ext cx="440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4CF" w:rsidRPr="002748C2" w:rsidRDefault="00727D5C" w:rsidP="00FD74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traight Connector 40"/>
                        <wps:cNvCnPr>
                          <a:cxnSpLocks noChangeShapeType="1"/>
                        </wps:cNvCnPr>
                        <wps:spPr bwMode="auto">
                          <a:xfrm>
                            <a:off x="4600" y="12197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4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380" y="12903"/>
                            <a:ext cx="440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4CF" w:rsidRPr="002748C2" w:rsidRDefault="00727D5C" w:rsidP="00FD74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0" o:spid="_x0000_s1049" style="position:absolute;left:0;text-align:left;margin-left:50.7pt;margin-top:1.75pt;width:275pt;height:138.8pt;z-index:-251656192;mso-wrap-distance-left:0;mso-wrap-distance-right:0" coordorigin="1740,10535" coordsize="5500,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">
                <v:rect id="Rectangle 31" o:spid="_x0000_s1050" style="position:absolute;left:5150;top:10535;width:1320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">
                  <v:textbox>
                    <w:txbxContent>
                      <w:p w:rsidR="00FD74CF" w:rsidRPr="002748C2" w:rsidRDefault="00727D5C" w:rsidP="00FD74CF">
                        <w:r w:rsidRPr="002748C2">
                          <w:t>Ethanol</w:t>
                        </w:r>
                      </w:p>
                    </w:txbxContent>
                  </v:textbox>
                </v:rect>
                <v:line id="Straight Connector 32" o:spid="_x0000_s1051" style="position:absolute;visibility:visible;mso-wrap-style:square" from="5825,10913" to="5825,1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+w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OaSb7DEAAAA2wAAAA8A&#10;AAAAAAAAAAAAAAAABwIAAGRycy9kb3ducmV2LnhtbFBLBQYAAAAAAwADALcAAAD4AgAAAAA=&#10;">
                  <v:stroke endarrow="block"/>
                </v:line>
                <v:line id="Straight Connector 33" o:spid="_x0000_s1052" style="position:absolute;visibility:visible;mso-wrap-style:square" from="4600,11492" to="7020,1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Straight Connector 34" o:spid="_x0000_s1053" style="position:absolute;visibility:visible;mso-wrap-style:square" from="4600,11492" to="4600,1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Jf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AY3Ul/EAAAA2wAAAA8A&#10;AAAAAAAAAAAAAAAABwIAAGRycy9kb3ducmV2LnhtbFBLBQYAAAAAAwADALcAAAD4AgAAAAA=&#10;">
                  <v:stroke endarrow="block"/>
                </v:line>
                <v:line id="Straight Connector 35" o:spid="_x0000_s1054" style="position:absolute;visibility:visible;mso-wrap-style:square" from="7020,11492" to="7020,1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fE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Gl798TEAAAA2wAAAA8A&#10;AAAAAAAAAAAAAAAABwIAAGRycy9kb3ducmV2LnhtbFBLBQYAAAAAAwADALcAAAD4AgAAAAA=&#10;">
                  <v:stroke endarrow="block"/>
                </v:line>
                <v:rect id="Rectangle 36" o:spid="_x0000_s1055" style="position:absolute;left:3940;top:11775;width:1320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>
                  <v:textbox>
                    <w:txbxContent>
                      <w:p w:rsidR="00FD74CF" w:rsidRPr="002748C2" w:rsidRDefault="00727D5C" w:rsidP="00FD74CF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48C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Ethene</w:t>
                        </w:r>
                      </w:p>
                    </w:txbxContent>
                  </v:textbox>
                </v:rect>
                <v:line id="Straight Connector 37" o:spid="_x0000_s1056" style="position:absolute;flip:x;visibility:visible;mso-wrap-style:square" from="2180,12056" to="3940,1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">
                  <v:stroke endarrow="block"/>
                </v:line>
                <v:rect id="Rectangle 38" o:spid="_x0000_s1057" style="position:absolute;left:1740;top:11916;width:44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>
                  <v:textbox>
                    <w:txbxContent>
                      <w:p w:rsidR="00FD74CF" w:rsidRPr="002748C2" w:rsidRDefault="00727D5C" w:rsidP="00FD74C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48C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</w:t>
                        </w:r>
                      </w:p>
                    </w:txbxContent>
                  </v:textbox>
                </v:rect>
                <v:rect id="Rectangle 39" o:spid="_x0000_s1058" style="position:absolute;left:6800;top:11775;width:440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>
                  <v:textbox>
                    <w:txbxContent>
                      <w:p w:rsidR="00FD74CF" w:rsidRPr="002748C2" w:rsidRDefault="00727D5C" w:rsidP="00FD74C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rect>
                <v:line id="Straight Connector 40" o:spid="_x0000_s1059" style="position:absolute;visibility:visible;mso-wrap-style:square" from="4600,12197" to="4600,1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ch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CEKJyHBAAAA2wAAAA8AAAAA&#10;AAAAAAAAAAAABwIAAGRycy9kb3ducmV2LnhtbFBLBQYAAAAAAwADALcAAAD1AgAAAAA=&#10;">
                  <v:stroke endarrow="block"/>
                </v:line>
                <v:rect id="Rectangle 41" o:spid="_x0000_s1060" style="position:absolute;left:4380;top:12903;width:440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>
                  <v:textbox>
                    <w:txbxContent>
                      <w:p w:rsidR="00FD74CF" w:rsidRPr="002748C2" w:rsidRDefault="00727D5C" w:rsidP="00FD74C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B4CD9" w:rsidRPr="00C12936" w:rsidRDefault="00DB4CD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360" w:lineRule="auto"/>
        <w:ind w:left="50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360" w:lineRule="auto"/>
        <w:ind w:left="50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Step 1</w:t>
      </w:r>
    </w:p>
    <w:p w:rsidR="00DB4CD9" w:rsidRPr="00C12936" w:rsidRDefault="00DB4CD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tabs>
          <w:tab w:val="center" w:pos="5953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  Step 2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4CD9" w:rsidRPr="00C12936" w:rsidRDefault="00727D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Polymerization</w:t>
      </w:r>
    </w:p>
    <w:p w:rsidR="00DB4CD9" w:rsidRPr="00C12936" w:rsidRDefault="00727D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Step 3. Temp. of 150</w:t>
      </w:r>
      <w:r w:rsidRPr="00C129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</w:p>
    <w:p w:rsidR="00DB4CD9" w:rsidRPr="00C12936" w:rsidRDefault="00727D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Nickel catalyst, H</w:t>
      </w:r>
      <w:r w:rsidRPr="00C1293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DB4CD9" w:rsidRPr="00C12936" w:rsidRDefault="00727D5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DB4CD9" w:rsidRPr="00C12936" w:rsidRDefault="00DB4CD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727D5C" w:rsidRDefault="00727D5C" w:rsidP="00727D5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27D5C">
        <w:rPr>
          <w:rFonts w:ascii="Times New Roman" w:hAnsi="Times New Roman" w:cs="Times New Roman"/>
          <w:sz w:val="24"/>
          <w:szCs w:val="24"/>
        </w:rPr>
        <w:t xml:space="preserve">Identify substances: A,B and C </w:t>
      </w:r>
      <w:r w:rsidRPr="00727D5C">
        <w:rPr>
          <w:rFonts w:ascii="Times New Roman" w:hAnsi="Times New Roman" w:cs="Times New Roman"/>
          <w:sz w:val="24"/>
          <w:szCs w:val="24"/>
        </w:rPr>
        <w:tab/>
      </w:r>
      <w:r w:rsidRPr="00727D5C">
        <w:rPr>
          <w:rFonts w:ascii="Times New Roman" w:hAnsi="Times New Roman" w:cs="Times New Roman"/>
          <w:sz w:val="24"/>
          <w:szCs w:val="24"/>
        </w:rPr>
        <w:tab/>
      </w:r>
      <w:r w:rsidRPr="00727D5C">
        <w:rPr>
          <w:rFonts w:ascii="Times New Roman" w:hAnsi="Times New Roman" w:cs="Times New Roman"/>
          <w:sz w:val="24"/>
          <w:szCs w:val="24"/>
        </w:rPr>
        <w:tab/>
      </w:r>
      <w:r w:rsidRPr="00727D5C">
        <w:rPr>
          <w:rFonts w:ascii="Times New Roman" w:hAnsi="Times New Roman" w:cs="Times New Roman"/>
          <w:sz w:val="24"/>
          <w:szCs w:val="24"/>
        </w:rPr>
        <w:tab/>
      </w:r>
      <w:r w:rsidRPr="00727D5C">
        <w:rPr>
          <w:rFonts w:ascii="Times New Roman" w:hAnsi="Times New Roman" w:cs="Times New Roman"/>
          <w:sz w:val="24"/>
          <w:szCs w:val="24"/>
        </w:rPr>
        <w:tab/>
      </w:r>
      <w:r w:rsidRPr="00727D5C">
        <w:rPr>
          <w:rFonts w:ascii="Times New Roman" w:hAnsi="Times New Roman" w:cs="Times New Roman"/>
          <w:sz w:val="24"/>
          <w:szCs w:val="24"/>
        </w:rPr>
        <w:tab/>
        <w:t>(1½ marks)</w:t>
      </w:r>
    </w:p>
    <w:p w:rsidR="00DB4CD9" w:rsidRDefault="00DB4C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7D5C" w:rsidRPr="00C12936" w:rsidRDefault="00727D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 w:rsidRPr="00C12936">
        <w:rPr>
          <w:rFonts w:ascii="Times New Roman" w:hAnsi="Times New Roman" w:cs="Times New Roman"/>
          <w:sz w:val="24"/>
          <w:szCs w:val="24"/>
        </w:rPr>
        <w:t>State the conditions for the reaction in step 1 to occur.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DB4CD9" w:rsidRPr="00C12936" w:rsidRDefault="00DB4C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4CD9" w:rsidRPr="00C12936" w:rsidRDefault="00DB4CD9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Pr="00C12936" w:rsidRDefault="00727D5C" w:rsidP="00727D5C">
      <w:pPr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Give one disadvantage of continued use of substances such as C.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</w:r>
      <w:r w:rsidRPr="00C12936">
        <w:rPr>
          <w:rFonts w:ascii="Times New Roman" w:eastAsia="Times New Roman" w:hAnsi="Times New Roman" w:cs="Times New Roman"/>
          <w:sz w:val="24"/>
          <w:szCs w:val="24"/>
        </w:rPr>
        <w:tab/>
        <w:t>(½mk)</w:t>
      </w:r>
    </w:p>
    <w:p w:rsidR="00DB4CD9" w:rsidRPr="00C12936" w:rsidRDefault="00DB4CD9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Default="00DB4C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D5C" w:rsidRDefault="00727D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D5C" w:rsidRPr="00C12936" w:rsidRDefault="00727D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Pr="00C12936" w:rsidRDefault="00727D5C" w:rsidP="00727D5C">
      <w:pPr>
        <w:ind w:left="709" w:hanging="709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20. (a) When magnesium was burnt in air, a solid mixture was formed.  On addition of water to the mixture a gas which turned moist red litmus paper blue was evolved. Explain these observations.  </w:t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        (2 marks)</w:t>
      </w: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(b)Describe the process by which Nitrogen is obtained from air on a large scale.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2936">
        <w:rPr>
          <w:rFonts w:ascii="Times New Roman" w:hAnsi="Times New Roman" w:cs="Times New Roman"/>
          <w:sz w:val="24"/>
          <w:szCs w:val="24"/>
        </w:rPr>
        <w:t>(4 marks)</w:t>
      </w: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 21. </w:t>
      </w:r>
      <w:proofErr w:type="gramStart"/>
      <w:r w:rsidRPr="00C12936">
        <w:rPr>
          <w:rFonts w:ascii="Times New Roman" w:hAnsi="Times New Roman" w:cs="Times New Roman"/>
          <w:sz w:val="24"/>
          <w:szCs w:val="24"/>
        </w:rPr>
        <w:t>The  diagram</w:t>
      </w:r>
      <w:proofErr w:type="gramEnd"/>
      <w:r w:rsidRPr="00C12936">
        <w:rPr>
          <w:rFonts w:ascii="Times New Roman" w:hAnsi="Times New Roman" w:cs="Times New Roman"/>
          <w:sz w:val="24"/>
          <w:szCs w:val="24"/>
        </w:rPr>
        <w:t xml:space="preserve"> below represents an allotrope  of carbon.</w:t>
      </w:r>
    </w:p>
    <w:p w:rsidR="00DB4CD9" w:rsidRPr="00C12936" w:rsidRDefault="00727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5908" cy="1363578"/>
            <wp:effectExtent l="0" t="0" r="0" b="0"/>
            <wp:docPr id="4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08" cy="1363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D9" w:rsidRPr="00C12936" w:rsidRDefault="00727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a) Name the allotrope.                                                                                                     (1mk)</w:t>
      </w:r>
    </w:p>
    <w:p w:rsidR="00DB4CD9" w:rsidRPr="00C12936" w:rsidRDefault="00DB4C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12936">
        <w:rPr>
          <w:rFonts w:ascii="Times New Roman" w:hAnsi="Times New Roman" w:cs="Times New Roman"/>
          <w:sz w:val="24"/>
          <w:szCs w:val="24"/>
        </w:rPr>
        <w:t>b)Explain</w:t>
      </w:r>
      <w:proofErr w:type="gramEnd"/>
      <w:r w:rsidRPr="00C12936">
        <w:rPr>
          <w:rFonts w:ascii="Times New Roman" w:hAnsi="Times New Roman" w:cs="Times New Roman"/>
          <w:sz w:val="24"/>
          <w:szCs w:val="24"/>
        </w:rPr>
        <w:t xml:space="preserve"> why:-                                                                                                                    (2mks)</w:t>
      </w:r>
    </w:p>
    <w:p w:rsidR="00DB4CD9" w:rsidRPr="00C12936" w:rsidRDefault="00727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                       (i) it is </w:t>
      </w:r>
      <w:proofErr w:type="spellStart"/>
      <w:r w:rsidRPr="00C12936">
        <w:rPr>
          <w:rFonts w:ascii="Times New Roman" w:hAnsi="Times New Roman" w:cs="Times New Roman"/>
          <w:sz w:val="24"/>
          <w:szCs w:val="24"/>
        </w:rPr>
        <w:t>slipperly</w:t>
      </w:r>
      <w:proofErr w:type="spellEnd"/>
    </w:p>
    <w:p w:rsidR="00DB4CD9" w:rsidRPr="00C12936" w:rsidRDefault="00727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                      (ii) Conducts an electric current</w:t>
      </w: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22.Use the information in the table to answer questions that follow. (The letters are not the actual chemical symbols of the element)</w:t>
      </w:r>
    </w:p>
    <w:tbl>
      <w:tblPr>
        <w:tblStyle w:val="a1"/>
        <w:tblW w:w="862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1"/>
        <w:gridCol w:w="2874"/>
        <w:gridCol w:w="2864"/>
      </w:tblGrid>
      <w:tr w:rsidR="00DB4CD9" w:rsidRPr="00C12936">
        <w:tc>
          <w:tcPr>
            <w:tcW w:w="2892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Element</w:t>
            </w:r>
          </w:p>
        </w:tc>
        <w:tc>
          <w:tcPr>
            <w:tcW w:w="2874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Atomic radius (nm)</w:t>
            </w:r>
          </w:p>
        </w:tc>
        <w:tc>
          <w:tcPr>
            <w:tcW w:w="2864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Ionic radius (nm)</w:t>
            </w:r>
          </w:p>
        </w:tc>
      </w:tr>
      <w:tr w:rsidR="00DB4CD9" w:rsidRPr="00C12936">
        <w:tc>
          <w:tcPr>
            <w:tcW w:w="2892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2874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0.158</w:t>
            </w:r>
          </w:p>
        </w:tc>
        <w:tc>
          <w:tcPr>
            <w:tcW w:w="2864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0.097</w:t>
            </w:r>
          </w:p>
        </w:tc>
      </w:tr>
      <w:tr w:rsidR="00DB4CD9" w:rsidRPr="00C12936">
        <w:tc>
          <w:tcPr>
            <w:tcW w:w="2892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874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0.202</w:t>
            </w:r>
          </w:p>
        </w:tc>
        <w:tc>
          <w:tcPr>
            <w:tcW w:w="2864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0.132</w:t>
            </w:r>
          </w:p>
        </w:tc>
      </w:tr>
      <w:tr w:rsidR="00DB4CD9" w:rsidRPr="00C12936">
        <w:tc>
          <w:tcPr>
            <w:tcW w:w="2892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2874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0.133</w:t>
            </w:r>
          </w:p>
        </w:tc>
        <w:tc>
          <w:tcPr>
            <w:tcW w:w="2864" w:type="dxa"/>
          </w:tcPr>
          <w:p w:rsidR="00DB4CD9" w:rsidRPr="00C12936" w:rsidRDefault="00727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1293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0.061</w:t>
            </w:r>
          </w:p>
        </w:tc>
      </w:tr>
    </w:tbl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lastRenderedPageBreak/>
        <w:t xml:space="preserve">          Do these elements belong to a metallic or a non – metallic group? Give a reason.  (2mks)</w:t>
      </w:r>
    </w:p>
    <w:p w:rsidR="00DB4CD9" w:rsidRPr="00727D5C" w:rsidRDefault="00727D5C" w:rsidP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Which element is the most reactive? Explain.</w:t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</w:r>
      <w:r w:rsidRPr="00C12936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(1mk)</w:t>
      </w:r>
    </w:p>
    <w:p w:rsidR="00DB4CD9" w:rsidRDefault="00DB4CD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080"/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</w:pPr>
    </w:p>
    <w:p w:rsidR="00727D5C" w:rsidRPr="00C12936" w:rsidRDefault="00727D5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080"/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</w:pPr>
    </w:p>
    <w:p w:rsidR="00DB4CD9" w:rsidRPr="00C12936" w:rsidRDefault="00DB4C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23.In an experiment a gas jar containing some damp iron fillings was inverted in a water trough</w:t>
      </w:r>
    </w:p>
    <w:p w:rsidR="00DB4CD9" w:rsidRPr="00C12936" w:rsidRDefault="00727D5C">
      <w:pPr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containing some water as shown in the diagram below. The set-up was left un-disturbed for three days. Study it and answer the questions that follow:</w:t>
      </w: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DB4CD9" w:rsidRPr="00C12936" w:rsidRDefault="00727D5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9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1100" cy="2152650"/>
            <wp:effectExtent l="0" t="0" r="0" b="0"/>
            <wp:docPr id="4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(a) Why were the iron filings moistened?                                              (1mk)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D5C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(b) State and explain the observation made after three days.                (2mks)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D5C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(c) State </w:t>
      </w:r>
      <w:r w:rsidRPr="00C12936">
        <w:rPr>
          <w:rFonts w:ascii="Times New Roman" w:hAnsi="Times New Roman" w:cs="Times New Roman"/>
          <w:sz w:val="24"/>
          <w:szCs w:val="24"/>
        </w:rPr>
        <w:t xml:space="preserve">two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>conclusions made from the experiment.                                                            (1mk)</w:t>
      </w:r>
    </w:p>
    <w:p w:rsidR="00DB4CD9" w:rsidRPr="00C12936" w:rsidRDefault="00DB4CD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CD9" w:rsidRDefault="00DB4CD9">
      <w:pPr>
        <w:rPr>
          <w:rFonts w:ascii="Times New Roman" w:hAnsi="Times New Roman" w:cs="Times New Roman"/>
          <w:b/>
          <w:sz w:val="24"/>
          <w:szCs w:val="24"/>
        </w:rPr>
      </w:pPr>
    </w:p>
    <w:p w:rsidR="00727D5C" w:rsidRDefault="00727D5C">
      <w:pPr>
        <w:rPr>
          <w:rFonts w:ascii="Times New Roman" w:hAnsi="Times New Roman" w:cs="Times New Roman"/>
          <w:b/>
          <w:sz w:val="24"/>
          <w:szCs w:val="24"/>
        </w:rPr>
      </w:pPr>
    </w:p>
    <w:p w:rsidR="00727D5C" w:rsidRPr="00C12936" w:rsidRDefault="00727D5C">
      <w:pPr>
        <w:rPr>
          <w:rFonts w:ascii="Times New Roman" w:hAnsi="Times New Roman" w:cs="Times New Roman"/>
          <w:b/>
          <w:sz w:val="24"/>
          <w:szCs w:val="24"/>
        </w:rPr>
      </w:pPr>
    </w:p>
    <w:p w:rsidR="00DB4CD9" w:rsidRPr="00C12936" w:rsidRDefault="00727D5C" w:rsidP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24.The set-up below was used to prepare </w:t>
      </w:r>
      <w:r w:rsidRPr="00C12936">
        <w:rPr>
          <w:rFonts w:ascii="Times New Roman" w:eastAsia="Times New Roman" w:hAnsi="Times New Roman" w:cs="Times New Roman"/>
          <w:b/>
          <w:sz w:val="24"/>
          <w:szCs w:val="24"/>
        </w:rPr>
        <w:t xml:space="preserve">dry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>carbon (II) Oxide gas. Use it to answer the questions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>below it:</w:t>
      </w:r>
    </w:p>
    <w:p w:rsidR="00DB4CD9" w:rsidRPr="00C12936" w:rsidRDefault="00727D5C">
      <w:pPr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129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4020" cy="2263140"/>
            <wp:effectExtent l="0" t="0" r="0" b="3810"/>
            <wp:docPr id="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263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>(a) (</w:t>
      </w: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) State </w:t>
      </w:r>
      <w:r w:rsidRPr="00C12936">
        <w:rPr>
          <w:rFonts w:ascii="Times New Roman" w:hAnsi="Times New Roman" w:cs="Times New Roman"/>
          <w:sz w:val="24"/>
          <w:szCs w:val="24"/>
        </w:rPr>
        <w:t>two</w:t>
      </w:r>
      <w:r w:rsidRPr="00C12936">
        <w:rPr>
          <w:rFonts w:ascii="Times New Roman" w:eastAsia="Times" w:hAnsi="Times New Roman" w:cs="Times New Roman"/>
          <w:b/>
          <w:sz w:val="24"/>
          <w:szCs w:val="24"/>
        </w:rPr>
        <w:t xml:space="preserve"> 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>mistakes committed in the set-up arrangement above   (2mks)</w:t>
      </w:r>
    </w:p>
    <w:p w:rsidR="00DB4CD9" w:rsidRPr="00C12936" w:rsidRDefault="00727D5C">
      <w:pPr>
        <w:rPr>
          <w:rFonts w:ascii="Times New Roman" w:hAnsi="Times New Roman" w:cs="Times New Roman"/>
          <w:b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DB4CD9" w:rsidRPr="00C12936" w:rsidRDefault="00DB4CD9">
      <w:pPr>
        <w:rPr>
          <w:rFonts w:ascii="Times New Roman" w:hAnsi="Times New Roman" w:cs="Times New Roman"/>
          <w:b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(iii) Write the equation for the reactions taking place in the combustion tube and the conical. (1mk)</w:t>
      </w: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flask:</w:t>
      </w:r>
    </w:p>
    <w:p w:rsidR="00DB4CD9" w:rsidRPr="00C12936" w:rsidRDefault="00727D5C">
      <w:pPr>
        <w:rPr>
          <w:rFonts w:ascii="Times New Roman" w:hAnsi="Times New Roman" w:cs="Times New Roman"/>
          <w:b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DB4CD9" w:rsidRPr="00C12936" w:rsidRDefault="00DB4CD9">
      <w:pPr>
        <w:rPr>
          <w:rFonts w:ascii="Times New Roman" w:hAnsi="Times New Roman" w:cs="Times New Roman"/>
          <w:b/>
          <w:sz w:val="24"/>
          <w:szCs w:val="24"/>
        </w:rPr>
      </w:pPr>
    </w:p>
    <w:p w:rsidR="00DB4CD9" w:rsidRPr="00C12936" w:rsidRDefault="00727D5C">
      <w:pPr>
        <w:rPr>
          <w:rFonts w:ascii="Times New Roman" w:hAnsi="Times New Roman" w:cs="Times New Roman"/>
          <w:b/>
          <w:sz w:val="24"/>
          <w:szCs w:val="24"/>
        </w:rPr>
      </w:pPr>
      <w:r w:rsidRPr="00C12936">
        <w:rPr>
          <w:rFonts w:ascii="Times New Roman" w:hAnsi="Times New Roman" w:cs="Times New Roman"/>
          <w:b/>
          <w:sz w:val="24"/>
          <w:szCs w:val="24"/>
        </w:rPr>
        <w:tab/>
      </w: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proofErr w:type="spellStart"/>
      <w:r w:rsidRPr="00C12936">
        <w:rPr>
          <w:rFonts w:ascii="Times New Roman" w:eastAsia="Times New Roman" w:hAnsi="Times New Roman" w:cs="Times New Roman"/>
          <w:sz w:val="24"/>
          <w:szCs w:val="24"/>
        </w:rPr>
        <w:t>PbO</w:t>
      </w:r>
      <w:proofErr w:type="spell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(s) + </w:t>
      </w:r>
      <w:proofErr w:type="gramStart"/>
      <w:r w:rsidRPr="00C12936">
        <w:rPr>
          <w:rFonts w:ascii="Times New Roman" w:eastAsia="Times New Roman" w:hAnsi="Times New Roman" w:cs="Times New Roman"/>
          <w:sz w:val="24"/>
          <w:szCs w:val="24"/>
        </w:rPr>
        <w:t>CO(</w:t>
      </w:r>
      <w:proofErr w:type="gramEnd"/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g)     </w:t>
      </w:r>
      <w:r w:rsidRPr="00C129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133350"/>
            <wp:effectExtent l="0" t="0" r="0" b="0"/>
            <wp:docPr id="4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C12936">
        <w:rPr>
          <w:rFonts w:ascii="Times New Roman" w:eastAsia="Times New Roman" w:hAnsi="Times New Roman" w:cs="Times New Roman"/>
          <w:sz w:val="24"/>
          <w:szCs w:val="24"/>
        </w:rPr>
        <w:t>Pb</w:t>
      </w:r>
      <w:proofErr w:type="spellEnd"/>
      <w:r w:rsidRPr="00C12936">
        <w:rPr>
          <w:rFonts w:ascii="Times New Roman" w:eastAsia="Times New Roman" w:hAnsi="Times New Roman" w:cs="Times New Roman"/>
          <w:sz w:val="24"/>
          <w:szCs w:val="24"/>
        </w:rPr>
        <w:t>(s) + CO2(g)</w:t>
      </w:r>
    </w:p>
    <w:p w:rsidR="00DB4CD9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(i) Which property of carbon (II) Oxide is demonstrated by the above equation?     (1mk)</w:t>
      </w:r>
    </w:p>
    <w:p w:rsidR="00727D5C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D5C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(ii) </w:t>
      </w:r>
      <w:r w:rsidRPr="00C12936">
        <w:rPr>
          <w:rFonts w:ascii="Times New Roman" w:hAnsi="Times New Roman" w:cs="Times New Roman"/>
          <w:sz w:val="24"/>
          <w:szCs w:val="24"/>
        </w:rPr>
        <w:t>State one use of carbon (IV) Oxide gas apart from fire extinguisher</w:t>
      </w:r>
      <w:r w:rsidRPr="00C12936">
        <w:rPr>
          <w:rFonts w:ascii="Times New Roman" w:eastAsia="Times New Roman" w:hAnsi="Times New Roman" w:cs="Times New Roman"/>
          <w:sz w:val="24"/>
          <w:szCs w:val="24"/>
        </w:rPr>
        <w:t xml:space="preserve">            (1mk)</w:t>
      </w: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DB4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CD9" w:rsidRPr="00C12936" w:rsidRDefault="00727D5C">
      <w:pPr>
        <w:rPr>
          <w:rFonts w:ascii="Times New Roman" w:hAnsi="Times New Roman" w:cs="Times New Roman"/>
          <w:sz w:val="24"/>
          <w:szCs w:val="24"/>
        </w:rPr>
      </w:pPr>
      <w:r w:rsidRPr="00C12936">
        <w:rPr>
          <w:rFonts w:ascii="Times New Roman" w:hAnsi="Times New Roman" w:cs="Times New Roman"/>
          <w:sz w:val="24"/>
          <w:szCs w:val="24"/>
        </w:rPr>
        <w:t>25.  State the difference simple distillation and fractional distillation.                               (2mks)</w:t>
      </w: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p w:rsidR="00DB4CD9" w:rsidRPr="00C12936" w:rsidRDefault="00DB4CD9">
      <w:pPr>
        <w:rPr>
          <w:rFonts w:ascii="Times New Roman" w:hAnsi="Times New Roman" w:cs="Times New Roman"/>
          <w:sz w:val="24"/>
          <w:szCs w:val="24"/>
        </w:rPr>
      </w:pPr>
    </w:p>
    <w:sectPr w:rsidR="00DB4CD9" w:rsidRPr="00C1293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default"/>
  </w:font>
  <w:font w:name="Noto Sans Symbols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57F0C"/>
    <w:multiLevelType w:val="hybridMultilevel"/>
    <w:tmpl w:val="B292F7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A392F"/>
    <w:multiLevelType w:val="multilevel"/>
    <w:tmpl w:val="01662584"/>
    <w:lvl w:ilvl="0">
      <w:start w:val="2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(%2)"/>
      <w:lvlJc w:val="left"/>
      <w:pPr>
        <w:ind w:left="2160" w:hanging="720"/>
      </w:pPr>
    </w:lvl>
    <w:lvl w:ilvl="2">
      <w:start w:val="13"/>
      <w:numFmt w:val="decimal"/>
      <w:lvlText w:val="%3."/>
      <w:lvlJc w:val="left"/>
      <w:pPr>
        <w:ind w:left="2700" w:hanging="360"/>
      </w:pPr>
    </w:lvl>
    <w:lvl w:ilvl="3">
      <w:start w:val="13"/>
      <w:numFmt w:val="decimal"/>
      <w:lvlText w:val="%4)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AE36BE"/>
    <w:multiLevelType w:val="multilevel"/>
    <w:tmpl w:val="9F0642A2"/>
    <w:lvl w:ilvl="0">
      <w:start w:val="1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42432B"/>
    <w:multiLevelType w:val="multilevel"/>
    <w:tmpl w:val="FFAAA54E"/>
    <w:lvl w:ilvl="0">
      <w:start w:val="1"/>
      <w:numFmt w:val="lowerRoman"/>
      <w:lvlText w:val="%1)"/>
      <w:lvlJc w:val="center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D56C7F"/>
    <w:multiLevelType w:val="hybridMultilevel"/>
    <w:tmpl w:val="3BF81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DF6288"/>
    <w:multiLevelType w:val="multilevel"/>
    <w:tmpl w:val="ED9C3992"/>
    <w:lvl w:ilvl="0">
      <w:start w:val="3"/>
      <w:numFmt w:val="lowerLetter"/>
      <w:lvlText w:val="(%1)"/>
      <w:lvlJc w:val="left"/>
      <w:pPr>
        <w:ind w:left="750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CD9"/>
    <w:rsid w:val="00283C5E"/>
    <w:rsid w:val="00727D5C"/>
    <w:rsid w:val="00841D44"/>
    <w:rsid w:val="00C12936"/>
    <w:rsid w:val="00DB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29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12936"/>
  </w:style>
  <w:style w:type="paragraph" w:styleId="NoSpacing">
    <w:name w:val="No Spacing"/>
    <w:link w:val="NoSpacingChar"/>
    <w:uiPriority w:val="1"/>
    <w:qFormat/>
    <w:rsid w:val="00C1293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29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12936"/>
  </w:style>
  <w:style w:type="paragraph" w:styleId="NoSpacing">
    <w:name w:val="No Spacing"/>
    <w:link w:val="NoSpacingChar"/>
    <w:uiPriority w:val="1"/>
    <w:qFormat/>
    <w:rsid w:val="00C129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7.gi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1669</Words>
  <Characters>9516</Characters>
  <Application>Microsoft Office Word</Application>
  <DocSecurity>0</DocSecurity>
  <Lines>79</Lines>
  <Paragraphs>22</Paragraphs>
  <ScaleCrop>false</ScaleCrop>
  <Company/>
  <LinksUpToDate>false</LinksUpToDate>
  <CharactersWithSpaces>11163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2022-09-04T14:39:00Z</dcterms:created>
  <dcterms:modified xsi:type="dcterms:W3CDTF">2022-09-24T18:25:00Z</dcterms:modified>
</cp:coreProperties>
</file>