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767" w:rsidRDefault="004C1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KENYA CERTIFICATE OF SECONDARY EDUCATION</w:t>
      </w:r>
    </w:p>
    <w:p w:rsidR="005C1B80" w:rsidRDefault="005C1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END TERM TWO 2021</w:t>
      </w:r>
      <w:bookmarkStart w:id="0" w:name="_GoBack"/>
      <w:bookmarkEnd w:id="0"/>
    </w:p>
    <w:p w:rsidR="004C1767" w:rsidRDefault="004C1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CHEMISTRY 233/3 </w:t>
      </w:r>
    </w:p>
    <w:p w:rsidR="004C1767" w:rsidRDefault="004C17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¼ HRS</w:t>
      </w:r>
    </w:p>
    <w:p w:rsidR="004C1767" w:rsidRDefault="004C1767">
      <w:pPr>
        <w:rPr>
          <w:rFonts w:ascii="Times New Roman" w:hAnsi="Times New Roman" w:cs="Times New Roman"/>
          <w:sz w:val="24"/>
          <w:szCs w:val="24"/>
        </w:rPr>
      </w:pPr>
    </w:p>
    <w:p w:rsidR="00874989" w:rsidRDefault="00D60E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provided with</w:t>
      </w:r>
    </w:p>
    <w:p w:rsidR="00D60EA0" w:rsidRDefault="00D60E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21FEF">
        <w:rPr>
          <w:rFonts w:ascii="Times New Roman" w:hAnsi="Times New Roman" w:cs="Times New Roman"/>
          <w:sz w:val="24"/>
          <w:szCs w:val="24"/>
        </w:rPr>
        <w:t xml:space="preserve"> </w:t>
      </w:r>
      <w:r w:rsidR="00CC0D54">
        <w:rPr>
          <w:rFonts w:ascii="Times New Roman" w:hAnsi="Times New Roman" w:cs="Times New Roman"/>
          <w:sz w:val="24"/>
          <w:szCs w:val="24"/>
        </w:rPr>
        <w:t xml:space="preserve"> </w:t>
      </w:r>
      <w:r w:rsidR="000B5E4F">
        <w:rPr>
          <w:rFonts w:ascii="Times New Roman" w:hAnsi="Times New Roman" w:cs="Times New Roman"/>
          <w:sz w:val="24"/>
          <w:szCs w:val="24"/>
        </w:rPr>
        <w:t>Magnesium powder</w:t>
      </w:r>
    </w:p>
    <w:p w:rsidR="00D60EA0" w:rsidRDefault="00710D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</w:t>
      </w:r>
      <w:r w:rsidR="00D60EA0">
        <w:rPr>
          <w:rFonts w:ascii="Times New Roman" w:hAnsi="Times New Roman" w:cs="Times New Roman"/>
          <w:sz w:val="24"/>
          <w:szCs w:val="24"/>
        </w:rPr>
        <w:t>M Hydrochloric acid solution</w:t>
      </w:r>
      <w:r w:rsidR="003503DD">
        <w:rPr>
          <w:rFonts w:ascii="Times New Roman" w:hAnsi="Times New Roman" w:cs="Times New Roman"/>
          <w:sz w:val="24"/>
          <w:szCs w:val="24"/>
        </w:rPr>
        <w:t xml:space="preserve"> R</w:t>
      </w:r>
    </w:p>
    <w:p w:rsidR="00D60EA0" w:rsidRDefault="00D60E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10DA4">
        <w:rPr>
          <w:rFonts w:ascii="Times New Roman" w:hAnsi="Times New Roman" w:cs="Times New Roman"/>
          <w:sz w:val="24"/>
          <w:szCs w:val="24"/>
        </w:rPr>
        <w:t>0.2</w:t>
      </w:r>
      <w:r w:rsidR="00CC0D54">
        <w:rPr>
          <w:rFonts w:ascii="Times New Roman" w:hAnsi="Times New Roman" w:cs="Times New Roman"/>
          <w:sz w:val="24"/>
          <w:szCs w:val="24"/>
        </w:rPr>
        <w:t>M sodium hydroxide</w:t>
      </w:r>
      <w:r w:rsidR="00C86863">
        <w:rPr>
          <w:rFonts w:ascii="Times New Roman" w:hAnsi="Times New Roman" w:cs="Times New Roman"/>
          <w:sz w:val="24"/>
          <w:szCs w:val="24"/>
        </w:rPr>
        <w:t xml:space="preserve"> solution S</w:t>
      </w:r>
    </w:p>
    <w:p w:rsidR="00221FEF" w:rsidRDefault="00CC0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required to determine</w:t>
      </w:r>
      <w:r w:rsidR="00221FEF">
        <w:rPr>
          <w:rFonts w:ascii="Times New Roman" w:hAnsi="Times New Roman" w:cs="Times New Roman"/>
          <w:sz w:val="24"/>
          <w:szCs w:val="24"/>
        </w:rPr>
        <w:t xml:space="preserve"> the</w:t>
      </w:r>
      <w:r w:rsidR="0053109E">
        <w:rPr>
          <w:rFonts w:ascii="Times New Roman" w:hAnsi="Times New Roman" w:cs="Times New Roman"/>
          <w:sz w:val="24"/>
          <w:szCs w:val="24"/>
        </w:rPr>
        <w:t>;</w:t>
      </w:r>
    </w:p>
    <w:p w:rsidR="00D74DBD" w:rsidRDefault="00D74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0B5E4F">
        <w:rPr>
          <w:rFonts w:ascii="Times New Roman" w:hAnsi="Times New Roman" w:cs="Times New Roman"/>
          <w:sz w:val="24"/>
          <w:szCs w:val="24"/>
        </w:rPr>
        <w:t>Mass</w:t>
      </w:r>
      <w:r>
        <w:rPr>
          <w:rFonts w:ascii="Times New Roman" w:hAnsi="Times New Roman" w:cs="Times New Roman"/>
          <w:sz w:val="24"/>
          <w:szCs w:val="24"/>
        </w:rPr>
        <w:t xml:space="preserve"> of Magnesium that reacted</w:t>
      </w:r>
    </w:p>
    <w:p w:rsidR="00CC0D54" w:rsidRDefault="00D74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221FEF">
        <w:rPr>
          <w:rFonts w:ascii="Times New Roman" w:hAnsi="Times New Roman" w:cs="Times New Roman"/>
          <w:sz w:val="24"/>
          <w:szCs w:val="24"/>
        </w:rPr>
        <w:t xml:space="preserve">) </w:t>
      </w:r>
      <w:r w:rsidR="000B5E4F">
        <w:rPr>
          <w:rFonts w:ascii="Times New Roman" w:hAnsi="Times New Roman" w:cs="Times New Roman"/>
          <w:sz w:val="24"/>
          <w:szCs w:val="24"/>
        </w:rPr>
        <w:t>Molar</w:t>
      </w:r>
      <w:r w:rsidR="00221FEF">
        <w:rPr>
          <w:rFonts w:ascii="Times New Roman" w:hAnsi="Times New Roman" w:cs="Times New Roman"/>
          <w:sz w:val="24"/>
          <w:szCs w:val="24"/>
        </w:rPr>
        <w:t xml:space="preserve"> enthalpy of reaction between magnesium and Hydrochloric acid</w:t>
      </w:r>
    </w:p>
    <w:p w:rsidR="00CC0D54" w:rsidRPr="007A1819" w:rsidRDefault="00CC0D54">
      <w:pPr>
        <w:rPr>
          <w:rFonts w:ascii="Times New Roman" w:hAnsi="Times New Roman" w:cs="Times New Roman"/>
          <w:b/>
          <w:sz w:val="24"/>
          <w:szCs w:val="24"/>
        </w:rPr>
      </w:pPr>
      <w:r w:rsidRPr="007A1819">
        <w:rPr>
          <w:rFonts w:ascii="Times New Roman" w:hAnsi="Times New Roman" w:cs="Times New Roman"/>
          <w:b/>
          <w:sz w:val="24"/>
          <w:szCs w:val="24"/>
        </w:rPr>
        <w:t>Procedure I</w:t>
      </w:r>
    </w:p>
    <w:p w:rsidR="00E16051" w:rsidRDefault="000B5E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a measuring cylinder, transfer</w:t>
      </w:r>
      <w:r w:rsidR="00710DA4">
        <w:rPr>
          <w:rFonts w:ascii="Times New Roman" w:hAnsi="Times New Roman" w:cs="Times New Roman"/>
          <w:sz w:val="24"/>
          <w:szCs w:val="24"/>
        </w:rPr>
        <w:t xml:space="preserve"> 10</w:t>
      </w:r>
      <w:r w:rsidR="00C60DF2">
        <w:rPr>
          <w:rFonts w:ascii="Times New Roman" w:hAnsi="Times New Roman" w:cs="Times New Roman"/>
          <w:sz w:val="24"/>
          <w:szCs w:val="24"/>
        </w:rPr>
        <w:t>0</w:t>
      </w:r>
      <w:r w:rsidR="00221FEF">
        <w:rPr>
          <w:rFonts w:ascii="Times New Roman" w:hAnsi="Times New Roman" w:cs="Times New Roman"/>
          <w:sz w:val="24"/>
          <w:szCs w:val="24"/>
        </w:rPr>
        <w:t>.0cm</w:t>
      </w:r>
      <w:r w:rsidR="00221FEF" w:rsidRPr="000B5E4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10DA4">
        <w:rPr>
          <w:rFonts w:ascii="Times New Roman" w:hAnsi="Times New Roman" w:cs="Times New Roman"/>
          <w:sz w:val="24"/>
          <w:szCs w:val="24"/>
        </w:rPr>
        <w:t xml:space="preserve"> of the acid into a 2</w:t>
      </w:r>
      <w:r w:rsidR="00221FEF">
        <w:rPr>
          <w:rFonts w:ascii="Times New Roman" w:hAnsi="Times New Roman" w:cs="Times New Roman"/>
          <w:sz w:val="24"/>
          <w:szCs w:val="24"/>
        </w:rPr>
        <w:t>00ml plastic beaker.</w:t>
      </w:r>
      <w:r w:rsidR="009B019A">
        <w:rPr>
          <w:rFonts w:ascii="Times New Roman" w:hAnsi="Times New Roman" w:cs="Times New Roman"/>
          <w:sz w:val="24"/>
          <w:szCs w:val="24"/>
        </w:rPr>
        <w:t xml:space="preserve"> </w:t>
      </w:r>
      <w:r w:rsidR="00221FEF">
        <w:rPr>
          <w:rFonts w:ascii="Times New Roman" w:hAnsi="Times New Roman" w:cs="Times New Roman"/>
          <w:sz w:val="24"/>
          <w:szCs w:val="24"/>
        </w:rPr>
        <w:t xml:space="preserve">Stir the acid with the </w:t>
      </w:r>
      <w:r w:rsidR="009B019A">
        <w:rPr>
          <w:rFonts w:ascii="Times New Roman" w:hAnsi="Times New Roman" w:cs="Times New Roman"/>
          <w:sz w:val="24"/>
          <w:szCs w:val="24"/>
        </w:rPr>
        <w:t>thermometer. Take its initial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FEF">
        <w:rPr>
          <w:rFonts w:ascii="Times New Roman" w:hAnsi="Times New Roman" w:cs="Times New Roman"/>
          <w:sz w:val="24"/>
          <w:szCs w:val="24"/>
        </w:rPr>
        <w:t>temperature and record it in the table below at t</w:t>
      </w:r>
      <w:r w:rsidR="009B019A">
        <w:rPr>
          <w:rFonts w:ascii="Times New Roman" w:hAnsi="Times New Roman" w:cs="Times New Roman"/>
          <w:sz w:val="24"/>
          <w:szCs w:val="24"/>
        </w:rPr>
        <w:t>ime =0 seconds. Add all the magnesium at once and start your stop watch immediately. Stir well and take the temperature after ever</w:t>
      </w:r>
      <w:r w:rsidR="00710DA4">
        <w:rPr>
          <w:rFonts w:ascii="Times New Roman" w:hAnsi="Times New Roman" w:cs="Times New Roman"/>
          <w:sz w:val="24"/>
          <w:szCs w:val="24"/>
        </w:rPr>
        <w:t>y thirty seconds up to the 5th</w:t>
      </w:r>
      <w:r w:rsidR="009B019A">
        <w:rPr>
          <w:rFonts w:ascii="Times New Roman" w:hAnsi="Times New Roman" w:cs="Times New Roman"/>
          <w:sz w:val="24"/>
          <w:szCs w:val="24"/>
        </w:rPr>
        <w:t xml:space="preserve"> minute.</w:t>
      </w:r>
    </w:p>
    <w:p w:rsidR="00E16051" w:rsidRDefault="00E160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3"/>
        <w:gridCol w:w="527"/>
        <w:gridCol w:w="575"/>
        <w:gridCol w:w="575"/>
        <w:gridCol w:w="575"/>
        <w:gridCol w:w="625"/>
        <w:gridCol w:w="625"/>
        <w:gridCol w:w="625"/>
        <w:gridCol w:w="625"/>
        <w:gridCol w:w="625"/>
        <w:gridCol w:w="625"/>
        <w:gridCol w:w="625"/>
      </w:tblGrid>
      <w:tr w:rsidR="00710DA4" w:rsidTr="00710DA4">
        <w:tc>
          <w:tcPr>
            <w:tcW w:w="1363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(seconds)</w:t>
            </w:r>
          </w:p>
        </w:tc>
        <w:tc>
          <w:tcPr>
            <w:tcW w:w="527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7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7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710DA4" w:rsidTr="00710DA4">
        <w:tc>
          <w:tcPr>
            <w:tcW w:w="1363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temperature</w:t>
            </w:r>
          </w:p>
        </w:tc>
        <w:tc>
          <w:tcPr>
            <w:tcW w:w="527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:rsidR="00710DA4" w:rsidRDefault="00710D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019A" w:rsidRDefault="009B01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(4mk)</w:t>
      </w:r>
    </w:p>
    <w:p w:rsidR="00CC0D54" w:rsidRDefault="00EB7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0B5E4F">
        <w:rPr>
          <w:rFonts w:ascii="Times New Roman" w:hAnsi="Times New Roman" w:cs="Times New Roman"/>
          <w:sz w:val="24"/>
          <w:szCs w:val="24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the grid prov</w:t>
      </w:r>
      <w:r w:rsidR="009B019A">
        <w:rPr>
          <w:rFonts w:ascii="Times New Roman" w:hAnsi="Times New Roman" w:cs="Times New Roman"/>
          <w:sz w:val="24"/>
          <w:szCs w:val="24"/>
        </w:rPr>
        <w:t xml:space="preserve">ided, plot a graph of </w:t>
      </w:r>
      <w:r w:rsidR="000B5E4F">
        <w:rPr>
          <w:rFonts w:ascii="Times New Roman" w:hAnsi="Times New Roman" w:cs="Times New Roman"/>
          <w:sz w:val="24"/>
          <w:szCs w:val="24"/>
        </w:rPr>
        <w:t>temperature (Y</w:t>
      </w:r>
      <w:r w:rsidR="009B019A">
        <w:rPr>
          <w:rFonts w:ascii="Times New Roman" w:hAnsi="Times New Roman" w:cs="Times New Roman"/>
          <w:sz w:val="24"/>
          <w:szCs w:val="24"/>
        </w:rPr>
        <w:t>-axis</w:t>
      </w:r>
      <w:r w:rsidR="000B5E4F">
        <w:rPr>
          <w:rFonts w:ascii="Times New Roman" w:hAnsi="Times New Roman" w:cs="Times New Roman"/>
          <w:sz w:val="24"/>
          <w:szCs w:val="24"/>
        </w:rPr>
        <w:t>)</w:t>
      </w:r>
      <w:r w:rsidR="009B019A">
        <w:rPr>
          <w:rFonts w:ascii="Times New Roman" w:hAnsi="Times New Roman" w:cs="Times New Roman"/>
          <w:sz w:val="24"/>
          <w:szCs w:val="24"/>
        </w:rPr>
        <w:t xml:space="preserve"> against time</w:t>
      </w:r>
      <w:r w:rsidR="0066527E">
        <w:rPr>
          <w:rFonts w:ascii="Times New Roman" w:hAnsi="Times New Roman" w:cs="Times New Roman"/>
          <w:sz w:val="24"/>
          <w:szCs w:val="24"/>
        </w:rPr>
        <w:t xml:space="preserve"> (3mk)</w:t>
      </w:r>
    </w:p>
    <w:p w:rsidR="00706C90" w:rsidRDefault="00706C90">
      <w:pPr>
        <w:rPr>
          <w:rFonts w:ascii="Times New Roman" w:hAnsi="Times New Roman" w:cs="Times New Roman"/>
          <w:sz w:val="24"/>
          <w:szCs w:val="24"/>
        </w:rPr>
      </w:pPr>
    </w:p>
    <w:p w:rsidR="00706C90" w:rsidRDefault="00706C90">
      <w:pPr>
        <w:rPr>
          <w:rFonts w:ascii="Times New Roman" w:hAnsi="Times New Roman" w:cs="Times New Roman"/>
          <w:sz w:val="24"/>
          <w:szCs w:val="24"/>
        </w:rPr>
      </w:pPr>
      <w:r w:rsidRPr="00706C90">
        <w:rPr>
          <w:rFonts w:ascii="Times New Roman" w:hAnsi="Times New Roman" w:cs="Times New Roman"/>
          <w:sz w:val="24"/>
          <w:szCs w:val="24"/>
        </w:rPr>
        <w:object w:dxaOrig="9656" w:dyaOrig="7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369.75pt" o:ole="">
            <v:imagedata r:id="rId6" o:title=""/>
          </v:shape>
          <o:OLEObject Type="Embed" ProgID="Word.Document.8" ShapeID="_x0000_i1025" DrawAspect="Content" ObjectID="_1699707694" r:id="rId7">
            <o:FieldCodes>\s</o:FieldCodes>
          </o:OLEObject>
        </w:object>
      </w:r>
    </w:p>
    <w:p w:rsidR="00706C90" w:rsidRDefault="00706C90">
      <w:pPr>
        <w:rPr>
          <w:rFonts w:ascii="Times New Roman" w:hAnsi="Times New Roman" w:cs="Times New Roman"/>
          <w:sz w:val="24"/>
          <w:szCs w:val="24"/>
        </w:rPr>
      </w:pPr>
    </w:p>
    <w:p w:rsidR="00706C90" w:rsidRDefault="00706C90">
      <w:pPr>
        <w:rPr>
          <w:rFonts w:ascii="Times New Roman" w:hAnsi="Times New Roman" w:cs="Times New Roman"/>
          <w:sz w:val="24"/>
          <w:szCs w:val="24"/>
        </w:rPr>
      </w:pPr>
    </w:p>
    <w:p w:rsidR="0066527E" w:rsidRDefault="00350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0B5E4F">
        <w:rPr>
          <w:rFonts w:ascii="Times New Roman" w:hAnsi="Times New Roman" w:cs="Times New Roman"/>
          <w:sz w:val="24"/>
          <w:szCs w:val="24"/>
        </w:rPr>
        <w:t xml:space="preserve"> On your graph</w:t>
      </w:r>
      <w:r w:rsidR="00C60DF2">
        <w:rPr>
          <w:rFonts w:ascii="Times New Roman" w:hAnsi="Times New Roman" w:cs="Times New Roman"/>
          <w:sz w:val="24"/>
          <w:szCs w:val="24"/>
        </w:rPr>
        <w:t xml:space="preserve"> show</w:t>
      </w:r>
      <w:r>
        <w:rPr>
          <w:rFonts w:ascii="Times New Roman" w:hAnsi="Times New Roman" w:cs="Times New Roman"/>
          <w:sz w:val="24"/>
          <w:szCs w:val="24"/>
        </w:rPr>
        <w:t xml:space="preserve"> the highest temperature </w:t>
      </w:r>
      <w:r w:rsidR="00FE6B35">
        <w:rPr>
          <w:rFonts w:ascii="Times New Roman" w:hAnsi="Times New Roman" w:cs="Times New Roman"/>
          <w:sz w:val="24"/>
          <w:szCs w:val="24"/>
        </w:rPr>
        <w:t>change ∆</w:t>
      </w:r>
      <w:r>
        <w:rPr>
          <w:rFonts w:ascii="Times New Roman" w:hAnsi="Times New Roman" w:cs="Times New Roman"/>
          <w:sz w:val="24"/>
          <w:szCs w:val="24"/>
        </w:rPr>
        <w:t>T (1mk)</w:t>
      </w: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66527E" w:rsidRDefault="003503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0B5E4F">
        <w:rPr>
          <w:rFonts w:ascii="Times New Roman" w:hAnsi="Times New Roman" w:cs="Times New Roman"/>
          <w:sz w:val="24"/>
          <w:szCs w:val="24"/>
        </w:rPr>
        <w:t>Calculate</w:t>
      </w:r>
      <w:r>
        <w:rPr>
          <w:rFonts w:ascii="Times New Roman" w:hAnsi="Times New Roman" w:cs="Times New Roman"/>
          <w:sz w:val="24"/>
          <w:szCs w:val="24"/>
        </w:rPr>
        <w:t xml:space="preserve"> the heat change for the reaction (1mk)</w:t>
      </w: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66527E" w:rsidRDefault="0066527E">
      <w:pPr>
        <w:rPr>
          <w:rFonts w:ascii="Times New Roman" w:hAnsi="Times New Roman" w:cs="Times New Roman"/>
          <w:sz w:val="24"/>
          <w:szCs w:val="24"/>
        </w:rPr>
      </w:pP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66527E" w:rsidRDefault="0066527E">
      <w:pPr>
        <w:rPr>
          <w:rFonts w:ascii="Times New Roman" w:hAnsi="Times New Roman" w:cs="Times New Roman"/>
          <w:b/>
          <w:sz w:val="24"/>
          <w:szCs w:val="24"/>
        </w:rPr>
      </w:pPr>
      <w:r w:rsidRPr="0066527E">
        <w:rPr>
          <w:rFonts w:ascii="Times New Roman" w:hAnsi="Times New Roman" w:cs="Times New Roman"/>
          <w:b/>
          <w:sz w:val="24"/>
          <w:szCs w:val="24"/>
        </w:rPr>
        <w:t>Procedure 2</w:t>
      </w:r>
    </w:p>
    <w:p w:rsidR="003367CA" w:rsidRDefault="006652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Transfer the </w:t>
      </w:r>
      <w:r w:rsidR="000B5E4F">
        <w:rPr>
          <w:rFonts w:ascii="Times New Roman" w:hAnsi="Times New Roman" w:cs="Times New Roman"/>
          <w:sz w:val="24"/>
          <w:szCs w:val="24"/>
        </w:rPr>
        <w:t>content of</w:t>
      </w:r>
      <w:r w:rsidR="003503DD">
        <w:rPr>
          <w:rFonts w:ascii="Times New Roman" w:hAnsi="Times New Roman" w:cs="Times New Roman"/>
          <w:sz w:val="24"/>
          <w:szCs w:val="24"/>
        </w:rPr>
        <w:t xml:space="preserve"> the plastic </w:t>
      </w:r>
      <w:r w:rsidR="00FE6B35">
        <w:rPr>
          <w:rFonts w:ascii="Times New Roman" w:hAnsi="Times New Roman" w:cs="Times New Roman"/>
          <w:sz w:val="24"/>
          <w:szCs w:val="24"/>
        </w:rPr>
        <w:t>beaker into</w:t>
      </w:r>
      <w:r w:rsidR="002A32DD">
        <w:rPr>
          <w:rFonts w:ascii="Times New Roman" w:hAnsi="Times New Roman" w:cs="Times New Roman"/>
          <w:sz w:val="24"/>
          <w:szCs w:val="24"/>
        </w:rPr>
        <w:t xml:space="preserve"> a 250 ml volumetric flask.</w:t>
      </w:r>
      <w:r w:rsidR="000B5E4F">
        <w:rPr>
          <w:rFonts w:ascii="Times New Roman" w:hAnsi="Times New Roman" w:cs="Times New Roman"/>
          <w:sz w:val="24"/>
          <w:szCs w:val="24"/>
        </w:rPr>
        <w:t xml:space="preserve"> </w:t>
      </w:r>
      <w:r w:rsidR="002A32DD">
        <w:rPr>
          <w:rFonts w:ascii="Times New Roman" w:hAnsi="Times New Roman" w:cs="Times New Roman"/>
          <w:sz w:val="24"/>
          <w:szCs w:val="24"/>
        </w:rPr>
        <w:t>R</w:t>
      </w:r>
      <w:r w:rsidR="000F2C86">
        <w:rPr>
          <w:rFonts w:ascii="Times New Roman" w:hAnsi="Times New Roman" w:cs="Times New Roman"/>
          <w:sz w:val="24"/>
          <w:szCs w:val="24"/>
        </w:rPr>
        <w:t>i</w:t>
      </w:r>
      <w:r w:rsidR="002A32DD">
        <w:rPr>
          <w:rFonts w:ascii="Times New Roman" w:hAnsi="Times New Roman" w:cs="Times New Roman"/>
          <w:sz w:val="24"/>
          <w:szCs w:val="24"/>
        </w:rPr>
        <w:t>n</w:t>
      </w:r>
      <w:r w:rsidR="003503DD">
        <w:rPr>
          <w:rFonts w:ascii="Times New Roman" w:hAnsi="Times New Roman" w:cs="Times New Roman"/>
          <w:sz w:val="24"/>
          <w:szCs w:val="24"/>
        </w:rPr>
        <w:t>se the beaker</w:t>
      </w:r>
      <w:r w:rsidR="000F2C86">
        <w:rPr>
          <w:rFonts w:ascii="Times New Roman" w:hAnsi="Times New Roman" w:cs="Times New Roman"/>
          <w:sz w:val="24"/>
          <w:szCs w:val="24"/>
        </w:rPr>
        <w:t xml:space="preserve"> and place the ri</w:t>
      </w:r>
      <w:r w:rsidR="002A32DD">
        <w:rPr>
          <w:rFonts w:ascii="Times New Roman" w:hAnsi="Times New Roman" w:cs="Times New Roman"/>
          <w:sz w:val="24"/>
          <w:szCs w:val="24"/>
        </w:rPr>
        <w:t>n</w:t>
      </w:r>
      <w:r w:rsidR="000F2C86">
        <w:rPr>
          <w:rFonts w:ascii="Times New Roman" w:hAnsi="Times New Roman" w:cs="Times New Roman"/>
          <w:sz w:val="24"/>
          <w:szCs w:val="24"/>
        </w:rPr>
        <w:t>sing water into the volumetric flask.</w:t>
      </w:r>
      <w:r w:rsidR="002A32DD">
        <w:rPr>
          <w:rFonts w:ascii="Times New Roman" w:hAnsi="Times New Roman" w:cs="Times New Roman"/>
          <w:sz w:val="24"/>
          <w:szCs w:val="24"/>
        </w:rPr>
        <w:t xml:space="preserve"> </w:t>
      </w:r>
      <w:r w:rsidR="000F2C86">
        <w:rPr>
          <w:rFonts w:ascii="Times New Roman" w:hAnsi="Times New Roman" w:cs="Times New Roman"/>
          <w:sz w:val="24"/>
          <w:szCs w:val="24"/>
        </w:rPr>
        <w:t>Top up the solution to</w:t>
      </w:r>
      <w:r w:rsidR="002A32DD">
        <w:rPr>
          <w:rFonts w:ascii="Times New Roman" w:hAnsi="Times New Roman" w:cs="Times New Roman"/>
          <w:sz w:val="24"/>
          <w:szCs w:val="24"/>
        </w:rPr>
        <w:t xml:space="preserve"> the</w:t>
      </w:r>
      <w:r w:rsidR="000F2C86">
        <w:rPr>
          <w:rFonts w:ascii="Times New Roman" w:hAnsi="Times New Roman" w:cs="Times New Roman"/>
          <w:sz w:val="24"/>
          <w:szCs w:val="24"/>
        </w:rPr>
        <w:t xml:space="preserve"> 250ml m</w:t>
      </w:r>
      <w:r w:rsidR="002A32DD">
        <w:rPr>
          <w:rFonts w:ascii="Times New Roman" w:hAnsi="Times New Roman" w:cs="Times New Roman"/>
          <w:sz w:val="24"/>
          <w:szCs w:val="24"/>
        </w:rPr>
        <w:t>ark using distilled water and l</w:t>
      </w:r>
      <w:r w:rsidR="000F2C86">
        <w:rPr>
          <w:rFonts w:ascii="Times New Roman" w:hAnsi="Times New Roman" w:cs="Times New Roman"/>
          <w:sz w:val="24"/>
          <w:szCs w:val="24"/>
        </w:rPr>
        <w:t>abel it solution D.</w:t>
      </w:r>
    </w:p>
    <w:p w:rsidR="000F2C86" w:rsidRDefault="000F2C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Fill the burette </w:t>
      </w:r>
      <w:r w:rsidR="00583D82">
        <w:rPr>
          <w:rFonts w:ascii="Times New Roman" w:hAnsi="Times New Roman" w:cs="Times New Roman"/>
          <w:sz w:val="24"/>
          <w:szCs w:val="24"/>
        </w:rPr>
        <w:t>with sodium hydroxide</w:t>
      </w:r>
      <w:r w:rsidR="00C86863">
        <w:rPr>
          <w:rFonts w:ascii="Times New Roman" w:hAnsi="Times New Roman" w:cs="Times New Roman"/>
          <w:sz w:val="24"/>
          <w:szCs w:val="24"/>
        </w:rPr>
        <w:t xml:space="preserve"> solution S</w:t>
      </w:r>
    </w:p>
    <w:p w:rsidR="00706C90" w:rsidRDefault="00583D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a pipette</w:t>
      </w:r>
      <w:r w:rsidR="002A32DD">
        <w:rPr>
          <w:rFonts w:ascii="Times New Roman" w:hAnsi="Times New Roman" w:cs="Times New Roman"/>
          <w:sz w:val="24"/>
          <w:szCs w:val="24"/>
        </w:rPr>
        <w:t>,</w:t>
      </w:r>
      <w:r w:rsidR="000B5E4F">
        <w:rPr>
          <w:rFonts w:ascii="Times New Roman" w:hAnsi="Times New Roman" w:cs="Times New Roman"/>
          <w:sz w:val="24"/>
          <w:szCs w:val="24"/>
        </w:rPr>
        <w:t xml:space="preserve"> transfer</w:t>
      </w:r>
      <w:r>
        <w:rPr>
          <w:rFonts w:ascii="Times New Roman" w:hAnsi="Times New Roman" w:cs="Times New Roman"/>
          <w:sz w:val="24"/>
          <w:szCs w:val="24"/>
        </w:rPr>
        <w:t xml:space="preserve"> 25</w:t>
      </w:r>
      <w:r w:rsidR="000B5E4F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cm</w:t>
      </w:r>
      <w:r w:rsidRPr="003503D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solution D in</w:t>
      </w:r>
      <w:r w:rsidR="003503DD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a conical flask.</w:t>
      </w:r>
      <w:r w:rsidR="000B5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Add 2 drops of phenolphthalein</w:t>
      </w:r>
      <w:r w:rsidR="00706C90">
        <w:rPr>
          <w:rFonts w:ascii="Times New Roman" w:hAnsi="Times New Roman" w:cs="Times New Roman"/>
          <w:sz w:val="24"/>
          <w:szCs w:val="24"/>
        </w:rPr>
        <w:t xml:space="preserve"> ind</w:t>
      </w:r>
      <w:r w:rsidR="002A32DD">
        <w:rPr>
          <w:rFonts w:ascii="Times New Roman" w:hAnsi="Times New Roman" w:cs="Times New Roman"/>
          <w:sz w:val="24"/>
          <w:szCs w:val="24"/>
        </w:rPr>
        <w:t>icator and carry out titration .R</w:t>
      </w:r>
      <w:r w:rsidR="00706C90">
        <w:rPr>
          <w:rFonts w:ascii="Times New Roman" w:hAnsi="Times New Roman" w:cs="Times New Roman"/>
          <w:sz w:val="24"/>
          <w:szCs w:val="24"/>
        </w:rPr>
        <w:t>ecord your results in the table</w:t>
      </w:r>
      <w:r w:rsidR="002A32DD">
        <w:rPr>
          <w:rFonts w:ascii="Times New Roman" w:hAnsi="Times New Roman" w:cs="Times New Roman"/>
          <w:sz w:val="24"/>
          <w:szCs w:val="24"/>
        </w:rPr>
        <w:t xml:space="preserve"> 2 below. R</w:t>
      </w:r>
      <w:r w:rsidR="00706C90">
        <w:rPr>
          <w:rFonts w:ascii="Times New Roman" w:hAnsi="Times New Roman" w:cs="Times New Roman"/>
          <w:sz w:val="24"/>
          <w:szCs w:val="24"/>
        </w:rPr>
        <w:t>epeat the procedure two more times and complete table 2 below</w:t>
      </w:r>
      <w:r w:rsidR="002A32DD">
        <w:rPr>
          <w:rFonts w:ascii="Times New Roman" w:hAnsi="Times New Roman" w:cs="Times New Roman"/>
          <w:sz w:val="24"/>
          <w:szCs w:val="24"/>
        </w:rPr>
        <w:t>.</w:t>
      </w:r>
    </w:p>
    <w:p w:rsidR="00706C90" w:rsidRPr="000B5E4F" w:rsidRDefault="00706C90">
      <w:pPr>
        <w:rPr>
          <w:rFonts w:ascii="Times New Roman" w:hAnsi="Times New Roman" w:cs="Times New Roman"/>
          <w:b/>
          <w:sz w:val="24"/>
          <w:szCs w:val="24"/>
        </w:rPr>
      </w:pPr>
      <w:r w:rsidRPr="000B5E4F">
        <w:rPr>
          <w:rFonts w:ascii="Times New Roman" w:hAnsi="Times New Roman" w:cs="Times New Roman"/>
          <w:b/>
          <w:sz w:val="24"/>
          <w:szCs w:val="24"/>
        </w:rPr>
        <w:t>Table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968"/>
        <w:gridCol w:w="875"/>
        <w:gridCol w:w="850"/>
      </w:tblGrid>
      <w:tr w:rsidR="00706C90" w:rsidTr="00706C90">
        <w:tc>
          <w:tcPr>
            <w:tcW w:w="3652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titration</w:t>
            </w:r>
          </w:p>
        </w:tc>
        <w:tc>
          <w:tcPr>
            <w:tcW w:w="968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06C90" w:rsidTr="00706C90">
        <w:tc>
          <w:tcPr>
            <w:tcW w:w="3652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Final burette reading (cm</w:t>
            </w:r>
            <w:r w:rsidRPr="0053109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8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C90" w:rsidTr="00706C90">
        <w:tc>
          <w:tcPr>
            <w:tcW w:w="3652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Initial burette reading (cm</w:t>
            </w:r>
            <w:r w:rsidRPr="0053109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8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6C90" w:rsidTr="00706C90">
        <w:tc>
          <w:tcPr>
            <w:tcW w:w="3652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solution</w:t>
            </w:r>
            <w:r w:rsidR="00D74DBD">
              <w:rPr>
                <w:rFonts w:ascii="Times New Roman" w:hAnsi="Times New Roman" w:cs="Times New Roman"/>
                <w:sz w:val="24"/>
                <w:szCs w:val="24"/>
              </w:rPr>
              <w:t xml:space="preserve">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used (cm</w:t>
            </w:r>
            <w:r w:rsidRPr="0053109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8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06C90" w:rsidRDefault="00706C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3D82" w:rsidRDefault="00706C9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C8686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C86863">
        <w:rPr>
          <w:rFonts w:ascii="Times New Roman" w:hAnsi="Times New Roman" w:cs="Times New Roman"/>
          <w:sz w:val="24"/>
          <w:szCs w:val="24"/>
        </w:rPr>
        <w:t>4mks)</w:t>
      </w:r>
    </w:p>
    <w:p w:rsidR="00C86863" w:rsidRDefault="00C868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2A32DD">
        <w:rPr>
          <w:rFonts w:ascii="Times New Roman" w:hAnsi="Times New Roman" w:cs="Times New Roman"/>
          <w:sz w:val="24"/>
          <w:szCs w:val="24"/>
        </w:rPr>
        <w:t>Determine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863" w:rsidRDefault="00D74DBD">
      <w:pPr>
        <w:rPr>
          <w:rFonts w:ascii="Times New Roman" w:hAnsi="Times New Roman" w:cs="Times New Roman"/>
          <w:sz w:val="24"/>
          <w:szCs w:val="24"/>
        </w:rPr>
      </w:pPr>
      <w:r w:rsidRPr="000B5E4F"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average</w:t>
      </w:r>
      <w:r w:rsidR="00A93226">
        <w:rPr>
          <w:rFonts w:ascii="Times New Roman" w:hAnsi="Times New Roman" w:cs="Times New Roman"/>
          <w:sz w:val="24"/>
          <w:szCs w:val="24"/>
        </w:rPr>
        <w:t xml:space="preserve"> titre volume of</w:t>
      </w:r>
      <w:r w:rsidR="00C86863">
        <w:rPr>
          <w:rFonts w:ascii="Times New Roman" w:hAnsi="Times New Roman" w:cs="Times New Roman"/>
          <w:sz w:val="24"/>
          <w:szCs w:val="24"/>
        </w:rPr>
        <w:t xml:space="preserve"> </w:t>
      </w:r>
      <w:r w:rsidR="00A93226">
        <w:rPr>
          <w:rFonts w:ascii="Times New Roman" w:hAnsi="Times New Roman" w:cs="Times New Roman"/>
          <w:sz w:val="24"/>
          <w:szCs w:val="24"/>
        </w:rPr>
        <w:t xml:space="preserve">sodium hydroxide </w:t>
      </w:r>
      <w:proofErr w:type="gramStart"/>
      <w:r w:rsidR="00A93226">
        <w:rPr>
          <w:rFonts w:ascii="Times New Roman" w:hAnsi="Times New Roman" w:cs="Times New Roman"/>
          <w:sz w:val="24"/>
          <w:szCs w:val="24"/>
        </w:rPr>
        <w:t xml:space="preserve">solution  </w:t>
      </w:r>
      <w:r w:rsidR="00C86863">
        <w:rPr>
          <w:rFonts w:ascii="Times New Roman" w:hAnsi="Times New Roman" w:cs="Times New Roman"/>
          <w:sz w:val="24"/>
          <w:szCs w:val="24"/>
        </w:rPr>
        <w:t>S</w:t>
      </w:r>
      <w:proofErr w:type="gramEnd"/>
      <w:r w:rsidR="00C86863">
        <w:rPr>
          <w:rFonts w:ascii="Times New Roman" w:hAnsi="Times New Roman" w:cs="Times New Roman"/>
          <w:sz w:val="24"/>
          <w:szCs w:val="24"/>
        </w:rPr>
        <w:t xml:space="preserve"> used</w:t>
      </w:r>
      <w:r w:rsidR="002A32DD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C86863" w:rsidRDefault="00D74DBD">
      <w:pPr>
        <w:rPr>
          <w:rFonts w:ascii="Times New Roman" w:hAnsi="Times New Roman" w:cs="Times New Roman"/>
          <w:sz w:val="24"/>
          <w:szCs w:val="24"/>
        </w:rPr>
      </w:pPr>
      <w:r w:rsidRPr="000B5E4F">
        <w:rPr>
          <w:rFonts w:ascii="Times New Roman" w:hAnsi="Times New Roman" w:cs="Times New Roman"/>
          <w:b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 xml:space="preserve"> moles</w:t>
      </w:r>
      <w:r w:rsidR="00C8686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C86863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="00C86863">
        <w:rPr>
          <w:rFonts w:ascii="Times New Roman" w:hAnsi="Times New Roman" w:cs="Times New Roman"/>
          <w:sz w:val="24"/>
          <w:szCs w:val="24"/>
        </w:rPr>
        <w:t xml:space="preserve"> in the average titre volume</w:t>
      </w:r>
      <w:r w:rsidR="002A32DD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C86863" w:rsidRDefault="00D74DBD">
      <w:pPr>
        <w:rPr>
          <w:rFonts w:ascii="Times New Roman" w:hAnsi="Times New Roman" w:cs="Times New Roman"/>
          <w:sz w:val="24"/>
          <w:szCs w:val="24"/>
        </w:rPr>
      </w:pPr>
      <w:r w:rsidRPr="000B5E4F">
        <w:rPr>
          <w:rFonts w:ascii="Times New Roman" w:hAnsi="Times New Roman" w:cs="Times New Roman"/>
          <w:b/>
          <w:sz w:val="24"/>
          <w:szCs w:val="24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moles</w:t>
      </w:r>
      <w:r w:rsidR="00C86863">
        <w:rPr>
          <w:rFonts w:ascii="Times New Roman" w:hAnsi="Times New Roman" w:cs="Times New Roman"/>
          <w:sz w:val="24"/>
          <w:szCs w:val="24"/>
        </w:rPr>
        <w:t xml:space="preserve"> of hydrochloric acid in solution D that reacted with </w:t>
      </w:r>
      <w:proofErr w:type="spellStart"/>
      <w:r w:rsidR="00C86863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="002A32DD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C86863" w:rsidRDefault="00D74DBD">
      <w:pPr>
        <w:rPr>
          <w:rFonts w:ascii="Times New Roman" w:hAnsi="Times New Roman" w:cs="Times New Roman"/>
          <w:sz w:val="24"/>
          <w:szCs w:val="24"/>
        </w:rPr>
      </w:pPr>
      <w:r w:rsidRPr="000B5E4F">
        <w:rPr>
          <w:rFonts w:ascii="Times New Roman" w:hAnsi="Times New Roman" w:cs="Times New Roman"/>
          <w:b/>
          <w:sz w:val="24"/>
          <w:szCs w:val="24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moles</w:t>
      </w:r>
      <w:r w:rsidR="003503DD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3503DD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C86863">
        <w:rPr>
          <w:rFonts w:ascii="Times New Roman" w:hAnsi="Times New Roman" w:cs="Times New Roman"/>
          <w:sz w:val="24"/>
          <w:szCs w:val="24"/>
        </w:rPr>
        <w:t xml:space="preserve"> in 250cm</w:t>
      </w:r>
      <w:r w:rsidR="00C86863" w:rsidRPr="003503D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C86863">
        <w:rPr>
          <w:rFonts w:ascii="Times New Roman" w:hAnsi="Times New Roman" w:cs="Times New Roman"/>
          <w:sz w:val="24"/>
          <w:szCs w:val="24"/>
        </w:rPr>
        <w:t xml:space="preserve"> of solution D</w:t>
      </w:r>
      <w:r w:rsidR="002A32DD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C86863" w:rsidRDefault="00D74DBD">
      <w:pPr>
        <w:rPr>
          <w:rFonts w:ascii="Times New Roman" w:hAnsi="Times New Roman" w:cs="Times New Roman"/>
          <w:sz w:val="24"/>
          <w:szCs w:val="24"/>
        </w:rPr>
      </w:pPr>
      <w:r w:rsidRPr="000B5E4F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moles</w:t>
      </w:r>
      <w:r w:rsidR="00C8686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C86863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C86863">
        <w:rPr>
          <w:rFonts w:ascii="Times New Roman" w:hAnsi="Times New Roman" w:cs="Times New Roman"/>
          <w:sz w:val="24"/>
          <w:szCs w:val="24"/>
        </w:rPr>
        <w:t xml:space="preserve"> </w:t>
      </w:r>
      <w:r w:rsidR="000F6AF7">
        <w:rPr>
          <w:rFonts w:ascii="Times New Roman" w:hAnsi="Times New Roman" w:cs="Times New Roman"/>
          <w:sz w:val="24"/>
          <w:szCs w:val="24"/>
        </w:rPr>
        <w:t>in 10</w:t>
      </w:r>
      <w:r w:rsidR="003503DD">
        <w:rPr>
          <w:rFonts w:ascii="Times New Roman" w:hAnsi="Times New Roman" w:cs="Times New Roman"/>
          <w:sz w:val="24"/>
          <w:szCs w:val="24"/>
        </w:rPr>
        <w:t>0cm</w:t>
      </w:r>
      <w:r w:rsidR="003503DD" w:rsidRPr="003503D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A32DD">
        <w:rPr>
          <w:rFonts w:ascii="Times New Roman" w:hAnsi="Times New Roman" w:cs="Times New Roman"/>
          <w:sz w:val="24"/>
          <w:szCs w:val="24"/>
        </w:rPr>
        <w:t xml:space="preserve"> </w:t>
      </w:r>
      <w:r w:rsidR="003503DD">
        <w:rPr>
          <w:rFonts w:ascii="Times New Roman" w:hAnsi="Times New Roman" w:cs="Times New Roman"/>
          <w:sz w:val="24"/>
          <w:szCs w:val="24"/>
        </w:rPr>
        <w:t xml:space="preserve">of solution R </w:t>
      </w:r>
      <w:r w:rsidR="002A32DD">
        <w:rPr>
          <w:rFonts w:ascii="Times New Roman" w:hAnsi="Times New Roman" w:cs="Times New Roman"/>
          <w:sz w:val="24"/>
          <w:szCs w:val="24"/>
        </w:rPr>
        <w:t>(1mk)</w:t>
      </w: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C86863" w:rsidRDefault="00D74DBD">
      <w:pPr>
        <w:rPr>
          <w:rFonts w:ascii="Times New Roman" w:hAnsi="Times New Roman" w:cs="Times New Roman"/>
          <w:sz w:val="24"/>
          <w:szCs w:val="24"/>
        </w:rPr>
      </w:pPr>
      <w:r w:rsidRPr="000B5E4F">
        <w:rPr>
          <w:rFonts w:ascii="Times New Roman" w:hAnsi="Times New Roman" w:cs="Times New Roman"/>
          <w:b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 moles</w:t>
      </w:r>
      <w:r w:rsidR="00C8686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C86863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C86863">
        <w:rPr>
          <w:rFonts w:ascii="Times New Roman" w:hAnsi="Times New Roman" w:cs="Times New Roman"/>
          <w:sz w:val="24"/>
          <w:szCs w:val="24"/>
        </w:rPr>
        <w:t xml:space="preserve"> that reacted with Mg</w:t>
      </w:r>
      <w:r w:rsidR="002A32DD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C86863" w:rsidRDefault="00D74DBD">
      <w:pPr>
        <w:rPr>
          <w:rFonts w:ascii="Times New Roman" w:hAnsi="Times New Roman" w:cs="Times New Roman"/>
          <w:sz w:val="24"/>
          <w:szCs w:val="24"/>
        </w:rPr>
      </w:pPr>
      <w:r w:rsidRPr="000B5E4F">
        <w:rPr>
          <w:rFonts w:ascii="Times New Roman" w:hAnsi="Times New Roman" w:cs="Times New Roman"/>
          <w:b/>
          <w:sz w:val="24"/>
          <w:szCs w:val="24"/>
        </w:rPr>
        <w:t>VII</w:t>
      </w:r>
      <w:r>
        <w:rPr>
          <w:rFonts w:ascii="Times New Roman" w:hAnsi="Times New Roman" w:cs="Times New Roman"/>
          <w:sz w:val="24"/>
          <w:szCs w:val="24"/>
        </w:rPr>
        <w:t xml:space="preserve"> moles</w:t>
      </w:r>
      <w:r w:rsidR="00C86863">
        <w:rPr>
          <w:rFonts w:ascii="Times New Roman" w:hAnsi="Times New Roman" w:cs="Times New Roman"/>
          <w:sz w:val="24"/>
          <w:szCs w:val="24"/>
        </w:rPr>
        <w:t xml:space="preserve"> of Mg that reacted</w:t>
      </w:r>
      <w:r w:rsidR="002A32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32DD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D74DBD" w:rsidRDefault="00D74DBD">
      <w:pPr>
        <w:rPr>
          <w:rFonts w:ascii="Times New Roman" w:hAnsi="Times New Roman" w:cs="Times New Roman"/>
          <w:sz w:val="24"/>
          <w:szCs w:val="24"/>
        </w:rPr>
      </w:pPr>
    </w:p>
    <w:p w:rsidR="00D74DBD" w:rsidRDefault="00D74DBD">
      <w:pPr>
        <w:rPr>
          <w:rFonts w:ascii="Times New Roman" w:hAnsi="Times New Roman" w:cs="Times New Roman"/>
          <w:sz w:val="24"/>
          <w:szCs w:val="24"/>
        </w:rPr>
      </w:pPr>
      <w:r w:rsidRPr="000B5E4F">
        <w:rPr>
          <w:rFonts w:ascii="Times New Roman" w:hAnsi="Times New Roman" w:cs="Times New Roman"/>
          <w:b/>
          <w:sz w:val="24"/>
          <w:szCs w:val="24"/>
        </w:rPr>
        <w:t>VIII)</w:t>
      </w:r>
      <w:r>
        <w:rPr>
          <w:rFonts w:ascii="Times New Roman" w:hAnsi="Times New Roman" w:cs="Times New Roman"/>
          <w:sz w:val="24"/>
          <w:szCs w:val="24"/>
        </w:rPr>
        <w:t xml:space="preserve"> Molar enthalpy of react</w:t>
      </w:r>
      <w:r w:rsidR="00AC3F05">
        <w:rPr>
          <w:rFonts w:ascii="Times New Roman" w:hAnsi="Times New Roman" w:cs="Times New Roman"/>
          <w:sz w:val="24"/>
          <w:szCs w:val="24"/>
        </w:rPr>
        <w:t xml:space="preserve">ion between Magnesium and </w:t>
      </w:r>
      <w:proofErr w:type="spellStart"/>
      <w:r w:rsidR="00AC3F05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AC3F05">
        <w:rPr>
          <w:rFonts w:ascii="Times New Roman" w:hAnsi="Times New Roman" w:cs="Times New Roman"/>
          <w:sz w:val="24"/>
          <w:szCs w:val="24"/>
        </w:rPr>
        <w:t xml:space="preserve"> (2</w:t>
      </w:r>
      <w:r>
        <w:rPr>
          <w:rFonts w:ascii="Times New Roman" w:hAnsi="Times New Roman" w:cs="Times New Roman"/>
          <w:sz w:val="24"/>
          <w:szCs w:val="24"/>
        </w:rPr>
        <w:t>mk)</w:t>
      </w: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C86863" w:rsidRDefault="00C86863">
      <w:pPr>
        <w:rPr>
          <w:rFonts w:ascii="Times New Roman" w:hAnsi="Times New Roman" w:cs="Times New Roman"/>
          <w:sz w:val="24"/>
          <w:szCs w:val="24"/>
        </w:rPr>
      </w:pPr>
    </w:p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2A32DD" w:rsidRDefault="002A32DD">
      <w:pPr>
        <w:rPr>
          <w:rFonts w:ascii="Times New Roman" w:hAnsi="Times New Roman" w:cs="Times New Roman"/>
          <w:sz w:val="24"/>
          <w:szCs w:val="24"/>
        </w:rPr>
      </w:pPr>
    </w:p>
    <w:p w:rsidR="002A32DD" w:rsidRDefault="002A32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</w:t>
      </w:r>
      <w:r w:rsidR="000B5E4F">
        <w:rPr>
          <w:rFonts w:ascii="Times New Roman" w:hAnsi="Times New Roman" w:cs="Times New Roman"/>
          <w:sz w:val="24"/>
          <w:szCs w:val="24"/>
        </w:rPr>
        <w:t>You are provided with solid Z.</w:t>
      </w:r>
      <w:r w:rsidR="00D04DFF">
        <w:rPr>
          <w:rFonts w:ascii="Times New Roman" w:hAnsi="Times New Roman" w:cs="Times New Roman"/>
          <w:sz w:val="24"/>
          <w:szCs w:val="24"/>
        </w:rPr>
        <w:t xml:space="preserve"> </w:t>
      </w:r>
      <w:r w:rsidR="000B5E4F">
        <w:rPr>
          <w:rFonts w:ascii="Times New Roman" w:hAnsi="Times New Roman" w:cs="Times New Roman"/>
          <w:sz w:val="24"/>
          <w:szCs w:val="24"/>
        </w:rPr>
        <w:t>C</w:t>
      </w:r>
      <w:r w:rsidR="00D04DFF">
        <w:rPr>
          <w:rFonts w:ascii="Times New Roman" w:hAnsi="Times New Roman" w:cs="Times New Roman"/>
          <w:sz w:val="24"/>
          <w:szCs w:val="24"/>
        </w:rPr>
        <w:t>arr</w:t>
      </w:r>
      <w:r>
        <w:rPr>
          <w:rFonts w:ascii="Times New Roman" w:hAnsi="Times New Roman" w:cs="Times New Roman"/>
          <w:sz w:val="24"/>
          <w:szCs w:val="24"/>
        </w:rPr>
        <w:t>y out the tests below and record your observations and inferences in the spaces provided.</w:t>
      </w:r>
    </w:p>
    <w:p w:rsidR="002A32DD" w:rsidRDefault="002A32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0B5E4F">
        <w:rPr>
          <w:rFonts w:ascii="Times New Roman" w:hAnsi="Times New Roman" w:cs="Times New Roman"/>
          <w:sz w:val="24"/>
          <w:szCs w:val="24"/>
        </w:rPr>
        <w:t>Place</w:t>
      </w:r>
      <w:r>
        <w:rPr>
          <w:rFonts w:ascii="Times New Roman" w:hAnsi="Times New Roman" w:cs="Times New Roman"/>
          <w:sz w:val="24"/>
          <w:szCs w:val="24"/>
        </w:rPr>
        <w:t xml:space="preserve"> all solid Z in a boiling tube. Add 10cm</w:t>
      </w:r>
      <w:r w:rsidRPr="00C60DF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distilled water and shake.</w:t>
      </w:r>
      <w:r w:rsidR="000B5E4F">
        <w:rPr>
          <w:rFonts w:ascii="Times New Roman" w:hAnsi="Times New Roman" w:cs="Times New Roman"/>
          <w:sz w:val="24"/>
          <w:szCs w:val="24"/>
        </w:rPr>
        <w:t xml:space="preserve"> F</w:t>
      </w:r>
      <w:r w:rsidR="009F4C58">
        <w:rPr>
          <w:rFonts w:ascii="Times New Roman" w:hAnsi="Times New Roman" w:cs="Times New Roman"/>
          <w:sz w:val="24"/>
          <w:szCs w:val="24"/>
        </w:rPr>
        <w:t>ilter the mixture. Divide the filtrate into two and preserve the residue.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F4C58" w:rsidTr="009F4C58">
        <w:tc>
          <w:tcPr>
            <w:tcW w:w="4621" w:type="dxa"/>
          </w:tcPr>
          <w:p w:rsidR="009F4C58" w:rsidRDefault="009F4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21" w:type="dxa"/>
          </w:tcPr>
          <w:p w:rsidR="009F4C58" w:rsidRDefault="009F4C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9F4C58" w:rsidTr="00F21298">
        <w:trPr>
          <w:trHeight w:val="1307"/>
        </w:trPr>
        <w:tc>
          <w:tcPr>
            <w:tcW w:w="4621" w:type="dxa"/>
          </w:tcPr>
          <w:p w:rsidR="009F4C58" w:rsidRDefault="009F4C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336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3367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F2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  <w:tc>
          <w:tcPr>
            <w:tcW w:w="4621" w:type="dxa"/>
          </w:tcPr>
          <w:p w:rsidR="00F21298" w:rsidRDefault="00F2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58" w:rsidRDefault="00F212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</w:tr>
    </w:tbl>
    <w:p w:rsidR="009F4C58" w:rsidRDefault="009F4C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0B5E4F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the first portion of filtrate add dilute so</w:t>
      </w:r>
      <w:r w:rsidR="000B5E4F">
        <w:rPr>
          <w:rFonts w:ascii="Times New Roman" w:hAnsi="Times New Roman" w:cs="Times New Roman"/>
          <w:sz w:val="24"/>
          <w:szCs w:val="24"/>
        </w:rPr>
        <w:t>dium hydroxide and warm gently. T</w:t>
      </w:r>
      <w:r>
        <w:rPr>
          <w:rFonts w:ascii="Times New Roman" w:hAnsi="Times New Roman" w:cs="Times New Roman"/>
          <w:sz w:val="24"/>
          <w:szCs w:val="24"/>
        </w:rPr>
        <w:t>est the gas produced if any using moist blue and red litmus papers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F4C58" w:rsidTr="00D4497E"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9F4C58" w:rsidTr="00D4497E"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3367CA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3367CA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3367CA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  <w:tc>
          <w:tcPr>
            <w:tcW w:w="4621" w:type="dxa"/>
          </w:tcPr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5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</w:tr>
    </w:tbl>
    <w:p w:rsidR="009F4C58" w:rsidRDefault="009F4C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0B5E4F">
        <w:rPr>
          <w:rFonts w:ascii="Times New Roman" w:hAnsi="Times New Roman" w:cs="Times New Roman"/>
          <w:sz w:val="24"/>
          <w:szCs w:val="24"/>
        </w:rPr>
        <w:t xml:space="preserve">To the second portion </w:t>
      </w:r>
      <w:r w:rsidR="00C60DF2">
        <w:rPr>
          <w:rFonts w:ascii="Times New Roman" w:hAnsi="Times New Roman" w:cs="Times New Roman"/>
          <w:sz w:val="24"/>
          <w:szCs w:val="24"/>
        </w:rPr>
        <w:t xml:space="preserve">add 2 drops of </w:t>
      </w:r>
      <w:r>
        <w:rPr>
          <w:rFonts w:ascii="Times New Roman" w:hAnsi="Times New Roman" w:cs="Times New Roman"/>
          <w:sz w:val="24"/>
          <w:szCs w:val="24"/>
        </w:rPr>
        <w:t>lead (II) nitrate and warm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F4C58" w:rsidTr="00D4497E"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9F4C58" w:rsidTr="00D4497E"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3367CA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  <w:p w:rsidR="003367CA" w:rsidRDefault="003367CA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</w:tcPr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5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</w:tr>
    </w:tbl>
    <w:p w:rsidR="00C60DF2" w:rsidRDefault="00C60DF2">
      <w:pPr>
        <w:rPr>
          <w:rFonts w:ascii="Times New Roman" w:hAnsi="Times New Roman" w:cs="Times New Roman"/>
          <w:sz w:val="24"/>
          <w:szCs w:val="24"/>
        </w:rPr>
      </w:pPr>
    </w:p>
    <w:p w:rsidR="009F4C58" w:rsidRDefault="007A18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w:r w:rsidR="009F4C5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lace the residue</w:t>
      </w:r>
      <w:r w:rsidR="009F4C58">
        <w:rPr>
          <w:rFonts w:ascii="Times New Roman" w:hAnsi="Times New Roman" w:cs="Times New Roman"/>
          <w:sz w:val="24"/>
          <w:szCs w:val="24"/>
        </w:rPr>
        <w:t xml:space="preserve"> in a test tube.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4C58">
        <w:rPr>
          <w:rFonts w:ascii="Times New Roman" w:hAnsi="Times New Roman" w:cs="Times New Roman"/>
          <w:sz w:val="24"/>
          <w:szCs w:val="24"/>
        </w:rPr>
        <w:t>Add dilute nit</w:t>
      </w:r>
      <w:r>
        <w:rPr>
          <w:rFonts w:ascii="Times New Roman" w:hAnsi="Times New Roman" w:cs="Times New Roman"/>
          <w:sz w:val="24"/>
          <w:szCs w:val="24"/>
        </w:rPr>
        <w:t>r</w:t>
      </w:r>
      <w:r w:rsidR="009F4C58">
        <w:rPr>
          <w:rFonts w:ascii="Times New Roman" w:hAnsi="Times New Roman" w:cs="Times New Roman"/>
          <w:sz w:val="24"/>
          <w:szCs w:val="24"/>
        </w:rPr>
        <w:t xml:space="preserve">ic (V) </w:t>
      </w:r>
      <w:r>
        <w:rPr>
          <w:rFonts w:ascii="Times New Roman" w:hAnsi="Times New Roman" w:cs="Times New Roman"/>
          <w:sz w:val="24"/>
          <w:szCs w:val="24"/>
        </w:rPr>
        <w:t>acid until reaction is complete and t</w:t>
      </w:r>
      <w:r w:rsidR="009F4C58">
        <w:rPr>
          <w:rFonts w:ascii="Times New Roman" w:hAnsi="Times New Roman" w:cs="Times New Roman"/>
          <w:sz w:val="24"/>
          <w:szCs w:val="24"/>
        </w:rPr>
        <w:t>est the gas produced using a glass rod dipped in lime water</w:t>
      </w:r>
      <w:r>
        <w:rPr>
          <w:rFonts w:ascii="Times New Roman" w:hAnsi="Times New Roman" w:cs="Times New Roman"/>
          <w:sz w:val="24"/>
          <w:szCs w:val="24"/>
        </w:rPr>
        <w:t>.</w:t>
      </w:r>
      <w:r w:rsidR="000B5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Divide the solution formed into two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F4C58" w:rsidTr="00D4497E"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9F4C58" w:rsidTr="00D4497E"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3367CA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3367CA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  <w:tc>
          <w:tcPr>
            <w:tcW w:w="4621" w:type="dxa"/>
          </w:tcPr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5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</w:tr>
    </w:tbl>
    <w:p w:rsidR="003367CA" w:rsidRDefault="003367CA">
      <w:pPr>
        <w:rPr>
          <w:rFonts w:ascii="Times New Roman" w:hAnsi="Times New Roman" w:cs="Times New Roman"/>
          <w:sz w:val="24"/>
          <w:szCs w:val="24"/>
        </w:rPr>
      </w:pPr>
    </w:p>
    <w:p w:rsidR="009F4C58" w:rsidRDefault="009F4C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0B5E4F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the first portion add sodium hydroxide drop</w:t>
      </w:r>
      <w:r w:rsidR="00D04D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wise till in excess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F4C58" w:rsidTr="00D4497E"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9F4C58" w:rsidTr="00F21298">
        <w:trPr>
          <w:trHeight w:val="1363"/>
        </w:trPr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3367CA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3367CA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7CA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  <w:tc>
          <w:tcPr>
            <w:tcW w:w="4621" w:type="dxa"/>
          </w:tcPr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5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2mk</w:t>
            </w:r>
          </w:p>
        </w:tc>
      </w:tr>
    </w:tbl>
    <w:p w:rsidR="00F21298" w:rsidRDefault="00F21298">
      <w:pPr>
        <w:rPr>
          <w:rFonts w:ascii="Times New Roman" w:hAnsi="Times New Roman" w:cs="Times New Roman"/>
          <w:sz w:val="24"/>
          <w:szCs w:val="24"/>
        </w:rPr>
      </w:pPr>
    </w:p>
    <w:p w:rsidR="009F4C58" w:rsidRDefault="009F4C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f) </w:t>
      </w:r>
      <w:r w:rsidR="00D04DFF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the second portion add ammonia solution drop</w:t>
      </w:r>
      <w:r w:rsidR="00D04D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wise till in excess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9F4C58" w:rsidTr="00D4497E"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21" w:type="dxa"/>
          </w:tcPr>
          <w:p w:rsidR="009F4C58" w:rsidRDefault="009F4C5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9F4C58" w:rsidTr="007A1819">
        <w:trPr>
          <w:trHeight w:val="1458"/>
        </w:trPr>
        <w:tc>
          <w:tcPr>
            <w:tcW w:w="4621" w:type="dxa"/>
          </w:tcPr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5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  <w:tc>
          <w:tcPr>
            <w:tcW w:w="4621" w:type="dxa"/>
          </w:tcPr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C5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</w:tr>
    </w:tbl>
    <w:p w:rsidR="00D74DBD" w:rsidRDefault="00D74DBD">
      <w:pPr>
        <w:rPr>
          <w:rFonts w:ascii="Times New Roman" w:hAnsi="Times New Roman" w:cs="Times New Roman"/>
          <w:sz w:val="24"/>
          <w:szCs w:val="24"/>
        </w:rPr>
      </w:pPr>
    </w:p>
    <w:p w:rsidR="00D74DBD" w:rsidRDefault="00D74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04DFF">
        <w:rPr>
          <w:rFonts w:ascii="Times New Roman" w:hAnsi="Times New Roman" w:cs="Times New Roman"/>
          <w:sz w:val="24"/>
          <w:szCs w:val="24"/>
        </w:rPr>
        <w:t>. Y</w:t>
      </w:r>
      <w:r>
        <w:rPr>
          <w:rFonts w:ascii="Times New Roman" w:hAnsi="Times New Roman" w:cs="Times New Roman"/>
          <w:sz w:val="24"/>
          <w:szCs w:val="24"/>
        </w:rPr>
        <w:t>ou are provided with liquid</w:t>
      </w:r>
      <w:r w:rsidR="00C60DF2">
        <w:rPr>
          <w:rFonts w:ascii="Times New Roman" w:hAnsi="Times New Roman" w:cs="Times New Roman"/>
          <w:sz w:val="24"/>
          <w:szCs w:val="24"/>
        </w:rPr>
        <w:t xml:space="preserve"> 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4DFF">
        <w:rPr>
          <w:rFonts w:ascii="Times New Roman" w:hAnsi="Times New Roman" w:cs="Times New Roman"/>
          <w:sz w:val="24"/>
          <w:szCs w:val="24"/>
        </w:rPr>
        <w:t>Carry</w:t>
      </w:r>
      <w:r>
        <w:rPr>
          <w:rFonts w:ascii="Times New Roman" w:hAnsi="Times New Roman" w:cs="Times New Roman"/>
          <w:sz w:val="24"/>
          <w:szCs w:val="24"/>
        </w:rPr>
        <w:t xml:space="preserve"> ou</w:t>
      </w:r>
      <w:r w:rsidR="00D04DF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the tests below and record your observations and inferences in the spaces provided.</w:t>
      </w:r>
    </w:p>
    <w:p w:rsidR="00D74DBD" w:rsidRDefault="00D74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D04DFF">
        <w:rPr>
          <w:rFonts w:ascii="Times New Roman" w:hAnsi="Times New Roman" w:cs="Times New Roman"/>
          <w:sz w:val="24"/>
          <w:szCs w:val="24"/>
        </w:rPr>
        <w:t>Place</w:t>
      </w:r>
      <w:r w:rsidR="00C60DF2">
        <w:rPr>
          <w:rFonts w:ascii="Times New Roman" w:hAnsi="Times New Roman" w:cs="Times New Roman"/>
          <w:sz w:val="24"/>
          <w:szCs w:val="24"/>
        </w:rPr>
        <w:t xml:space="preserve"> 2 drops of liquid L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04DFF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watch glass and ignite using a wooden splint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74DBD" w:rsidTr="00D4497E">
        <w:tc>
          <w:tcPr>
            <w:tcW w:w="4621" w:type="dxa"/>
          </w:tcPr>
          <w:p w:rsidR="00D74DBD" w:rsidRDefault="00D74DBD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21" w:type="dxa"/>
          </w:tcPr>
          <w:p w:rsidR="00D74DBD" w:rsidRDefault="00D74DBD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D74DBD" w:rsidTr="00D4497E">
        <w:tc>
          <w:tcPr>
            <w:tcW w:w="4621" w:type="dxa"/>
          </w:tcPr>
          <w:p w:rsidR="00D74DBD" w:rsidRDefault="00D74DBD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DFF" w:rsidRDefault="00D04DFF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DFF" w:rsidRDefault="00D04DFF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DFF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  <w:tc>
          <w:tcPr>
            <w:tcW w:w="4621" w:type="dxa"/>
          </w:tcPr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DBD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</w:tr>
    </w:tbl>
    <w:p w:rsidR="00D04DFF" w:rsidRDefault="00D04DFF">
      <w:pPr>
        <w:rPr>
          <w:rFonts w:ascii="Times New Roman" w:hAnsi="Times New Roman" w:cs="Times New Roman"/>
          <w:sz w:val="24"/>
          <w:szCs w:val="24"/>
        </w:rPr>
      </w:pPr>
    </w:p>
    <w:p w:rsidR="00D74DBD" w:rsidRDefault="00D04D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To</w:t>
      </w:r>
      <w:r w:rsidR="00D74DBD">
        <w:rPr>
          <w:rFonts w:ascii="Times New Roman" w:hAnsi="Times New Roman" w:cs="Times New Roman"/>
          <w:sz w:val="24"/>
          <w:szCs w:val="24"/>
        </w:rPr>
        <w:t xml:space="preserve"> 2cm</w:t>
      </w:r>
      <w:r w:rsidR="00D74DBD" w:rsidRPr="00C60DF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74DBD">
        <w:rPr>
          <w:rFonts w:ascii="Times New Roman" w:hAnsi="Times New Roman" w:cs="Times New Roman"/>
          <w:sz w:val="24"/>
          <w:szCs w:val="24"/>
        </w:rPr>
        <w:t xml:space="preserve"> of liquid L in a test tube add 2 drops of acidified KMnO4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D74DBD" w:rsidTr="00D4497E">
        <w:tc>
          <w:tcPr>
            <w:tcW w:w="4621" w:type="dxa"/>
          </w:tcPr>
          <w:p w:rsidR="00D74DBD" w:rsidRDefault="00D74DBD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21" w:type="dxa"/>
          </w:tcPr>
          <w:p w:rsidR="00D74DBD" w:rsidRDefault="00D74DBD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D74DBD" w:rsidTr="00D4497E">
        <w:tc>
          <w:tcPr>
            <w:tcW w:w="4621" w:type="dxa"/>
          </w:tcPr>
          <w:p w:rsidR="00D74DBD" w:rsidRDefault="00D74DBD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DFF" w:rsidRDefault="00D04DFF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DFF" w:rsidRDefault="00D04DFF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DFF" w:rsidRDefault="00D04DFF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DFF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  <w:tc>
          <w:tcPr>
            <w:tcW w:w="4621" w:type="dxa"/>
          </w:tcPr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4DBD" w:rsidRDefault="00F21298" w:rsidP="00D44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</w:tr>
    </w:tbl>
    <w:p w:rsidR="00D04DFF" w:rsidRDefault="00D04DFF">
      <w:pPr>
        <w:rPr>
          <w:rFonts w:ascii="Times New Roman" w:hAnsi="Times New Roman" w:cs="Times New Roman"/>
          <w:sz w:val="24"/>
          <w:szCs w:val="24"/>
        </w:rPr>
      </w:pPr>
    </w:p>
    <w:p w:rsidR="00D74DBD" w:rsidRDefault="00D74D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C60DF2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2cm</w:t>
      </w:r>
      <w:r w:rsidRPr="00F2129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of liquid L in a test tube add 2drops of acidified potassium dichromate (VI) and warm</w:t>
      </w:r>
    </w:p>
    <w:tbl>
      <w:tblPr>
        <w:tblStyle w:val="TableGrid"/>
        <w:tblpPr w:leftFromText="180" w:rightFromText="180" w:vertAnchor="text" w:horzAnchor="margin" w:tblpY="93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60DF2" w:rsidTr="00C60DF2">
        <w:trPr>
          <w:trHeight w:val="70"/>
        </w:trPr>
        <w:tc>
          <w:tcPr>
            <w:tcW w:w="4621" w:type="dxa"/>
          </w:tcPr>
          <w:p w:rsidR="00C60DF2" w:rsidRDefault="00C60DF2" w:rsidP="00C6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621" w:type="dxa"/>
          </w:tcPr>
          <w:p w:rsidR="00C60DF2" w:rsidRDefault="00C60DF2" w:rsidP="00C6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60DF2" w:rsidTr="00F21298">
        <w:trPr>
          <w:trHeight w:val="1121"/>
        </w:trPr>
        <w:tc>
          <w:tcPr>
            <w:tcW w:w="4621" w:type="dxa"/>
          </w:tcPr>
          <w:p w:rsidR="00C60DF2" w:rsidRDefault="00C60DF2" w:rsidP="00C60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DF2" w:rsidRDefault="00C60DF2" w:rsidP="00C60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DF2" w:rsidRDefault="00F21298" w:rsidP="00C6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  <w:tc>
          <w:tcPr>
            <w:tcW w:w="4621" w:type="dxa"/>
          </w:tcPr>
          <w:p w:rsidR="00F21298" w:rsidRDefault="00F21298" w:rsidP="00C60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C60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1298" w:rsidRDefault="00F21298" w:rsidP="00C60D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DF2" w:rsidRDefault="00F21298" w:rsidP="00C60D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</w:tr>
    </w:tbl>
    <w:p w:rsidR="00825989" w:rsidRDefault="00825989">
      <w:pPr>
        <w:rPr>
          <w:rFonts w:ascii="Times New Roman" w:hAnsi="Times New Roman" w:cs="Times New Roman"/>
          <w:sz w:val="24"/>
          <w:szCs w:val="24"/>
        </w:rPr>
      </w:pPr>
    </w:p>
    <w:p w:rsidR="00825989" w:rsidRDefault="00825989">
      <w:pPr>
        <w:rPr>
          <w:rFonts w:ascii="Times New Roman" w:hAnsi="Times New Roman" w:cs="Times New Roman"/>
          <w:sz w:val="24"/>
          <w:szCs w:val="24"/>
        </w:rPr>
      </w:pPr>
    </w:p>
    <w:p w:rsidR="00825989" w:rsidRDefault="00825989">
      <w:pPr>
        <w:rPr>
          <w:rFonts w:ascii="Times New Roman" w:hAnsi="Times New Roman" w:cs="Times New Roman"/>
          <w:sz w:val="24"/>
          <w:szCs w:val="24"/>
        </w:rPr>
      </w:pPr>
    </w:p>
    <w:p w:rsidR="00825989" w:rsidRDefault="00825989">
      <w:pPr>
        <w:rPr>
          <w:rFonts w:ascii="Times New Roman" w:hAnsi="Times New Roman" w:cs="Times New Roman"/>
          <w:sz w:val="24"/>
          <w:szCs w:val="24"/>
        </w:rPr>
      </w:pPr>
    </w:p>
    <w:p w:rsidR="00825989" w:rsidRDefault="00825989">
      <w:pPr>
        <w:rPr>
          <w:rFonts w:ascii="Times New Roman" w:hAnsi="Times New Roman" w:cs="Times New Roman"/>
          <w:sz w:val="24"/>
          <w:szCs w:val="24"/>
        </w:rPr>
      </w:pPr>
    </w:p>
    <w:p w:rsidR="00D74DBD" w:rsidRDefault="00345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Use the remaining liquid L to determine the pH of the liquid using universal indicator paper </w:t>
      </w:r>
      <w:r w:rsidR="00D04DFF">
        <w:rPr>
          <w:rFonts w:ascii="Times New Roman" w:hAnsi="Times New Roman" w:cs="Times New Roman"/>
          <w:sz w:val="24"/>
          <w:szCs w:val="24"/>
        </w:rPr>
        <w:t>provided. Use</w:t>
      </w:r>
      <w:r>
        <w:rPr>
          <w:rFonts w:ascii="Times New Roman" w:hAnsi="Times New Roman" w:cs="Times New Roman"/>
          <w:sz w:val="24"/>
          <w:szCs w:val="24"/>
        </w:rPr>
        <w:t xml:space="preserve"> the guide provided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34580A" w:rsidTr="0034580A">
        <w:tc>
          <w:tcPr>
            <w:tcW w:w="3080" w:type="dxa"/>
          </w:tcPr>
          <w:p w:rsidR="0034580A" w:rsidRDefault="00345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procedure</w:t>
            </w:r>
          </w:p>
        </w:tc>
        <w:tc>
          <w:tcPr>
            <w:tcW w:w="3081" w:type="dxa"/>
          </w:tcPr>
          <w:p w:rsidR="0034580A" w:rsidRDefault="00345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3081" w:type="dxa"/>
          </w:tcPr>
          <w:p w:rsidR="0034580A" w:rsidRDefault="003458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34580A" w:rsidTr="00D04DFF">
        <w:trPr>
          <w:trHeight w:val="2170"/>
        </w:trPr>
        <w:tc>
          <w:tcPr>
            <w:tcW w:w="3080" w:type="dxa"/>
          </w:tcPr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80A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36B7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/2mk</w:t>
            </w:r>
          </w:p>
        </w:tc>
        <w:tc>
          <w:tcPr>
            <w:tcW w:w="3081" w:type="dxa"/>
          </w:tcPr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80A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1/2mk</w:t>
            </w:r>
          </w:p>
        </w:tc>
        <w:tc>
          <w:tcPr>
            <w:tcW w:w="3081" w:type="dxa"/>
          </w:tcPr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6B71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580A" w:rsidRDefault="00336B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1mk</w:t>
            </w:r>
          </w:p>
        </w:tc>
      </w:tr>
    </w:tbl>
    <w:p w:rsidR="0034580A" w:rsidRPr="0066527E" w:rsidRDefault="00F21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sectPr w:rsidR="0034580A" w:rsidRPr="0066527E" w:rsidSect="00ED1694">
      <w:footerReference w:type="default" r:id="rId8"/>
      <w:pgSz w:w="11906" w:h="16838"/>
      <w:pgMar w:top="1440" w:right="1440" w:bottom="1440" w:left="1440" w:header="45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6E42" w:rsidRDefault="00326E42" w:rsidP="00EB7F8B">
      <w:pPr>
        <w:spacing w:after="0" w:line="240" w:lineRule="auto"/>
      </w:pPr>
      <w:r>
        <w:separator/>
      </w:r>
    </w:p>
  </w:endnote>
  <w:endnote w:type="continuationSeparator" w:id="0">
    <w:p w:rsidR="00326E42" w:rsidRDefault="00326E42" w:rsidP="00EB7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8776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6B35" w:rsidRDefault="00FE6B3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1B8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E6B35" w:rsidRDefault="00FE6B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6E42" w:rsidRDefault="00326E42" w:rsidP="00EB7F8B">
      <w:pPr>
        <w:spacing w:after="0" w:line="240" w:lineRule="auto"/>
      </w:pPr>
      <w:r>
        <w:separator/>
      </w:r>
    </w:p>
  </w:footnote>
  <w:footnote w:type="continuationSeparator" w:id="0">
    <w:p w:rsidR="00326E42" w:rsidRDefault="00326E42" w:rsidP="00EB7F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BE0"/>
    <w:rsid w:val="000B5E4F"/>
    <w:rsid w:val="000F2C86"/>
    <w:rsid w:val="000F6AF7"/>
    <w:rsid w:val="001A1BA0"/>
    <w:rsid w:val="00221FEF"/>
    <w:rsid w:val="002A32DD"/>
    <w:rsid w:val="00326E42"/>
    <w:rsid w:val="003367CA"/>
    <w:rsid w:val="00336B71"/>
    <w:rsid w:val="0034580A"/>
    <w:rsid w:val="003503DD"/>
    <w:rsid w:val="003E1469"/>
    <w:rsid w:val="004C1767"/>
    <w:rsid w:val="004D7998"/>
    <w:rsid w:val="0053109E"/>
    <w:rsid w:val="00583D82"/>
    <w:rsid w:val="005C1B80"/>
    <w:rsid w:val="0066527E"/>
    <w:rsid w:val="00674292"/>
    <w:rsid w:val="00700816"/>
    <w:rsid w:val="00706C90"/>
    <w:rsid w:val="00710DA4"/>
    <w:rsid w:val="00731BE0"/>
    <w:rsid w:val="007A1819"/>
    <w:rsid w:val="00825989"/>
    <w:rsid w:val="00874989"/>
    <w:rsid w:val="009B019A"/>
    <w:rsid w:val="009F4C58"/>
    <w:rsid w:val="00A93226"/>
    <w:rsid w:val="00AC3F05"/>
    <w:rsid w:val="00C60DF2"/>
    <w:rsid w:val="00C86863"/>
    <w:rsid w:val="00CC0D54"/>
    <w:rsid w:val="00D04DFF"/>
    <w:rsid w:val="00D60EA0"/>
    <w:rsid w:val="00D74DBD"/>
    <w:rsid w:val="00E16051"/>
    <w:rsid w:val="00EB7F8B"/>
    <w:rsid w:val="00ED1694"/>
    <w:rsid w:val="00F21298"/>
    <w:rsid w:val="00FE6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BC8B061-CD25-4BF9-AB31-49F6BEF4C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16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7F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7F8B"/>
  </w:style>
  <w:style w:type="paragraph" w:styleId="Footer">
    <w:name w:val="footer"/>
    <w:basedOn w:val="Normal"/>
    <w:link w:val="FooterChar"/>
    <w:uiPriority w:val="99"/>
    <w:unhideWhenUsed/>
    <w:rsid w:val="00EB7F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7F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1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6</Pages>
  <Words>587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ICT OFFICE NJIIRI</cp:lastModifiedBy>
  <cp:revision>22</cp:revision>
  <cp:lastPrinted>2021-11-29T11:42:00Z</cp:lastPrinted>
  <dcterms:created xsi:type="dcterms:W3CDTF">2021-11-26T11:59:00Z</dcterms:created>
  <dcterms:modified xsi:type="dcterms:W3CDTF">2021-11-29T13:15:00Z</dcterms:modified>
</cp:coreProperties>
</file>