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449E" w14:textId="77777777" w:rsidR="00BA23E1" w:rsidRDefault="00BA23E1" w:rsidP="00BA2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4 CHEMISTRY PAPER 233/2</w:t>
      </w:r>
    </w:p>
    <w:p w14:paraId="70AB38FD" w14:textId="77777777" w:rsidR="00BA23E1" w:rsidRDefault="00BA23E1" w:rsidP="00BA2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PAPER 2</w:t>
      </w:r>
    </w:p>
    <w:p w14:paraId="73B628B5" w14:textId="419B21E5" w:rsidR="00BA23E1" w:rsidRDefault="00BA23E1" w:rsidP="00BA2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 TERM 2 20</w:t>
      </w:r>
      <w:r w:rsidR="00604DD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2E44B00D" w14:textId="77777777" w:rsidR="00C648C8" w:rsidRPr="00F52FB1" w:rsidRDefault="00BA23E1" w:rsidP="00BA23E1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1C22A5C9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1.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 xml:space="preserve">a) 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i) Alkynes</w:t>
      </w:r>
    </w:p>
    <w:p w14:paraId="783ED94C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14:paraId="1E232B2D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463C2CD9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ii) Alkanoic acid</w:t>
      </w:r>
    </w:p>
    <w:p w14:paraId="0D914FF6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14:paraId="1AB53CA7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35E4938F" w14:textId="77777777" w:rsidR="00C648C8" w:rsidRPr="00F52FB1" w:rsidRDefault="00CF2AB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b)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)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Vulcanization</w:t>
      </w:r>
    </w:p>
    <w:p w14:paraId="1CFD93F7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47223B5A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i)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To harden rubber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074BD69F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CF2AB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   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To make it stronger and tougher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03754CF6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CF2AB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   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To make it durable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46161983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58DD8D81" w14:textId="77777777" w:rsidR="00C648C8" w:rsidRPr="00F52FB1" w:rsidRDefault="00CF2AB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c)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 xml:space="preserve">i) 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2CH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3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OH (l)   +   2K(s)    -&gt;    2CH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3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OK (s)  +   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(g)</w:t>
      </w:r>
      <w:r w:rsidR="00C648C8"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14:paraId="468A82AD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4AC40781" w14:textId="77777777" w:rsidR="00C648C8" w:rsidRPr="00F52FB1" w:rsidRDefault="00C648C8" w:rsidP="00CF2AB8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ii)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Dehydration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5D60C5D7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</w:p>
    <w:p w14:paraId="6492AB1C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II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Hydrogenation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69BB417D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4FCC3CF7" w14:textId="77777777" w:rsidR="00C648C8" w:rsidRPr="00F52FB1" w:rsidRDefault="00C648C8" w:rsidP="00CF2AB8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i)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A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1</w:t>
      </w:r>
      <w:r w:rsidR="00F52FB1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, 2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-dibromopropane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/ CH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BrCH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Br</w:t>
      </w:r>
    </w:p>
    <w:p w14:paraId="694BA06D" w14:textId="77777777" w:rsidR="00C648C8" w:rsidRPr="00F52FB1" w:rsidRDefault="00F52FB1" w:rsidP="00F52FB1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B 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Ethene</w:t>
      </w:r>
      <w:r w:rsidR="00C648C8"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/ 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</w:p>
    <w:p w14:paraId="1556677E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14:paraId="2ECD03D9" w14:textId="77777777" w:rsidR="00F52FB1" w:rsidRPr="00F52FB1" w:rsidRDefault="00F52FB1" w:rsidP="00F52FB1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iv)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Nickel</w:t>
      </w:r>
      <w:r w:rsidR="00C648C8"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/palladium</w:t>
      </w:r>
    </w:p>
    <w:p w14:paraId="0A1962B8" w14:textId="77777777" w:rsidR="00F52FB1" w:rsidRPr="00F52FB1" w:rsidRDefault="00F52FB1" w:rsidP="00F52FB1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v)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14:paraId="0AECD9E1" w14:textId="77777777" w:rsidR="00C648C8" w:rsidRPr="00F52FB1" w:rsidRDefault="00F52FB1" w:rsidP="00F52FB1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C648C8" w:rsidRPr="00F52FB1">
        <w:rPr>
          <w:rFonts w:ascii="Times New Roman" w:eastAsiaTheme="minorEastAsia" w:hAnsi="Times New Roman" w:cs="Times New Roman"/>
          <w:bCs/>
          <w:noProof/>
          <w:color w:val="262626" w:themeColor="text1" w:themeTint="D9"/>
          <w:sz w:val="24"/>
          <w:szCs w:val="24"/>
        </w:rPr>
        <w:drawing>
          <wp:inline distT="0" distB="0" distL="0" distR="0" wp14:anchorId="3E77D258" wp14:editId="15CD43C7">
            <wp:extent cx="1592143" cy="599846"/>
            <wp:effectExtent l="19050" t="0" r="805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29" cy="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F4695" w14:textId="77777777"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14:paraId="36F3A4A9" w14:textId="77777777" w:rsidR="00C648C8" w:rsidRPr="00F52FB1" w:rsidRDefault="00C648C8" w:rsidP="00C648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As a fuel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3C00BBC4" w14:textId="77777777" w:rsidR="00C648C8" w:rsidRPr="00F52FB1" w:rsidRDefault="00C648C8" w:rsidP="00F52FB1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Production of carbon black for making printers ink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033015EA" w14:textId="77777777" w:rsidR="00C648C8" w:rsidRPr="00F52FB1" w:rsidRDefault="00C648C8" w:rsidP="00F52FB1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/Preparation of methanol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66C55EF6" w14:textId="77777777" w:rsidR="00C648C8" w:rsidRPr="00F52FB1" w:rsidRDefault="00C648C8" w:rsidP="00F52FB1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/Product of hydrogen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3CD902F9" w14:textId="77777777" w:rsidR="00C648C8" w:rsidRPr="00C648C8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53E1BF" w14:textId="77777777" w:rsidR="00C648C8" w:rsidRPr="00C648C8" w:rsidRDefault="00F52FB1" w:rsidP="008C4D29">
      <w:pPr>
        <w:spacing w:after="0" w:line="240" w:lineRule="auto"/>
        <w:ind w:left="780" w:hanging="7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(a)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i) Allotropy is the existence of an element in more than one form in the same physical state.</w:t>
      </w:r>
    </w:p>
    <w:p w14:paraId="69084DAD" w14:textId="77777777" w:rsidR="00C648C8" w:rsidRPr="00C648C8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98D842" w14:textId="77777777" w:rsidR="008C4D29" w:rsidRPr="008C4D29" w:rsidRDefault="00C648C8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>ii)</w:t>
      </w: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ab/>
        <w:t>M</w:t>
      </w:r>
      <w:r w:rsidR="008C4D29"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>Graphite√</w:t>
      </w:r>
    </w:p>
    <w:p w14:paraId="48AD6A31" w14:textId="77777777" w:rsidR="00C648C8" w:rsidRPr="008C4D29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>N</w:t>
      </w:r>
      <w:r w:rsidR="008C4D29"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>Diamond√</w:t>
      </w:r>
      <w:r w:rsidR="008C4D29"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14:paraId="3FCFAA59" w14:textId="77777777" w:rsidR="008C4D29" w:rsidRPr="008C4D29" w:rsidRDefault="008C4D29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</w:p>
    <w:p w14:paraId="1CC6FC4A" w14:textId="77777777" w:rsidR="00C648C8" w:rsidRPr="008C4D29" w:rsidRDefault="008C4D29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>(iii)</w:t>
      </w: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ab/>
      </w:r>
      <w:r w:rsidR="00C648C8"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>Making drills√</w:t>
      </w:r>
    </w:p>
    <w:p w14:paraId="18C96233" w14:textId="77777777" w:rsidR="00C648C8" w:rsidRPr="008C4D29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  <w:t>Cutting glass and metals√</w:t>
      </w:r>
    </w:p>
    <w:p w14:paraId="00C904AA" w14:textId="77777777" w:rsidR="00C648C8" w:rsidRPr="008C4D29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DD98B" wp14:editId="6E7FA8CC">
                <wp:simplePos x="0" y="0"/>
                <wp:positionH relativeFrom="column">
                  <wp:posOffset>3528060</wp:posOffset>
                </wp:positionH>
                <wp:positionV relativeFrom="paragraph">
                  <wp:posOffset>119380</wp:posOffset>
                </wp:positionV>
                <wp:extent cx="1383030" cy="262890"/>
                <wp:effectExtent l="13335" t="5080" r="13335" b="8255"/>
                <wp:wrapSquare wrapText="bothSides"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7886A" w14:textId="77777777" w:rsidR="00CF2AB8" w:rsidRPr="003151D0" w:rsidRDefault="00CF2AB8" w:rsidP="00C648C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DD98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77.8pt;margin-top:9.4pt;width:108.9pt;height:2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">
                <v:textbox style="mso-fit-shape-to-text:t">
                  <w:txbxContent>
                    <w:p w14:paraId="59F7886A" w14:textId="77777777" w:rsidR="00CF2AB8" w:rsidRPr="003151D0" w:rsidRDefault="00CF2AB8" w:rsidP="00C648C8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  <w:t>In jewellery√</w:t>
      </w:r>
    </w:p>
    <w:p w14:paraId="3AC4A1D5" w14:textId="77777777" w:rsidR="00C648C8" w:rsidRPr="008C4D29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  <w:t>Making padlocks√</w:t>
      </w:r>
    </w:p>
    <w:p w14:paraId="24814B70" w14:textId="77777777" w:rsidR="00C648C8" w:rsidRPr="008C4D29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</w:p>
    <w:p w14:paraId="0F37CB93" w14:textId="77777777" w:rsidR="002D416E" w:rsidRDefault="00C648C8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 xml:space="preserve">(iv) </w:t>
      </w: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>M/graphite√</w: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="008C4D29"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="008C4D29"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</w:p>
    <w:p w14:paraId="6A898F9B" w14:textId="77777777" w:rsidR="00C648C8" w:rsidRPr="008C4D29" w:rsidRDefault="00C648C8" w:rsidP="002D416E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>Has the free 4</w: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  <w:vertAlign w:val="superscript"/>
        </w:rPr>
        <w:t>th</w: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 xml:space="preserve"> valence electron in each carbon delocalized√</w:t>
      </w:r>
    </w:p>
    <w:p w14:paraId="3A5718E8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</w:p>
    <w:p w14:paraId="3A634FD4" w14:textId="77777777" w:rsidR="00C648C8" w:rsidRPr="007F59D5" w:rsidRDefault="008C4D29" w:rsidP="008C4D29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(b) </w:t>
      </w: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i) 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(g)    +     C(s)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-&gt;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2CO(g) √</w:t>
      </w:r>
    </w:p>
    <w:p w14:paraId="0EFA3FCD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316E4F66" w14:textId="77777777" w:rsidR="00C648C8" w:rsidRPr="007F59D5" w:rsidRDefault="00C648C8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(ii) </w:t>
      </w: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Potassium hydroxide√</w:t>
      </w:r>
    </w:p>
    <w:p w14:paraId="6FE8D12C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51AD6C03" w14:textId="77777777" w:rsidR="00C648C8" w:rsidRPr="007F59D5" w:rsidRDefault="008C4D29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(iii) </w:t>
      </w: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Pass the gases separately through lime water√.</w:t>
      </w:r>
    </w:p>
    <w:p w14:paraId="05157FA4" w14:textId="77777777" w:rsidR="00C648C8" w:rsidRPr="007F59D5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White ppt formed with CO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24CE742C" w14:textId="77777777" w:rsidR="00C648C8" w:rsidRPr="007F59D5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No white ppt formed with CO√</w:t>
      </w:r>
    </w:p>
    <w:p w14:paraId="1F4B7B4D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16"/>
          <w:szCs w:val="16"/>
        </w:rPr>
      </w:pPr>
    </w:p>
    <w:p w14:paraId="2DC5FF1B" w14:textId="77777777" w:rsidR="00C648C8" w:rsidRPr="007F59D5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Ignite the gases separately√</w:t>
      </w:r>
    </w:p>
    <w:p w14:paraId="1FD88940" w14:textId="77777777" w:rsidR="00C648C8" w:rsidRPr="007F59D5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 burn with a blue flame√</w:t>
      </w:r>
    </w:p>
    <w:p w14:paraId="511618F1" w14:textId="77777777" w:rsidR="00C648C8" w:rsidRPr="007F59D5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CO2 does not burn√</w:t>
      </w:r>
    </w:p>
    <w:p w14:paraId="57C7B455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235E1877" w14:textId="77777777" w:rsidR="00C648C8" w:rsidRPr="007F59D5" w:rsidRDefault="008C4D29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(iv) </w:t>
      </w: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As a fuel√</w:t>
      </w:r>
    </w:p>
    <w:p w14:paraId="6BDD632C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8C4D29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As a reducing agent in extraction of metals form their ores√.</w:t>
      </w:r>
    </w:p>
    <w:p w14:paraId="273275F0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8C4D29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In the manufacture of methanol√.</w:t>
      </w:r>
    </w:p>
    <w:p w14:paraId="55E341D7" w14:textId="77777777" w:rsidR="008C4D29" w:rsidRPr="007F59D5" w:rsidRDefault="008C4D29" w:rsidP="008C4D29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0A61C427" w14:textId="77777777" w:rsidR="00C648C8" w:rsidRPr="007F59D5" w:rsidRDefault="008C4D29" w:rsidP="00C648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a) 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i)</w:t>
      </w:r>
      <w:r w:rsidR="007F59D5"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Sodium/potassium hydroxide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//NaOH/KOH</w:t>
      </w:r>
    </w:p>
    <w:p w14:paraId="63AEC6FC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14:paraId="4314A1F0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8C4D29"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7F59D5"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ii)</w:t>
      </w:r>
      <w:r w:rsidR="007F59D5"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Heat 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the liquid air</w:t>
      </w:r>
    </w:p>
    <w:p w14:paraId="09955FB7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Nitrogen distils first because it has a lower boiling point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428595B2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14:paraId="19CC9992" w14:textId="77777777" w:rsidR="007F59D5" w:rsidRPr="007F59D5" w:rsidRDefault="007F59D5" w:rsidP="007F59D5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(b)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Hydrogen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592C2997" w14:textId="77777777" w:rsidR="00C648C8" w:rsidRPr="007F59D5" w:rsidRDefault="007F59D5" w:rsidP="007F59D5">
      <w:pPr>
        <w:spacing w:after="0" w:line="240" w:lineRule="auto"/>
        <w:ind w:left="2160" w:hanging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To complete the oxidation of ammonia so as to increase the yield of gas Q/NO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  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because all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the ammonia gas is converted to gas Q/NO</w:t>
      </w:r>
    </w:p>
    <w:p w14:paraId="0E445E80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6FEA0367" w14:textId="77777777" w:rsidR="00C648C8" w:rsidRPr="007F59D5" w:rsidRDefault="007F59D5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iii)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Nitrogen (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II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) oxide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7F917B61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0B3726E9" w14:textId="77777777" w:rsidR="00C648C8" w:rsidRPr="007F59D5" w:rsidRDefault="007F59D5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iv)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NH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 xml:space="preserve">3 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(g)   +   HNO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 xml:space="preserve">3 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(aq)      -&gt;    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NH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4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NO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3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(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aq)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14:paraId="5DDC770F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6DD0600D" w14:textId="77777777" w:rsidR="00C648C8" w:rsidRPr="007F59D5" w:rsidRDefault="007F59D5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v)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As fertilizer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6E01B83F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//Making explosives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53064DE2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33E6C0D4" w14:textId="77777777" w:rsidR="00C648C8" w:rsidRPr="007F59D5" w:rsidRDefault="007F59D5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c)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Brown fumes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</w:p>
    <w:p w14:paraId="368043CE" w14:textId="77777777"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//Yellow solid dissolves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71B617EA" w14:textId="77777777" w:rsidR="007F59D5" w:rsidRDefault="00C648C8" w:rsidP="007F59D5">
      <w:pPr>
        <w:spacing w:after="0" w:line="240" w:lineRule="auto"/>
        <w:ind w:left="1440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Concentrated nitric acid is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a strong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oxidizing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agent. It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oxidizes yellow sulphur to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colorless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sulphur (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IV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) oxide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gas, itself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reduced to brown</w:t>
      </w:r>
    </w:p>
    <w:p w14:paraId="71C0634A" w14:textId="77777777" w:rsidR="00C648C8" w:rsidRPr="007F59D5" w:rsidRDefault="00C648C8" w:rsidP="007F59D5">
      <w:pPr>
        <w:spacing w:after="0" w:line="240" w:lineRule="auto"/>
        <w:ind w:left="144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nitrogen (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IV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) oxide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.</w:t>
      </w:r>
    </w:p>
    <w:p w14:paraId="7CAE14AD" w14:textId="77777777" w:rsidR="00C648C8" w:rsidRPr="00C648C8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sz w:val="16"/>
          <w:szCs w:val="16"/>
        </w:rPr>
      </w:pPr>
    </w:p>
    <w:p w14:paraId="3D5C285C" w14:textId="77777777"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13852079" w14:textId="77777777"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753B8DA2" w14:textId="77777777" w:rsidR="00C648C8" w:rsidRPr="00AE6B7B" w:rsidRDefault="007F59D5" w:rsidP="007F59D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4.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(a)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Mass number√/sum of number of protons and neutrons in an atom </w:t>
      </w:r>
      <w:r w:rsidR="00AE6B7B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of element</w:t>
      </w:r>
    </w:p>
    <w:p w14:paraId="08B56B3A" w14:textId="77777777"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32DF4EC9" w14:textId="77777777" w:rsidR="00C648C8" w:rsidRPr="00AE6B7B" w:rsidRDefault="007F59D5" w:rsidP="007F59D5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(b)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(i)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AE6B7B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NP</w:t>
      </w:r>
      <w:r w:rsidR="00AE6B7B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 √</w:t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</w:p>
    <w:p w14:paraId="3BDE5022" w14:textId="77777777"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16"/>
          <w:szCs w:val="16"/>
        </w:rPr>
      </w:pPr>
    </w:p>
    <w:p w14:paraId="5AB4FD65" w14:textId="77777777" w:rsidR="00C648C8" w:rsidRPr="00AE6B7B" w:rsidRDefault="007F59D5" w:rsidP="00AE6B7B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lastRenderedPageBreak/>
        <w:t xml:space="preserve">(ii)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</w:t>
      </w:r>
      <w:r w:rsidR="00AE6B7B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, R</w:t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, √</w:t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S√</w:t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</w:p>
    <w:p w14:paraId="6C69EBBF" w14:textId="77777777" w:rsidR="00C648C8" w:rsidRPr="00AE6B7B" w:rsidRDefault="00AE6B7B" w:rsidP="00AE6B7B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(iii)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P. √</w:t>
      </w:r>
    </w:p>
    <w:p w14:paraId="3685F958" w14:textId="77777777" w:rsidR="00C648C8" w:rsidRPr="00AE6B7B" w:rsidRDefault="00C648C8" w:rsidP="00AE6B7B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P is </w:t>
      </w:r>
      <w:r w:rsidR="00AE6B7B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nonmetal</w:t>
      </w: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√½ while R and S are metals.</w:t>
      </w:r>
    </w:p>
    <w:p w14:paraId="4CBB81A8" w14:textId="77777777" w:rsidR="00C648C8" w:rsidRPr="00AE6B7B" w:rsidRDefault="00C648C8" w:rsidP="00AE6B7B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Metal come first before non-metals across a period√½</w:t>
      </w:r>
    </w:p>
    <w:p w14:paraId="5069D7F5" w14:textId="77777777"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</w:p>
    <w:p w14:paraId="078EA840" w14:textId="77777777" w:rsidR="00C648C8" w:rsidRPr="00AE6B7B" w:rsidRDefault="00AE6B7B" w:rsidP="00AE6B7B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(iv)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 and U√</w:t>
      </w:r>
    </w:p>
    <w:p w14:paraId="06D9555A" w14:textId="77777777"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5AAC16B7" w14:textId="77777777" w:rsidR="00C648C8" w:rsidRPr="00AE6B7B" w:rsidRDefault="00C648C8" w:rsidP="00AE6B7B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(c</w:t>
      </w:r>
      <w:r w:rsidR="00AE6B7B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)</w:t>
      </w:r>
      <w:r w:rsidR="00AE6B7B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i)</w:t>
      </w:r>
      <w:r w:rsidR="00AE6B7B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I</w:t>
      </w:r>
      <w:r w:rsidR="00AE6B7B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Ionic/electrovalent. √</w:t>
      </w:r>
    </w:p>
    <w:p w14:paraId="16F04D17" w14:textId="77777777"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II</w:t>
      </w:r>
      <w:r w:rsidR="00AE6B7B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Metallic√</w:t>
      </w:r>
    </w:p>
    <w:p w14:paraId="1BCA2055" w14:textId="77777777" w:rsidR="00C648C8" w:rsidRPr="00AE6B7B" w:rsidRDefault="00AE6B7B" w:rsidP="00AE6B7B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(ii)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IV. √</w:t>
      </w:r>
    </w:p>
    <w:p w14:paraId="34472077" w14:textId="77777777" w:rsidR="00C648C8" w:rsidRPr="00AE6B7B" w:rsidRDefault="00C648C8" w:rsidP="00AE6B7B">
      <w:pPr>
        <w:spacing w:after="0" w:line="240" w:lineRule="auto"/>
        <w:ind w:left="216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Is made of simple molecular structure√ with low boiling/melting point and a poor electrical conductor.</w:t>
      </w:r>
    </w:p>
    <w:p w14:paraId="27B548ED" w14:textId="77777777" w:rsidR="00C648C8" w:rsidRPr="00C648C8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0BB81D0" w14:textId="77777777" w:rsidR="00C648C8" w:rsidRPr="00604493" w:rsidRDefault="00AD3531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5.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(a)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 (i)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Graphite√/Titanium</w:t>
      </w:r>
    </w:p>
    <w:p w14:paraId="647000F8" w14:textId="77777777" w:rsidR="00C648C8" w:rsidRPr="00604493" w:rsidRDefault="00C648C8" w:rsidP="00AD3531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They do not react with chlorine gas√ produced</w:t>
      </w:r>
    </w:p>
    <w:p w14:paraId="37E22667" w14:textId="77777777"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79E7FE01" w14:textId="77777777" w:rsidR="00C648C8" w:rsidRPr="00604493" w:rsidRDefault="00AD3531" w:rsidP="00AD3531">
      <w:pPr>
        <w:spacing w:after="0" w:line="240" w:lineRule="auto"/>
        <w:ind w:left="144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(ii)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 steel diaphragm/gauze is suspended between the electrodes. √</w:t>
      </w:r>
    </w:p>
    <w:p w14:paraId="54085C3B" w14:textId="77777777"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5FC7249D" w14:textId="77777777" w:rsidR="00C648C8" w:rsidRPr="00604493" w:rsidRDefault="00AD3531" w:rsidP="00AD3531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(iii)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2Cl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 xml:space="preserve">- 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(l)      -&gt;   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Cl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g)   +    2e √</w:t>
      </w:r>
    </w:p>
    <w:p w14:paraId="75D48B6D" w14:textId="77777777"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75F5C01E" w14:textId="77777777" w:rsidR="00C648C8" w:rsidRPr="00604493" w:rsidRDefault="00AD3531" w:rsidP="00AD3531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(b)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 (i)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Calcium chloride/CaCl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6FD831E9" w14:textId="77777777"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53FFB0F4" w14:textId="77777777"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AD3531"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(ii) </w:t>
      </w:r>
      <w:r w:rsidR="00AD3531"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AD3531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To reduce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the cost of production√</w:t>
      </w:r>
    </w:p>
    <w:p w14:paraId="13345D7B" w14:textId="77777777"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5AF2ED2E" w14:textId="77777777" w:rsidR="00C648C8" w:rsidRPr="00604493" w:rsidRDefault="00C648C8" w:rsidP="00604493">
      <w:pPr>
        <w:spacing w:after="0" w:line="240" w:lineRule="auto"/>
        <w:ind w:left="144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(c)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At cathode: H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 xml:space="preserve">+ 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ions are preferentially discharged at expense of Na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 xml:space="preserve">+ 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ion√. Hydrogen gas is produced. </w:t>
      </w:r>
    </w:p>
    <w:p w14:paraId="3481F213" w14:textId="77777777" w:rsidR="00C648C8" w:rsidRPr="00604493" w:rsidRDefault="00C648C8" w:rsidP="00604493">
      <w:pPr>
        <w:spacing w:after="0" w:line="240" w:lineRule="auto"/>
        <w:ind w:left="144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At anode: OH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 xml:space="preserve">- 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ion is preferentially discharged at expense of Cl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-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ions√. Oxygen gas is produced.</w:t>
      </w:r>
    </w:p>
    <w:p w14:paraId="7830A01C" w14:textId="77777777"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7C7B50DF" w14:textId="77777777" w:rsidR="00C648C8" w:rsidRPr="00604493" w:rsidRDefault="00604493" w:rsidP="00604493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(d)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In limited air: Na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O√</w:t>
      </w:r>
    </w:p>
    <w:p w14:paraId="21DA8136" w14:textId="77777777"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In excess air: Na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O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569BB461" w14:textId="77777777"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2E63DD2F" w14:textId="77777777" w:rsidR="00C648C8" w:rsidRPr="00604493" w:rsidRDefault="00C648C8" w:rsidP="00604493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</w:t>
      </w:r>
      <w:r w:rsidR="002D416E"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e)</w:t>
      </w:r>
      <w:r w:rsidR="00604493"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Produce yellow vapour in street lamps√</w:t>
      </w:r>
    </w:p>
    <w:p w14:paraId="482915C9" w14:textId="77777777"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Sodium/potassium alloy as coolant in nuclear reactors√</w:t>
      </w:r>
    </w:p>
    <w:p w14:paraId="6B35A552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Making sodium cyanide, for extraction of gold.</w:t>
      </w:r>
    </w:p>
    <w:p w14:paraId="04142AD0" w14:textId="77777777" w:rsidR="00C648C8" w:rsidRPr="002D416E" w:rsidRDefault="00604493" w:rsidP="0060449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6.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(a)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i)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When blue anhydrous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cobalt (II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) chloride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paper is dipped in a sample of the 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liquid, it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turns to 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pink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√.</w:t>
      </w:r>
    </w:p>
    <w:p w14:paraId="14BB0FF5" w14:textId="77777777" w:rsidR="00C648C8" w:rsidRPr="002D416E" w:rsidRDefault="00604493" w:rsidP="00604493">
      <w:pPr>
        <w:spacing w:after="0" w:line="240" w:lineRule="auto"/>
        <w:ind w:left="144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hite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anhydrous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copper (II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) sulphate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turns to 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blue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 when sample of the liquid is added.</w:t>
      </w:r>
    </w:p>
    <w:p w14:paraId="675FEBCA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65E590A7" w14:textId="77777777" w:rsidR="00C648C8" w:rsidRPr="002D416E" w:rsidRDefault="00604493" w:rsidP="00604493">
      <w:pPr>
        <w:spacing w:after="0" w:line="240" w:lineRule="auto"/>
        <w:ind w:left="216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2D416E">
        <w:rPr>
          <w:rFonts w:eastAsiaTheme="minorEastAsi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B8B54" wp14:editId="489CDAAD">
                <wp:simplePos x="0" y="0"/>
                <wp:positionH relativeFrom="column">
                  <wp:posOffset>5716905</wp:posOffset>
                </wp:positionH>
                <wp:positionV relativeFrom="paragraph">
                  <wp:posOffset>13335</wp:posOffset>
                </wp:positionV>
                <wp:extent cx="1125855" cy="281940"/>
                <wp:effectExtent l="11430" t="13335" r="5715" b="9525"/>
                <wp:wrapSquare wrapText="bothSides"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3E13" w14:textId="77777777" w:rsidR="00CF2AB8" w:rsidRPr="00C11EA5" w:rsidRDefault="00CF2AB8" w:rsidP="00C648C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8B54" id="Text Box 63" o:spid="_x0000_s1027" type="#_x0000_t202" style="position:absolute;left:0;text-align:left;margin-left:450.15pt;margin-top:1.05pt;width:88.65pt;height:22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">
                <v:textbox style="mso-fit-shape-to-text:t">
                  <w:txbxContent>
                    <w:p w14:paraId="13063E13" w14:textId="77777777" w:rsidR="00CF2AB8" w:rsidRPr="00C11EA5" w:rsidRDefault="00CF2AB8" w:rsidP="00C648C8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When the liquid is heated to boil, its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boiling point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is 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100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o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at sea level/one atmosphere pressure√.</w:t>
      </w:r>
    </w:p>
    <w:p w14:paraId="32EB4291" w14:textId="77777777" w:rsidR="00C648C8" w:rsidRPr="002D416E" w:rsidRDefault="00C648C8" w:rsidP="00604493">
      <w:pPr>
        <w:spacing w:after="0" w:line="240" w:lineRule="auto"/>
        <w:ind w:left="216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When the liquid is cooled to solidify, its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freezing point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is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0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at sea level/one atmosphere pressure√.</w:t>
      </w:r>
    </w:p>
    <w:p w14:paraId="06657DBC" w14:textId="77777777" w:rsidR="00C648C8" w:rsidRPr="002D416E" w:rsidRDefault="00C648C8" w:rsidP="00604493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When the density of liquid is determined it is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1gcm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-3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at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4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14:paraId="7E954C97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16"/>
          <w:szCs w:val="16"/>
        </w:rPr>
      </w:pPr>
    </w:p>
    <w:p w14:paraId="40A83F02" w14:textId="77777777" w:rsidR="00C648C8" w:rsidRPr="002D416E" w:rsidRDefault="00604493" w:rsidP="0044315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(b)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(i)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Large solid particles like rock/sang√</w:t>
      </w:r>
    </w:p>
    <w:p w14:paraId="1185F6D6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16"/>
          <w:szCs w:val="16"/>
        </w:rPr>
      </w:pPr>
    </w:p>
    <w:p w14:paraId="5B5B31AE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16"/>
          <w:szCs w:val="16"/>
        </w:rPr>
      </w:pPr>
    </w:p>
    <w:p w14:paraId="548DB40E" w14:textId="77777777" w:rsidR="00C648C8" w:rsidRPr="002D416E" w:rsidRDefault="00604493" w:rsidP="0044315C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I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 </w:t>
      </w:r>
      <w:r w:rsid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</w:t>
      </w:r>
      <w:r w:rsidR="002D416E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auses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small suspended particles to settle√.</w:t>
      </w:r>
    </w:p>
    <w:p w14:paraId="5B4160BD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762922D3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604493"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44315C"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604493"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II</w:t>
      </w:r>
      <w:r w:rsidR="00604493"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To kill germs/microorganisms√</w:t>
      </w:r>
    </w:p>
    <w:p w14:paraId="2329F5A3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</w:p>
    <w:p w14:paraId="1BC120CB" w14:textId="77777777" w:rsidR="00C648C8" w:rsidRPr="002D416E" w:rsidRDefault="00604493" w:rsidP="0044315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(c)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(i)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Permanent hardness√</w:t>
      </w:r>
    </w:p>
    <w:p w14:paraId="5B13D686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2319B729" w14:textId="77777777" w:rsidR="00C648C8" w:rsidRPr="002D416E" w:rsidRDefault="00604493" w:rsidP="0044315C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(ii)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Addition of sodium carbonate√ that precipitates Ca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2+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and Mg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2+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ions√</w:t>
      </w:r>
    </w:p>
    <w:p w14:paraId="2C9469A0" w14:textId="77777777" w:rsidR="00C648C8" w:rsidRPr="002D416E" w:rsidRDefault="00C648C8" w:rsidP="0044315C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Distillation√ to remain with MgSO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4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/ CaSO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4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as residue√.</w:t>
      </w:r>
    </w:p>
    <w:p w14:paraId="54A4EEC6" w14:textId="77777777" w:rsidR="00C648C8" w:rsidRPr="002D416E" w:rsidRDefault="00C648C8" w:rsidP="0044315C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Use ion-exchange permutit√ which will remove Ca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2+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and Mg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2+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ions√.</w:t>
      </w:r>
    </w:p>
    <w:p w14:paraId="5668FEFD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150B20AE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66F174D9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581C872A" w14:textId="77777777" w:rsidR="00C648C8" w:rsidRPr="002D416E" w:rsidRDefault="00604493" w:rsidP="0044315C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d.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(i) 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Hydrogen/H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597A4A65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4384F35C" w14:textId="77777777" w:rsidR="00C648C8" w:rsidRPr="002D416E" w:rsidRDefault="0044315C" w:rsidP="0044315C">
      <w:pPr>
        <w:spacing w:after="0" w:line="240" w:lineRule="auto"/>
        <w:ind w:left="2160" w:hanging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(ii)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Calcium hydroxide is slightly soluble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in water. It is partially dissociated into few Ca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2+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and OH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-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(aq) ions.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14:paraId="5E78F520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16"/>
          <w:szCs w:val="16"/>
        </w:rPr>
      </w:pPr>
    </w:p>
    <w:p w14:paraId="6160AB42" w14:textId="77777777" w:rsidR="00C648C8" w:rsidRPr="002D416E" w:rsidRDefault="0044315C" w:rsidP="0044315C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(iii)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Test for the presence of CO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gas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5496ECA0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Preparation of ammonia gas.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14:paraId="3D00944F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5A4680E6" w14:textId="77777777" w:rsidR="00C648C8" w:rsidRPr="002D416E" w:rsidRDefault="00C648C8" w:rsidP="0044315C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(</w:t>
      </w:r>
      <w:r w:rsidR="0044315C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e)</w:t>
      </w:r>
      <w:r w:rsidR="0044315C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(i)</w:t>
      </w:r>
      <w:r w:rsidR="0044315C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Step 2</w:t>
      </w:r>
      <w:r w:rsidR="0044315C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Carbon(IV)oxide/ CO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5DCBEE77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14:paraId="73882F2F" w14:textId="77777777" w:rsidR="00C648C8" w:rsidRPr="002D416E" w:rsidRDefault="00C648C8" w:rsidP="0044315C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Step 4</w:t>
      </w:r>
      <w:r w:rsidR="0044315C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Dilute hydrochloric acid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/ HCl</w:t>
      </w:r>
    </w:p>
    <w:p w14:paraId="4A8703C0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38A7C952" w14:textId="77777777" w:rsidR="00C648C8" w:rsidRPr="002D416E" w:rsidRDefault="00C648C8" w:rsidP="00C648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Ca(HCO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3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)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 xml:space="preserve"> 2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(aq)      -&gt;   CaCO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3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(s)  + CO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 xml:space="preserve"> 2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(g)   + H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 xml:space="preserve"> 2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O(l)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14:paraId="17E33033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01BCCD1A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3109"/>
      </w:tblGrid>
      <w:tr w:rsidR="002D416E" w:rsidRPr="002D416E" w14:paraId="2036506A" w14:textId="77777777" w:rsidTr="00A80B41">
        <w:tc>
          <w:tcPr>
            <w:tcW w:w="2880" w:type="dxa"/>
          </w:tcPr>
          <w:p w14:paraId="4315173E" w14:textId="77777777"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Chemical reaction</w:t>
            </w:r>
          </w:p>
        </w:tc>
        <w:tc>
          <w:tcPr>
            <w:tcW w:w="3109" w:type="dxa"/>
          </w:tcPr>
          <w:p w14:paraId="1B29733B" w14:textId="77777777"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Nuclear reaction</w:t>
            </w:r>
          </w:p>
        </w:tc>
      </w:tr>
      <w:tr w:rsidR="002D416E" w:rsidRPr="002D416E" w14:paraId="144F9919" w14:textId="77777777" w:rsidTr="00A80B41">
        <w:tc>
          <w:tcPr>
            <w:tcW w:w="2880" w:type="dxa"/>
          </w:tcPr>
          <w:p w14:paraId="5EB7ABE7" w14:textId="77777777"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Involves valence electrons</w:t>
            </w:r>
          </w:p>
        </w:tc>
        <w:tc>
          <w:tcPr>
            <w:tcW w:w="3109" w:type="dxa"/>
          </w:tcPr>
          <w:p w14:paraId="474A9C00" w14:textId="77777777"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Involves the nucleons(protons and neutrons)</w:t>
            </w:r>
          </w:p>
        </w:tc>
      </w:tr>
      <w:tr w:rsidR="002D416E" w:rsidRPr="002D416E" w14:paraId="101C54EA" w14:textId="77777777" w:rsidTr="00A80B41">
        <w:tc>
          <w:tcPr>
            <w:tcW w:w="2880" w:type="dxa"/>
          </w:tcPr>
          <w:p w14:paraId="4CB1198A" w14:textId="77777777"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Rate of reaction depend on temperature and pressure</w:t>
            </w:r>
          </w:p>
        </w:tc>
        <w:tc>
          <w:tcPr>
            <w:tcW w:w="3109" w:type="dxa"/>
          </w:tcPr>
          <w:p w14:paraId="412DAB95" w14:textId="77777777"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Rate of reaction independent of temperature and pressure/external factors</w:t>
            </w:r>
          </w:p>
        </w:tc>
      </w:tr>
      <w:tr w:rsidR="002D416E" w:rsidRPr="002D416E" w14:paraId="30DDB1F0" w14:textId="77777777" w:rsidTr="00A80B41">
        <w:tc>
          <w:tcPr>
            <w:tcW w:w="2880" w:type="dxa"/>
          </w:tcPr>
          <w:p w14:paraId="29F24A0F" w14:textId="77777777"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Small amount of energy involved</w:t>
            </w:r>
          </w:p>
        </w:tc>
        <w:tc>
          <w:tcPr>
            <w:tcW w:w="3109" w:type="dxa"/>
          </w:tcPr>
          <w:p w14:paraId="4F0FEC01" w14:textId="77777777"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Huge amount of energy involved</w:t>
            </w:r>
          </w:p>
        </w:tc>
      </w:tr>
      <w:tr w:rsidR="002D416E" w:rsidRPr="002D416E" w14:paraId="508F9CD6" w14:textId="77777777" w:rsidTr="00A80B41">
        <w:tc>
          <w:tcPr>
            <w:tcW w:w="2880" w:type="dxa"/>
          </w:tcPr>
          <w:p w14:paraId="44001A48" w14:textId="77777777"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No change in mass</w:t>
            </w:r>
          </w:p>
        </w:tc>
        <w:tc>
          <w:tcPr>
            <w:tcW w:w="3109" w:type="dxa"/>
          </w:tcPr>
          <w:p w14:paraId="52FD0AAE" w14:textId="77777777"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change in mass</w:t>
            </w:r>
          </w:p>
        </w:tc>
      </w:tr>
    </w:tbl>
    <w:p w14:paraId="30809F9A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7.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a)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14:paraId="517792F6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14:paraId="734DD429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br w:type="textWrapping" w:clear="all"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14:paraId="0BD11F36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14:paraId="70A706E6" w14:textId="77777777" w:rsidR="00780BE4" w:rsidRPr="00780BE4" w:rsidRDefault="00A80B41" w:rsidP="00780BE4"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lastRenderedPageBreak/>
        <w:t>(b)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(i)</w:t>
      </w:r>
      <w:r w:rsidR="00780BE4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780BE4" w:rsidRPr="00780BE4">
        <w:rPr>
          <w:noProof/>
        </w:rPr>
        <w:drawing>
          <wp:inline distT="0" distB="0" distL="0" distR="0" wp14:anchorId="447DEB6D" wp14:editId="2DBD808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C08CCE" w14:textId="77777777" w:rsidR="00C648C8" w:rsidRPr="002D416E" w:rsidRDefault="00C648C8" w:rsidP="00A80B41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14:paraId="3FE6A05D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14:paraId="0DA2EE59" w14:textId="77777777" w:rsidR="00C648C8" w:rsidRDefault="00503F31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Smooth curve – 1mk</w:t>
      </w:r>
    </w:p>
    <w:p w14:paraId="3E9E88A6" w14:textId="77777777" w:rsidR="00503F31" w:rsidRDefault="00503F31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Correct plots – 7 points -1mk</w:t>
      </w:r>
    </w:p>
    <w:p w14:paraId="62ED2A9C" w14:textId="77777777" w:rsidR="00503F31" w:rsidRDefault="00503F31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 xml:space="preserve"> 5 or 6 points – ½mk</w:t>
      </w:r>
    </w:p>
    <w:p w14:paraId="3F888880" w14:textId="77777777" w:rsidR="00503F31" w:rsidRDefault="00503F31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 xml:space="preserve"> Below 5 points – 0mk</w:t>
      </w:r>
    </w:p>
    <w:p w14:paraId="73E96A91" w14:textId="77777777" w:rsidR="00503F31" w:rsidRDefault="00503F31" w:rsidP="009002CE">
      <w:pPr>
        <w:spacing w:after="0" w:line="240" w:lineRule="auto"/>
        <w:ind w:left="144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Scale – Consistent scale on both axis – ½mk </w:t>
      </w:r>
    </w:p>
    <w:p w14:paraId="5CAA353C" w14:textId="77777777" w:rsidR="009002CE" w:rsidRDefault="00503F31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-Labeling of axis – ½mk</w:t>
      </w:r>
    </w:p>
    <w:p w14:paraId="08C922AE" w14:textId="77777777" w:rsidR="00503F31" w:rsidRDefault="009002CE" w:rsidP="009002CE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(Penalize 1mk if the axis are inverted)</w:t>
      </w:r>
    </w:p>
    <w:p w14:paraId="2744258F" w14:textId="77777777" w:rsidR="009002CE" w:rsidRPr="002D416E" w:rsidRDefault="009002CE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14:paraId="7C61A933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14:paraId="49A509F4" w14:textId="77777777" w:rsidR="00C648C8" w:rsidRPr="002D416E" w:rsidRDefault="00C648C8" w:rsidP="002D416E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 xml:space="preserve">I. 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From correctly plotted graph t ½ = 20 minutes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</w:p>
    <w:p w14:paraId="5B7BBC5E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34F63D1D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2D416E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</w:t>
      </w:r>
      <w:r w:rsidR="002D416E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. </w:t>
      </w:r>
      <w:r w:rsidR="002D416E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From correctly plotted graph at 70minutes   =   9%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659348A4" w14:textId="77777777" w:rsidR="00C648C8" w:rsidRPr="002D416E" w:rsidRDefault="00C648C8" w:rsidP="002D416E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=&gt;   </w:t>
      </w:r>
      <w:r w:rsidR="00F22F0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Original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mass   =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 xml:space="preserve">0.16 x </w:t>
      </w:r>
      <w:r w:rsidR="00F22F0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 xml:space="preserve">100 </w:t>
      </w:r>
      <w:r w:rsidR="00F22F0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√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  =   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1.7778 g</w:t>
      </w:r>
    </w:p>
    <w:p w14:paraId="5E56A3E0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 xml:space="preserve">     </w:t>
      </w:r>
      <w:r w:rsidR="002D416E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2D416E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2D416E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 xml:space="preserve">    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 9</w:t>
      </w:r>
    </w:p>
    <w:p w14:paraId="3CD9C295" w14:textId="77777777" w:rsidR="00C648C8" w:rsidRPr="002D416E" w:rsidRDefault="002D416E" w:rsidP="002D416E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c)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Treatment of cancer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</w:p>
    <w:p w14:paraId="090AB1CA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Detection of uptake of iodine in kidneys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7A5335D2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Regulation of heart pace maker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6544B644" w14:textId="77777777"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Sterilization of surgical instruments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18114E02" w14:textId="77777777" w:rsidR="00C648C8" w:rsidRPr="002D416E" w:rsidRDefault="00C648C8" w:rsidP="00C648C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AEA6D81" w14:textId="77777777" w:rsidR="00F51D16" w:rsidRPr="002D416E" w:rsidRDefault="00F51D16">
      <w:pPr>
        <w:rPr>
          <w:color w:val="262626" w:themeColor="text1" w:themeTint="D9"/>
        </w:rPr>
      </w:pPr>
    </w:p>
    <w:sectPr w:rsidR="00F51D16" w:rsidRPr="002D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7DC"/>
    <w:multiLevelType w:val="hybridMultilevel"/>
    <w:tmpl w:val="3ADA095A"/>
    <w:lvl w:ilvl="0" w:tplc="118A46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16C2E"/>
    <w:multiLevelType w:val="hybridMultilevel"/>
    <w:tmpl w:val="67E2AC60"/>
    <w:lvl w:ilvl="0" w:tplc="789EA9A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858A9"/>
    <w:multiLevelType w:val="hybridMultilevel"/>
    <w:tmpl w:val="27A43AE0"/>
    <w:lvl w:ilvl="0" w:tplc="57F840B8">
      <w:start w:val="2"/>
      <w:numFmt w:val="lowerRoman"/>
      <w:lvlText w:val="(%1)"/>
      <w:lvlJc w:val="left"/>
      <w:pPr>
        <w:ind w:left="207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A972D12"/>
    <w:multiLevelType w:val="hybridMultilevel"/>
    <w:tmpl w:val="AC98CF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4D6A"/>
    <w:multiLevelType w:val="hybridMultilevel"/>
    <w:tmpl w:val="97CE311A"/>
    <w:lvl w:ilvl="0" w:tplc="DE8A13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F038D6"/>
    <w:multiLevelType w:val="hybridMultilevel"/>
    <w:tmpl w:val="14B0E1BE"/>
    <w:lvl w:ilvl="0" w:tplc="919C7DF8">
      <w:start w:val="2"/>
      <w:numFmt w:val="lowerRoman"/>
      <w:lvlText w:val="(%1)"/>
      <w:lvlJc w:val="left"/>
      <w:pPr>
        <w:ind w:left="279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425C1252"/>
    <w:multiLevelType w:val="hybridMultilevel"/>
    <w:tmpl w:val="172C3234"/>
    <w:lvl w:ilvl="0" w:tplc="0924E3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00424"/>
    <w:multiLevelType w:val="hybridMultilevel"/>
    <w:tmpl w:val="95FE9F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A6183"/>
    <w:multiLevelType w:val="hybridMultilevel"/>
    <w:tmpl w:val="901AB1BE"/>
    <w:lvl w:ilvl="0" w:tplc="C66E13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C213C"/>
    <w:multiLevelType w:val="hybridMultilevel"/>
    <w:tmpl w:val="9CCCEE24"/>
    <w:lvl w:ilvl="0" w:tplc="5CA6BBA8">
      <w:start w:val="6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551167"/>
    <w:multiLevelType w:val="hybridMultilevel"/>
    <w:tmpl w:val="E368BC04"/>
    <w:lvl w:ilvl="0" w:tplc="D30E7B12">
      <w:start w:val="2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89A2437"/>
    <w:multiLevelType w:val="hybridMultilevel"/>
    <w:tmpl w:val="A13E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71943"/>
    <w:multiLevelType w:val="hybridMultilevel"/>
    <w:tmpl w:val="E3722A06"/>
    <w:lvl w:ilvl="0" w:tplc="0E10CD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7848A7"/>
    <w:multiLevelType w:val="hybridMultilevel"/>
    <w:tmpl w:val="FA9CD4EE"/>
    <w:lvl w:ilvl="0" w:tplc="4072C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03617"/>
    <w:multiLevelType w:val="hybridMultilevel"/>
    <w:tmpl w:val="D626F9A0"/>
    <w:lvl w:ilvl="0" w:tplc="99D89FB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C8"/>
    <w:rsid w:val="002D416E"/>
    <w:rsid w:val="0044315C"/>
    <w:rsid w:val="00503F31"/>
    <w:rsid w:val="00604493"/>
    <w:rsid w:val="00604DDE"/>
    <w:rsid w:val="00780BE4"/>
    <w:rsid w:val="007F59D5"/>
    <w:rsid w:val="008C4D29"/>
    <w:rsid w:val="009002CE"/>
    <w:rsid w:val="00A80B41"/>
    <w:rsid w:val="00AD3531"/>
    <w:rsid w:val="00AE6B7B"/>
    <w:rsid w:val="00BA23E1"/>
    <w:rsid w:val="00C648C8"/>
    <w:rsid w:val="00CF2AB8"/>
    <w:rsid w:val="00F22F08"/>
    <w:rsid w:val="00F51D16"/>
    <w:rsid w:val="00F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8FF3"/>
  <w15:chartTrackingRefBased/>
  <w15:docId w15:val="{40D09333-E501-4719-8F44-9AA163F4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48C8"/>
  </w:style>
  <w:style w:type="paragraph" w:styleId="NoSpacing">
    <w:name w:val="No Spacing"/>
    <w:link w:val="NoSpacingChar"/>
    <w:uiPriority w:val="1"/>
    <w:qFormat/>
    <w:rsid w:val="00C648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48C8"/>
    <w:rPr>
      <w:rFonts w:eastAsiaTheme="minorEastAsia"/>
    </w:rPr>
  </w:style>
  <w:style w:type="table" w:styleId="TableGrid">
    <w:name w:val="Table Grid"/>
    <w:basedOn w:val="TableNormal"/>
    <w:uiPriority w:val="59"/>
    <w:rsid w:val="00C64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 of Percentage</a:t>
            </a:r>
            <a:r>
              <a:rPr lang="en-US" baseline="0"/>
              <a:t> Bismuth against Time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22</c:v>
                </c:pt>
                <c:pt idx="4">
                  <c:v>38</c:v>
                </c:pt>
                <c:pt idx="5">
                  <c:v>62</c:v>
                </c:pt>
                <c:pt idx="6">
                  <c:v>100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100</c:v>
                </c:pt>
                <c:pt idx="1">
                  <c:v>81</c:v>
                </c:pt>
                <c:pt idx="2">
                  <c:v>65</c:v>
                </c:pt>
                <c:pt idx="3">
                  <c:v>46</c:v>
                </c:pt>
                <c:pt idx="4">
                  <c:v>29</c:v>
                </c:pt>
                <c:pt idx="5">
                  <c:v>12</c:v>
                </c:pt>
                <c:pt idx="6">
                  <c:v>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A38-40E3-829E-D3ADC3F0D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244520"/>
        <c:axId val="186244912"/>
      </c:scatterChart>
      <c:valAx>
        <c:axId val="186244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(min)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244912"/>
        <c:crosses val="autoZero"/>
        <c:crossBetween val="midCat"/>
      </c:valAx>
      <c:valAx>
        <c:axId val="18624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  <a:r>
                  <a:rPr lang="en-US" baseline="0"/>
                  <a:t> Bismuth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244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Njau</cp:lastModifiedBy>
  <cp:revision>8</cp:revision>
  <dcterms:created xsi:type="dcterms:W3CDTF">2019-06-02T14:56:00Z</dcterms:created>
  <dcterms:modified xsi:type="dcterms:W3CDTF">2021-11-06T14:26:00Z</dcterms:modified>
</cp:coreProperties>
</file>