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8F" w:rsidRDefault="009A3366" w:rsidP="0069698F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69698F">
        <w:rPr>
          <w:rFonts w:ascii="Times New Roman" w:hAnsi="Times New Roman" w:cs="Times New Roman"/>
          <w:b/>
          <w:sz w:val="24"/>
          <w:szCs w:val="24"/>
        </w:rPr>
        <w:t>Name: ___________________________________________Index No: ____________________        School: __________________________________</w:t>
      </w:r>
      <w:r w:rsidR="0069698F">
        <w:rPr>
          <w:rFonts w:ascii="Times New Roman" w:hAnsi="Times New Roman" w:cs="Times New Roman"/>
          <w:b/>
          <w:sz w:val="24"/>
          <w:szCs w:val="24"/>
        </w:rPr>
        <w:t xml:space="preserve"> ADM.NO __________________________</w:t>
      </w:r>
      <w:r w:rsidRPr="0069698F">
        <w:rPr>
          <w:rFonts w:ascii="Times New Roman" w:hAnsi="Times New Roman" w:cs="Times New Roman"/>
          <w:b/>
          <w:sz w:val="24"/>
          <w:szCs w:val="24"/>
        </w:rPr>
        <w:tab/>
      </w:r>
    </w:p>
    <w:p w:rsidR="009A3366" w:rsidRPr="0069698F" w:rsidRDefault="009A3366" w:rsidP="0069698F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69698F">
        <w:rPr>
          <w:rFonts w:ascii="Times New Roman" w:hAnsi="Times New Roman" w:cs="Times New Roman"/>
          <w:b/>
          <w:sz w:val="24"/>
          <w:szCs w:val="24"/>
        </w:rPr>
        <w:t xml:space="preserve">Candidate’s Sign_____________________     </w:t>
      </w:r>
      <w:r w:rsidR="0069698F">
        <w:rPr>
          <w:rFonts w:ascii="Times New Roman" w:hAnsi="Times New Roman" w:cs="Times New Roman"/>
          <w:b/>
          <w:sz w:val="24"/>
          <w:szCs w:val="24"/>
        </w:rPr>
        <w:tab/>
      </w:r>
      <w:r w:rsidR="0069698F">
        <w:rPr>
          <w:rFonts w:ascii="Times New Roman" w:hAnsi="Times New Roman" w:cs="Times New Roman"/>
          <w:b/>
          <w:sz w:val="24"/>
          <w:szCs w:val="24"/>
        </w:rPr>
        <w:tab/>
      </w:r>
      <w:r w:rsidRPr="0069698F">
        <w:rPr>
          <w:rFonts w:ascii="Times New Roman" w:hAnsi="Times New Roman" w:cs="Times New Roman"/>
          <w:b/>
          <w:sz w:val="24"/>
          <w:szCs w:val="24"/>
        </w:rPr>
        <w:t>Date:  ________________________</w:t>
      </w:r>
    </w:p>
    <w:p w:rsidR="009A3366" w:rsidRPr="0069698F" w:rsidRDefault="009A3366" w:rsidP="009A336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3366" w:rsidRPr="0069698F" w:rsidRDefault="009A3366" w:rsidP="009A336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698F">
        <w:rPr>
          <w:rFonts w:ascii="Times New Roman" w:hAnsi="Times New Roman" w:cs="Times New Roman"/>
          <w:b/>
          <w:sz w:val="24"/>
          <w:szCs w:val="24"/>
        </w:rPr>
        <w:t>565/1</w:t>
      </w:r>
    </w:p>
    <w:p w:rsidR="009A3366" w:rsidRPr="0069698F" w:rsidRDefault="009A3366" w:rsidP="009A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98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9A3366" w:rsidRPr="0069698F" w:rsidRDefault="009A3366" w:rsidP="009A336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698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A3366" w:rsidRPr="0069698F" w:rsidRDefault="0069698F" w:rsidP="009A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2023</w:t>
      </w:r>
    </w:p>
    <w:p w:rsidR="009A3366" w:rsidRPr="0069698F" w:rsidRDefault="009A3366" w:rsidP="009A3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98F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9A3366" w:rsidRPr="0069698F" w:rsidRDefault="009A3366" w:rsidP="009A3366">
      <w:pPr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A3366" w:rsidRPr="0069698F" w:rsidRDefault="009A3366" w:rsidP="009A3366">
      <w:pPr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E73B85" w:rsidRDefault="009A3366" w:rsidP="009A33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698F">
        <w:rPr>
          <w:rFonts w:ascii="Times New Roman" w:hAnsi="Times New Roman"/>
          <w:b/>
          <w:sz w:val="24"/>
          <w:szCs w:val="24"/>
        </w:rPr>
        <w:t xml:space="preserve">ARISE AND SHINE </w:t>
      </w:r>
    </w:p>
    <w:p w:rsidR="009A3366" w:rsidRPr="0069698F" w:rsidRDefault="00E73B85" w:rsidP="009A33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4 TRIAL I </w:t>
      </w:r>
      <w:r w:rsidR="009A3366" w:rsidRPr="0069698F">
        <w:rPr>
          <w:rFonts w:ascii="Times New Roman" w:hAnsi="Times New Roman"/>
          <w:b/>
          <w:sz w:val="24"/>
          <w:szCs w:val="24"/>
        </w:rPr>
        <w:t>EXAMINATION</w:t>
      </w:r>
      <w:r>
        <w:rPr>
          <w:rFonts w:ascii="Times New Roman" w:hAnsi="Times New Roman"/>
          <w:b/>
          <w:sz w:val="24"/>
          <w:szCs w:val="24"/>
        </w:rPr>
        <w:t>-2023</w:t>
      </w:r>
    </w:p>
    <w:p w:rsidR="009A3366" w:rsidRPr="0069698F" w:rsidRDefault="009A3366" w:rsidP="009A336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698F">
        <w:rPr>
          <w:rFonts w:ascii="Times New Roman" w:hAnsi="Times New Roman" w:cs="Times New Roman"/>
          <w:b/>
          <w:sz w:val="24"/>
          <w:szCs w:val="24"/>
          <w:lang w:val="en-GB"/>
        </w:rPr>
        <w:t>Kenya Certificate of Secondary Education (K.C.S.E)</w:t>
      </w:r>
    </w:p>
    <w:p w:rsidR="009A3366" w:rsidRPr="0069698F" w:rsidRDefault="009A3366" w:rsidP="009A33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366" w:rsidRPr="0069698F" w:rsidRDefault="009A3366" w:rsidP="009A3366">
      <w:pPr>
        <w:spacing w:line="276" w:lineRule="auto"/>
        <w:ind w:left="3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98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9A3366" w:rsidRPr="0069698F" w:rsidRDefault="009A3366" w:rsidP="009A33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Write your name, index number in the spaces provided above.</w:t>
      </w:r>
    </w:p>
    <w:p w:rsidR="009A3366" w:rsidRPr="0069698F" w:rsidRDefault="009A3366" w:rsidP="009A33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9A3366" w:rsidRPr="0069698F" w:rsidRDefault="009A3366" w:rsidP="009A33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Answer all questions in the spaces provided in the questions paper.</w:t>
      </w:r>
    </w:p>
    <w:p w:rsidR="009A3366" w:rsidRPr="0069698F" w:rsidRDefault="009A3366" w:rsidP="009A33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Non-Programmable silent electronic calculators may be used.</w:t>
      </w:r>
    </w:p>
    <w:p w:rsidR="009A3366" w:rsidRPr="0069698F" w:rsidRDefault="009A3366" w:rsidP="009A33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This paper contains 25 questions.</w:t>
      </w:r>
    </w:p>
    <w:p w:rsidR="009A3366" w:rsidRPr="0069698F" w:rsidRDefault="009A3366" w:rsidP="009A33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9A3366" w:rsidRPr="0069698F" w:rsidRDefault="009A3366" w:rsidP="009A33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9A3366" w:rsidRPr="0069698F" w:rsidRDefault="009A3366" w:rsidP="009A3366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53" w:type="dxa"/>
        <w:tblInd w:w="-964" w:type="dxa"/>
        <w:tblLayout w:type="fixed"/>
        <w:tblLook w:val="04A0"/>
      </w:tblPr>
      <w:tblGrid>
        <w:gridCol w:w="1116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38"/>
      </w:tblGrid>
      <w:tr w:rsidR="0069698F" w:rsidRPr="0069698F" w:rsidTr="0069698F">
        <w:trPr>
          <w:trHeight w:val="791"/>
        </w:trPr>
        <w:tc>
          <w:tcPr>
            <w:tcW w:w="11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315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8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98F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69698F" w:rsidRPr="0069698F" w:rsidTr="0069698F">
        <w:trPr>
          <w:trHeight w:val="844"/>
        </w:trPr>
        <w:tc>
          <w:tcPr>
            <w:tcW w:w="11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8F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315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9A3366" w:rsidRPr="0069698F" w:rsidRDefault="009A3366" w:rsidP="00CD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3366" w:rsidRPr="0069698F" w:rsidRDefault="009A3366" w:rsidP="009A3366">
      <w:pPr>
        <w:rPr>
          <w:rFonts w:ascii="Times New Roman" w:hAnsi="Times New Roman" w:cs="Times New Roman"/>
          <w:sz w:val="24"/>
          <w:szCs w:val="24"/>
        </w:rPr>
      </w:pPr>
    </w:p>
    <w:p w:rsidR="009A3366" w:rsidRDefault="009A3366" w:rsidP="009A3366">
      <w:pPr>
        <w:rPr>
          <w:rFonts w:ascii="Times New Roman" w:hAnsi="Times New Roman" w:cs="Times New Roman"/>
          <w:b/>
          <w:sz w:val="24"/>
          <w:szCs w:val="24"/>
        </w:rPr>
      </w:pPr>
    </w:p>
    <w:p w:rsidR="00E73B85" w:rsidRPr="0069698F" w:rsidRDefault="00E73B85" w:rsidP="009A33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3366" w:rsidRPr="0069698F" w:rsidRDefault="009A3366" w:rsidP="009A3366">
      <w:pPr>
        <w:rPr>
          <w:rFonts w:ascii="Times New Roman" w:hAnsi="Times New Roman" w:cs="Times New Roman"/>
          <w:b/>
          <w:sz w:val="24"/>
          <w:szCs w:val="24"/>
        </w:rPr>
      </w:pPr>
    </w:p>
    <w:p w:rsidR="009A3366" w:rsidRDefault="008E1E73" w:rsidP="00CD5AC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1E73">
        <w:rPr>
          <w:rFonts w:ascii="Times New Roman" w:hAnsi="Times New Roman" w:cs="Times New Roman"/>
          <w:sz w:val="24"/>
          <w:szCs w:val="24"/>
        </w:rPr>
        <w:lastRenderedPageBreak/>
        <w:t>Identify the environmental factor affecting business operations as described by the following statements.</w:t>
      </w:r>
      <w:r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</w:r>
      <w:r w:rsidR="009A3366" w:rsidRPr="008E1E73"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9921" w:type="dxa"/>
        <w:tblInd w:w="360" w:type="dxa"/>
        <w:tblLook w:val="04A0"/>
      </w:tblPr>
      <w:tblGrid>
        <w:gridCol w:w="770"/>
        <w:gridCol w:w="5905"/>
        <w:gridCol w:w="3246"/>
      </w:tblGrid>
      <w:tr w:rsidR="008E1E73" w:rsidRPr="008E1E73" w:rsidTr="00B17AF4">
        <w:tc>
          <w:tcPr>
            <w:tcW w:w="770" w:type="dxa"/>
          </w:tcPr>
          <w:p w:rsidR="008E1E73" w:rsidRP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73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5905" w:type="dxa"/>
          </w:tcPr>
          <w:p w:rsidR="008E1E73" w:rsidRP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73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246" w:type="dxa"/>
          </w:tcPr>
          <w:p w:rsidR="008E1E73" w:rsidRP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73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</w:tr>
      <w:tr w:rsidR="008E1E73" w:rsidTr="00B17AF4">
        <w:tc>
          <w:tcPr>
            <w:tcW w:w="770" w:type="dxa"/>
          </w:tcPr>
          <w:p w:rsidR="008E1E73" w:rsidRDefault="008E1E73" w:rsidP="008E1E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05" w:type="dxa"/>
          </w:tcPr>
          <w:p w:rsid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and methods used by workers in production.</w:t>
            </w:r>
          </w:p>
        </w:tc>
        <w:tc>
          <w:tcPr>
            <w:tcW w:w="3246" w:type="dxa"/>
          </w:tcPr>
          <w:p w:rsid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3" w:rsidTr="00B17AF4">
        <w:tc>
          <w:tcPr>
            <w:tcW w:w="770" w:type="dxa"/>
          </w:tcPr>
          <w:p w:rsidR="008E1E73" w:rsidRDefault="008E1E73" w:rsidP="008E1E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05" w:type="dxa"/>
          </w:tcPr>
          <w:p w:rsid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Affects buyer’s ability to buy products offered by a business</w:t>
            </w:r>
          </w:p>
        </w:tc>
        <w:tc>
          <w:tcPr>
            <w:tcW w:w="3246" w:type="dxa"/>
          </w:tcPr>
          <w:p w:rsid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3" w:rsidTr="00B17AF4">
        <w:tc>
          <w:tcPr>
            <w:tcW w:w="770" w:type="dxa"/>
          </w:tcPr>
          <w:p w:rsidR="008E1E73" w:rsidRDefault="008E1E73" w:rsidP="008E1E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05" w:type="dxa"/>
          </w:tcPr>
          <w:p w:rsidR="008E1E73" w:rsidRDefault="00B17AF4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Firms selling similar products trying to outdo each other in their efforts to maximize profits</w:t>
            </w:r>
          </w:p>
        </w:tc>
        <w:tc>
          <w:tcPr>
            <w:tcW w:w="3246" w:type="dxa"/>
          </w:tcPr>
          <w:p w:rsid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3" w:rsidTr="00B17AF4">
        <w:tc>
          <w:tcPr>
            <w:tcW w:w="770" w:type="dxa"/>
          </w:tcPr>
          <w:p w:rsidR="008E1E73" w:rsidRDefault="008E1E73" w:rsidP="008E1E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05" w:type="dxa"/>
          </w:tcPr>
          <w:p w:rsidR="008E1E73" w:rsidRDefault="00B17AF4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arrangement of activities carried out by employees at various levels in an organization.</w:t>
            </w:r>
          </w:p>
        </w:tc>
        <w:tc>
          <w:tcPr>
            <w:tcW w:w="3246" w:type="dxa"/>
          </w:tcPr>
          <w:p w:rsidR="008E1E73" w:rsidRDefault="008E1E73" w:rsidP="008E1E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AF4" w:rsidRDefault="00B17AF4" w:rsidP="008E1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8E1E73" w:rsidRDefault="008E1E73" w:rsidP="008E1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7AF4">
        <w:rPr>
          <w:rFonts w:ascii="Times New Roman" w:hAnsi="Times New Roman" w:cs="Times New Roman"/>
          <w:sz w:val="24"/>
          <w:szCs w:val="24"/>
        </w:rPr>
        <w:t xml:space="preserve">Give </w:t>
      </w:r>
      <w:r w:rsidR="00B17AF4" w:rsidRPr="00E26604">
        <w:rPr>
          <w:rFonts w:ascii="Times New Roman" w:hAnsi="Times New Roman" w:cs="Times New Roman"/>
          <w:b/>
          <w:sz w:val="24"/>
          <w:szCs w:val="24"/>
        </w:rPr>
        <w:t>four</w:t>
      </w:r>
      <w:r w:rsidR="00B17AF4">
        <w:rPr>
          <w:rFonts w:ascii="Times New Roman" w:hAnsi="Times New Roman" w:cs="Times New Roman"/>
          <w:sz w:val="24"/>
          <w:szCs w:val="24"/>
        </w:rPr>
        <w:t xml:space="preserve"> items of information that can be found in an insurance policy. </w:t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="00B17AF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A3366" w:rsidRPr="0069698F" w:rsidRDefault="009A3366" w:rsidP="009A3366">
      <w:pPr>
        <w:pStyle w:val="ListParagraph"/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(4 marks)</w:t>
      </w:r>
    </w:p>
    <w:p w:rsidR="009A3366" w:rsidRPr="0069698F" w:rsidRDefault="009A3366" w:rsidP="009A336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 w:rsidR="00B17A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9A3366" w:rsidRPr="0069698F" w:rsidRDefault="009A3366" w:rsidP="009A336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 w:rsidR="00B17A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9A3366" w:rsidRPr="0069698F" w:rsidRDefault="009A3366" w:rsidP="009A336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 w:rsidR="00B17A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 w:rsidR="00B17A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3. </w:t>
      </w:r>
      <w:r w:rsidR="00B17AF4">
        <w:rPr>
          <w:rFonts w:ascii="Times New Roman" w:hAnsi="Times New Roman" w:cs="Times New Roman"/>
          <w:sz w:val="24"/>
          <w:szCs w:val="24"/>
        </w:rPr>
        <w:t xml:space="preserve">Highlight </w:t>
      </w:r>
      <w:r w:rsidR="00B17AF4" w:rsidRPr="00E26604">
        <w:rPr>
          <w:rFonts w:ascii="Times New Roman" w:hAnsi="Times New Roman" w:cs="Times New Roman"/>
          <w:b/>
          <w:sz w:val="24"/>
          <w:szCs w:val="24"/>
        </w:rPr>
        <w:t>four</w:t>
      </w:r>
      <w:r w:rsidR="00B17AF4">
        <w:rPr>
          <w:rFonts w:ascii="Times New Roman" w:hAnsi="Times New Roman" w:cs="Times New Roman"/>
          <w:sz w:val="24"/>
          <w:szCs w:val="24"/>
        </w:rPr>
        <w:t xml:space="preserve"> factors considered when planning the location of an office.</w:t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4. </w:t>
      </w:r>
      <w:r w:rsidR="00B17AF4">
        <w:rPr>
          <w:rFonts w:ascii="Times New Roman" w:hAnsi="Times New Roman" w:cs="Times New Roman"/>
          <w:sz w:val="24"/>
          <w:szCs w:val="24"/>
        </w:rPr>
        <w:t xml:space="preserve">Outline </w:t>
      </w:r>
      <w:r w:rsidR="00B17AF4" w:rsidRPr="00E26604">
        <w:rPr>
          <w:rFonts w:ascii="Times New Roman" w:hAnsi="Times New Roman" w:cs="Times New Roman"/>
          <w:b/>
          <w:sz w:val="24"/>
          <w:szCs w:val="24"/>
        </w:rPr>
        <w:t>four</w:t>
      </w:r>
      <w:r w:rsidR="00B17AF4">
        <w:rPr>
          <w:rFonts w:ascii="Times New Roman" w:hAnsi="Times New Roman" w:cs="Times New Roman"/>
          <w:sz w:val="24"/>
          <w:szCs w:val="24"/>
        </w:rPr>
        <w:t xml:space="preserve"> reasons for collapse of small scale business units.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5. </w:t>
      </w:r>
      <w:r w:rsidR="00B17AF4">
        <w:rPr>
          <w:rFonts w:ascii="Times New Roman" w:hAnsi="Times New Roman" w:cs="Times New Roman"/>
          <w:sz w:val="24"/>
          <w:szCs w:val="24"/>
        </w:rPr>
        <w:t>Many changes have taken place in the transport sector.  Identify any four of such changes.</w:t>
      </w:r>
      <w:r w:rsidR="00B17AF4" w:rsidRPr="0069698F">
        <w:rPr>
          <w:rFonts w:ascii="Times New Roman" w:hAnsi="Times New Roman" w:cs="Times New Roman"/>
          <w:sz w:val="24"/>
          <w:szCs w:val="24"/>
        </w:rPr>
        <w:t xml:space="preserve"> (</w:t>
      </w:r>
      <w:r w:rsidRPr="0069698F">
        <w:rPr>
          <w:rFonts w:ascii="Times New Roman" w:hAnsi="Times New Roman" w:cs="Times New Roman"/>
          <w:sz w:val="24"/>
          <w:szCs w:val="24"/>
        </w:rPr>
        <w:t>4 marks)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17AF4" w:rsidRDefault="00B17AF4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lastRenderedPageBreak/>
        <w:t xml:space="preserve"> 6. </w:t>
      </w:r>
      <w:r w:rsidR="00B17AF4">
        <w:rPr>
          <w:rFonts w:ascii="Times New Roman" w:hAnsi="Times New Roman" w:cs="Times New Roman"/>
          <w:sz w:val="24"/>
          <w:szCs w:val="24"/>
        </w:rPr>
        <w:t xml:space="preserve">Mention </w:t>
      </w:r>
      <w:r w:rsidR="00B17AF4" w:rsidRPr="00B17AF4">
        <w:rPr>
          <w:rFonts w:ascii="Times New Roman" w:hAnsi="Times New Roman" w:cs="Times New Roman"/>
          <w:b/>
          <w:sz w:val="24"/>
          <w:szCs w:val="24"/>
        </w:rPr>
        <w:t>four</w:t>
      </w:r>
      <w:r w:rsidR="00B17AF4">
        <w:rPr>
          <w:rFonts w:ascii="Times New Roman" w:hAnsi="Times New Roman" w:cs="Times New Roman"/>
          <w:sz w:val="24"/>
          <w:szCs w:val="24"/>
        </w:rPr>
        <w:t xml:space="preserve"> costs that are incurred by middlemen while distributing goods.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7. </w:t>
      </w:r>
      <w:r w:rsidR="00B17AF4">
        <w:rPr>
          <w:rFonts w:ascii="Times New Roman" w:hAnsi="Times New Roman" w:cs="Times New Roman"/>
          <w:sz w:val="24"/>
          <w:szCs w:val="24"/>
        </w:rPr>
        <w:t>For each of the following transactions indicate in the appropriate columns the source documents and the books of original entry in which the transactions should be recorded</w:t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 xml:space="preserve"> (4 marks)</w:t>
      </w:r>
    </w:p>
    <w:tbl>
      <w:tblPr>
        <w:tblStyle w:val="TableGrid"/>
        <w:tblW w:w="0" w:type="auto"/>
        <w:tblLook w:val="04A0"/>
      </w:tblPr>
      <w:tblGrid>
        <w:gridCol w:w="663"/>
        <w:gridCol w:w="3229"/>
        <w:gridCol w:w="2742"/>
        <w:gridCol w:w="3032"/>
      </w:tblGrid>
      <w:tr w:rsidR="00B17AF4" w:rsidRPr="0069698F" w:rsidTr="00B17AF4">
        <w:trPr>
          <w:trHeight w:val="366"/>
        </w:trPr>
        <w:tc>
          <w:tcPr>
            <w:tcW w:w="663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B17AF4" w:rsidRPr="0069698F" w:rsidRDefault="00B17AF4" w:rsidP="00C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8F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742" w:type="dxa"/>
          </w:tcPr>
          <w:p w:rsidR="00B17AF4" w:rsidRPr="0069698F" w:rsidRDefault="00B17AF4" w:rsidP="00C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</w:tc>
        <w:tc>
          <w:tcPr>
            <w:tcW w:w="3032" w:type="dxa"/>
          </w:tcPr>
          <w:p w:rsidR="00B17AF4" w:rsidRPr="0069698F" w:rsidRDefault="00B17AF4" w:rsidP="00C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of original entry</w:t>
            </w:r>
          </w:p>
        </w:tc>
      </w:tr>
      <w:tr w:rsidR="00B17AF4" w:rsidRPr="0069698F" w:rsidTr="00B17AF4">
        <w:trPr>
          <w:trHeight w:val="366"/>
        </w:trPr>
        <w:tc>
          <w:tcPr>
            <w:tcW w:w="663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8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29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returned by a customer</w:t>
            </w:r>
          </w:p>
        </w:tc>
        <w:tc>
          <w:tcPr>
            <w:tcW w:w="2742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F4" w:rsidRPr="0069698F" w:rsidTr="00B17AF4">
        <w:trPr>
          <w:trHeight w:val="366"/>
        </w:trPr>
        <w:tc>
          <w:tcPr>
            <w:tcW w:w="663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8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29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goods on credit</w:t>
            </w:r>
          </w:p>
        </w:tc>
        <w:tc>
          <w:tcPr>
            <w:tcW w:w="2742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17AF4" w:rsidRPr="0069698F" w:rsidRDefault="00B17AF4" w:rsidP="00CD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8. </w:t>
      </w:r>
      <w:r w:rsidR="00B17AF4" w:rsidRPr="00E26604">
        <w:rPr>
          <w:rFonts w:ascii="Times New Roman" w:hAnsi="Times New Roman" w:cs="Times New Roman"/>
          <w:sz w:val="24"/>
          <w:szCs w:val="24"/>
        </w:rPr>
        <w:t xml:space="preserve">Outline </w:t>
      </w:r>
      <w:r w:rsidR="00B17AF4" w:rsidRPr="00E26604">
        <w:rPr>
          <w:rFonts w:ascii="Times New Roman" w:hAnsi="Times New Roman" w:cs="Times New Roman"/>
          <w:b/>
          <w:sz w:val="24"/>
          <w:szCs w:val="24"/>
        </w:rPr>
        <w:t>four</w:t>
      </w:r>
      <w:r w:rsidR="00B17AF4">
        <w:rPr>
          <w:rFonts w:ascii="Times New Roman" w:hAnsi="Times New Roman" w:cs="Times New Roman"/>
          <w:sz w:val="24"/>
          <w:szCs w:val="24"/>
        </w:rPr>
        <w:t xml:space="preserve"> circumstances when high population is desired in a country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="00B17AF4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>(4 marks)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17AF4" w:rsidRPr="0069698F" w:rsidRDefault="00B17AF4" w:rsidP="00B17A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9. </w:t>
      </w:r>
      <w:r w:rsidR="00CD5ACA">
        <w:rPr>
          <w:rFonts w:ascii="Times New Roman" w:hAnsi="Times New Roman" w:cs="Times New Roman"/>
          <w:sz w:val="24"/>
          <w:szCs w:val="24"/>
        </w:rPr>
        <w:t>Globalization is a term often used to denote business ownership and spread.  Outline four merits of globalization of business units.</w:t>
      </w:r>
      <w:r w:rsidR="00CD5ACA">
        <w:rPr>
          <w:rFonts w:ascii="Times New Roman" w:hAnsi="Times New Roman" w:cs="Times New Roman"/>
          <w:sz w:val="24"/>
          <w:szCs w:val="24"/>
        </w:rPr>
        <w:tab/>
      </w:r>
      <w:r w:rsidR="00CD5ACA">
        <w:rPr>
          <w:rFonts w:ascii="Times New Roman" w:hAnsi="Times New Roman" w:cs="Times New Roman"/>
          <w:sz w:val="24"/>
          <w:szCs w:val="24"/>
        </w:rPr>
        <w:tab/>
      </w:r>
      <w:r w:rsidR="00CD5ACA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C53E2" w:rsidRPr="0069698F" w:rsidRDefault="00AC53E2" w:rsidP="00AC53E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AC53E2" w:rsidRPr="0069698F" w:rsidRDefault="00AC53E2" w:rsidP="00AC53E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AC53E2" w:rsidRPr="0069698F" w:rsidRDefault="00AC53E2" w:rsidP="00AC53E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AC53E2" w:rsidRPr="0069698F" w:rsidRDefault="00AC53E2" w:rsidP="00AC53E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10. </w:t>
      </w:r>
      <w:r w:rsidR="00AC53E2">
        <w:rPr>
          <w:rFonts w:ascii="Times New Roman" w:hAnsi="Times New Roman" w:cs="Times New Roman"/>
          <w:sz w:val="24"/>
          <w:szCs w:val="24"/>
        </w:rPr>
        <w:t>Give the term that best suit each of the statements described below.</w:t>
      </w:r>
      <w:r w:rsidR="00AC53E2">
        <w:rPr>
          <w:rFonts w:ascii="Times New Roman" w:hAnsi="Times New Roman" w:cs="Times New Roman"/>
          <w:sz w:val="24"/>
          <w:szCs w:val="24"/>
        </w:rPr>
        <w:tab/>
      </w:r>
      <w:r w:rsidR="00AC53E2">
        <w:rPr>
          <w:rFonts w:ascii="Times New Roman" w:hAnsi="Times New Roman" w:cs="Times New Roman"/>
          <w:sz w:val="24"/>
          <w:szCs w:val="24"/>
        </w:rPr>
        <w:tab/>
      </w:r>
      <w:r w:rsidR="00AC53E2">
        <w:rPr>
          <w:rFonts w:ascii="Times New Roman" w:hAnsi="Times New Roman" w:cs="Times New Roman"/>
          <w:sz w:val="24"/>
          <w:szCs w:val="24"/>
        </w:rPr>
        <w:tab/>
        <w:t>(3 marks)</w:t>
      </w:r>
    </w:p>
    <w:tbl>
      <w:tblPr>
        <w:tblStyle w:val="TableGrid"/>
        <w:tblW w:w="0" w:type="auto"/>
        <w:tblLook w:val="04A0"/>
      </w:tblPr>
      <w:tblGrid>
        <w:gridCol w:w="468"/>
        <w:gridCol w:w="5885"/>
        <w:gridCol w:w="3490"/>
      </w:tblGrid>
      <w:tr w:rsidR="00AC53E2" w:rsidTr="00AC53E2">
        <w:trPr>
          <w:trHeight w:val="312"/>
        </w:trPr>
        <w:tc>
          <w:tcPr>
            <w:tcW w:w="468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490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AC53E2" w:rsidTr="00AC53E2">
        <w:trPr>
          <w:trHeight w:val="312"/>
        </w:trPr>
        <w:tc>
          <w:tcPr>
            <w:tcW w:w="468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5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wants starting from </w:t>
            </w:r>
            <w:r w:rsidR="00AC5006">
              <w:rPr>
                <w:rFonts w:ascii="Times New Roman" w:hAnsi="Times New Roman" w:cs="Times New Roman"/>
                <w:sz w:val="24"/>
                <w:szCs w:val="24"/>
              </w:rPr>
              <w:t xml:space="preserve"> most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pressing to the least pressing</w:t>
            </w:r>
          </w:p>
        </w:tc>
        <w:tc>
          <w:tcPr>
            <w:tcW w:w="3490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E2" w:rsidTr="00AC53E2">
        <w:trPr>
          <w:trHeight w:val="312"/>
        </w:trPr>
        <w:tc>
          <w:tcPr>
            <w:tcW w:w="468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85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or not enough in supply of something</w:t>
            </w:r>
          </w:p>
        </w:tc>
        <w:tc>
          <w:tcPr>
            <w:tcW w:w="3490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E2" w:rsidTr="00AC53E2">
        <w:trPr>
          <w:trHeight w:val="312"/>
        </w:trPr>
        <w:tc>
          <w:tcPr>
            <w:tcW w:w="468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85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the best next forgone alternative</w:t>
            </w:r>
          </w:p>
        </w:tc>
        <w:tc>
          <w:tcPr>
            <w:tcW w:w="3490" w:type="dxa"/>
          </w:tcPr>
          <w:p w:rsidR="00AC53E2" w:rsidRDefault="00AC53E2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11. </w:t>
      </w:r>
      <w:r w:rsidR="00FE3698">
        <w:rPr>
          <w:rFonts w:ascii="Times New Roman" w:hAnsi="Times New Roman" w:cs="Times New Roman"/>
          <w:sz w:val="24"/>
          <w:szCs w:val="24"/>
        </w:rPr>
        <w:t>The following assets and liabilities belong to Longisa Traders as at 31.12.20</w:t>
      </w:r>
      <w:r w:rsidR="00FE3698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</w:p>
    <w:p w:rsidR="00FE3698" w:rsidRDefault="00FE3698" w:rsidP="00FE369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sh. 90,000</w:t>
      </w:r>
    </w:p>
    <w:p w:rsidR="00FE3698" w:rsidRDefault="00FE3698" w:rsidP="00FE369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</w:t>
      </w:r>
      <w:r>
        <w:rPr>
          <w:rFonts w:ascii="Times New Roman" w:hAnsi="Times New Roman" w:cs="Times New Roman"/>
          <w:sz w:val="24"/>
          <w:szCs w:val="24"/>
        </w:rPr>
        <w:tab/>
        <w:t>sh. 130,000</w:t>
      </w:r>
    </w:p>
    <w:p w:rsidR="00FE3698" w:rsidRDefault="00FE3698" w:rsidP="00FE369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  <w:t>sh.65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</w:p>
    <w:p w:rsidR="00FE3698" w:rsidRDefault="00FE3698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Work out the net worth of Longisa Traders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698" w:rsidRPr="0069698F" w:rsidRDefault="00FE3698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3366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12. </w:t>
      </w:r>
      <w:r w:rsidR="00FE3698">
        <w:rPr>
          <w:rFonts w:ascii="Times New Roman" w:hAnsi="Times New Roman" w:cs="Times New Roman"/>
          <w:sz w:val="24"/>
          <w:szCs w:val="24"/>
        </w:rPr>
        <w:t>The following balance were extracted from the books of Bomet East traders on 31</w:t>
      </w:r>
      <w:r w:rsidR="00FE3698" w:rsidRPr="00FE36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E3698">
        <w:rPr>
          <w:rFonts w:ascii="Times New Roman" w:hAnsi="Times New Roman" w:cs="Times New Roman"/>
          <w:sz w:val="24"/>
          <w:szCs w:val="24"/>
        </w:rPr>
        <w:t xml:space="preserve"> July 2022</w:t>
      </w:r>
    </w:p>
    <w:tbl>
      <w:tblPr>
        <w:tblStyle w:val="TableGrid"/>
        <w:tblW w:w="0" w:type="auto"/>
        <w:tblInd w:w="2058" w:type="dxa"/>
        <w:tblLook w:val="04A0"/>
      </w:tblPr>
      <w:tblGrid>
        <w:gridCol w:w="1678"/>
        <w:gridCol w:w="1123"/>
      </w:tblGrid>
      <w:tr w:rsidR="00FE3698" w:rsidTr="006B08DB">
        <w:trPr>
          <w:trHeight w:val="242"/>
        </w:trPr>
        <w:tc>
          <w:tcPr>
            <w:tcW w:w="1678" w:type="dxa"/>
          </w:tcPr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123" w:type="dxa"/>
          </w:tcPr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FE3698" w:rsidTr="006B08DB">
        <w:trPr>
          <w:trHeight w:val="1980"/>
        </w:trPr>
        <w:tc>
          <w:tcPr>
            <w:tcW w:w="1678" w:type="dxa"/>
          </w:tcPr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</w:p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FE3698" w:rsidRDefault="00FE3698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23" w:type="dxa"/>
          </w:tcPr>
          <w:p w:rsidR="00FE3698" w:rsidRDefault="00FE3698" w:rsidP="006B0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FE3698" w:rsidRDefault="00FE3698" w:rsidP="006B0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FE3698" w:rsidRDefault="00FE3698" w:rsidP="006B0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FE3698" w:rsidRDefault="00FE3698" w:rsidP="006B0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FE3698" w:rsidRDefault="00FE3698" w:rsidP="006B0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  <w:p w:rsidR="00FE3698" w:rsidRDefault="00FE3698" w:rsidP="006B0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FE3698" w:rsidRDefault="00FE3698" w:rsidP="006B0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FE3698" w:rsidRDefault="00FE3698" w:rsidP="006B0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East</w:t>
      </w:r>
      <w:r w:rsidR="00711166">
        <w:rPr>
          <w:rFonts w:ascii="Times New Roman" w:hAnsi="Times New Roman" w:cs="Times New Roman"/>
          <w:sz w:val="24"/>
          <w:szCs w:val="24"/>
        </w:rPr>
        <w:t xml:space="preserve"> traders</w:t>
      </w:r>
      <w:r>
        <w:rPr>
          <w:rFonts w:ascii="Times New Roman" w:hAnsi="Times New Roman" w:cs="Times New Roman"/>
          <w:sz w:val="24"/>
          <w:szCs w:val="24"/>
        </w:rPr>
        <w:t xml:space="preserve"> trial balance as at 31</w:t>
      </w:r>
      <w:r w:rsidRPr="006B08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2022.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B" w:rsidRPr="0069698F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8DB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13. </w:t>
      </w:r>
      <w:r w:rsidR="006B08DB">
        <w:rPr>
          <w:rFonts w:ascii="Times New Roman" w:hAnsi="Times New Roman" w:cs="Times New Roman"/>
          <w:sz w:val="24"/>
          <w:szCs w:val="24"/>
        </w:rPr>
        <w:t xml:space="preserve">The following balances were extracted from the books of </w:t>
      </w:r>
      <w:proofErr w:type="spellStart"/>
      <w:r w:rsidR="006B08DB">
        <w:rPr>
          <w:rFonts w:ascii="Times New Roman" w:hAnsi="Times New Roman" w:cs="Times New Roman"/>
          <w:sz w:val="24"/>
          <w:szCs w:val="24"/>
        </w:rPr>
        <w:t>Suswa</w:t>
      </w:r>
      <w:proofErr w:type="spellEnd"/>
      <w:r w:rsidR="006B08DB">
        <w:rPr>
          <w:rFonts w:ascii="Times New Roman" w:hAnsi="Times New Roman" w:cs="Times New Roman"/>
          <w:sz w:val="24"/>
          <w:szCs w:val="24"/>
        </w:rPr>
        <w:t xml:space="preserve"> Traders on 31</w:t>
      </w:r>
      <w:r w:rsidR="006B08DB" w:rsidRPr="006B08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B08DB">
        <w:rPr>
          <w:rFonts w:ascii="Times New Roman" w:hAnsi="Times New Roman" w:cs="Times New Roman"/>
          <w:sz w:val="24"/>
          <w:szCs w:val="24"/>
        </w:rPr>
        <w:t xml:space="preserve"> December 2001</w:t>
      </w:r>
    </w:p>
    <w:p w:rsidR="006B08DB" w:rsidRDefault="006B08DB" w:rsidP="006B08DB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08DB" w:rsidRPr="006B08DB" w:rsidRDefault="006B08DB" w:rsidP="006B08DB">
      <w:pPr>
        <w:pStyle w:val="NoSpacing"/>
        <w:rPr>
          <w:rFonts w:ascii="Times New Roman" w:hAnsi="Times New Roman"/>
          <w:sz w:val="24"/>
          <w:szCs w:val="24"/>
        </w:rPr>
      </w:pPr>
      <w:r w:rsidRPr="006B08DB">
        <w:rPr>
          <w:rFonts w:ascii="Times New Roman" w:hAnsi="Times New Roman"/>
          <w:sz w:val="24"/>
          <w:szCs w:val="24"/>
        </w:rPr>
        <w:t xml:space="preserve">Gross profit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08DB">
        <w:rPr>
          <w:rFonts w:ascii="Times New Roman" w:hAnsi="Times New Roman"/>
          <w:sz w:val="24"/>
          <w:szCs w:val="24"/>
        </w:rPr>
        <w:t>400,000</w:t>
      </w:r>
    </w:p>
    <w:p w:rsidR="006B08DB" w:rsidRPr="006B08DB" w:rsidRDefault="006B08DB" w:rsidP="006B08DB">
      <w:pPr>
        <w:pStyle w:val="NoSpacing"/>
        <w:rPr>
          <w:rFonts w:ascii="Times New Roman" w:hAnsi="Times New Roman"/>
          <w:sz w:val="24"/>
          <w:szCs w:val="24"/>
        </w:rPr>
      </w:pPr>
      <w:r w:rsidRPr="006B08DB">
        <w:rPr>
          <w:rFonts w:ascii="Times New Roman" w:hAnsi="Times New Roman"/>
          <w:sz w:val="24"/>
          <w:szCs w:val="24"/>
        </w:rPr>
        <w:t xml:space="preserve">Salaries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08DB">
        <w:rPr>
          <w:rFonts w:ascii="Times New Roman" w:hAnsi="Times New Roman"/>
          <w:sz w:val="24"/>
          <w:szCs w:val="24"/>
        </w:rPr>
        <w:t>160,000</w:t>
      </w:r>
    </w:p>
    <w:p w:rsidR="006B08DB" w:rsidRPr="006B08DB" w:rsidRDefault="006B08DB" w:rsidP="006B08DB">
      <w:pPr>
        <w:pStyle w:val="NoSpacing"/>
        <w:rPr>
          <w:rFonts w:ascii="Times New Roman" w:hAnsi="Times New Roman"/>
          <w:sz w:val="24"/>
          <w:szCs w:val="24"/>
        </w:rPr>
      </w:pPr>
      <w:r w:rsidRPr="006B08DB">
        <w:rPr>
          <w:rFonts w:ascii="Times New Roman" w:hAnsi="Times New Roman"/>
          <w:sz w:val="24"/>
          <w:szCs w:val="24"/>
        </w:rPr>
        <w:t xml:space="preserve">Returns outwards </w:t>
      </w:r>
      <w:r>
        <w:rPr>
          <w:rFonts w:ascii="Times New Roman" w:hAnsi="Times New Roman"/>
          <w:sz w:val="24"/>
          <w:szCs w:val="24"/>
        </w:rPr>
        <w:tab/>
      </w:r>
      <w:r w:rsidRPr="006B08DB">
        <w:rPr>
          <w:rFonts w:ascii="Times New Roman" w:hAnsi="Times New Roman"/>
          <w:sz w:val="24"/>
          <w:szCs w:val="24"/>
        </w:rPr>
        <w:t>4,500</w:t>
      </w:r>
    </w:p>
    <w:p w:rsidR="006B08DB" w:rsidRPr="006B08DB" w:rsidRDefault="006B08DB" w:rsidP="006B08DB">
      <w:pPr>
        <w:pStyle w:val="NoSpacing"/>
        <w:rPr>
          <w:rFonts w:ascii="Times New Roman" w:hAnsi="Times New Roman"/>
          <w:sz w:val="24"/>
          <w:szCs w:val="24"/>
        </w:rPr>
      </w:pPr>
      <w:r w:rsidRPr="006B08DB">
        <w:rPr>
          <w:rFonts w:ascii="Times New Roman" w:hAnsi="Times New Roman"/>
          <w:sz w:val="24"/>
          <w:szCs w:val="24"/>
        </w:rPr>
        <w:t xml:space="preserve">Telephone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08DB">
        <w:rPr>
          <w:rFonts w:ascii="Times New Roman" w:hAnsi="Times New Roman"/>
          <w:sz w:val="24"/>
          <w:szCs w:val="24"/>
        </w:rPr>
        <w:t>40,000</w:t>
      </w:r>
    </w:p>
    <w:p w:rsidR="006B08DB" w:rsidRPr="006B08DB" w:rsidRDefault="006B08DB" w:rsidP="006B08DB">
      <w:pPr>
        <w:pStyle w:val="NoSpacing"/>
        <w:rPr>
          <w:rFonts w:ascii="Times New Roman" w:hAnsi="Times New Roman"/>
          <w:sz w:val="24"/>
          <w:szCs w:val="24"/>
        </w:rPr>
      </w:pPr>
      <w:r w:rsidRPr="006B08DB">
        <w:rPr>
          <w:rFonts w:ascii="Times New Roman" w:hAnsi="Times New Roman"/>
          <w:sz w:val="24"/>
          <w:szCs w:val="24"/>
        </w:rPr>
        <w:t>Commission received 16,000</w:t>
      </w:r>
    </w:p>
    <w:p w:rsidR="006B08DB" w:rsidRPr="006B08DB" w:rsidRDefault="006B08DB" w:rsidP="006B08DB">
      <w:pPr>
        <w:pStyle w:val="NoSpacing"/>
        <w:rPr>
          <w:rFonts w:ascii="Times New Roman" w:hAnsi="Times New Roman"/>
          <w:sz w:val="24"/>
          <w:szCs w:val="24"/>
        </w:rPr>
      </w:pPr>
      <w:r w:rsidRPr="006B08DB">
        <w:rPr>
          <w:rFonts w:ascii="Times New Roman" w:hAnsi="Times New Roman"/>
          <w:sz w:val="24"/>
          <w:szCs w:val="24"/>
        </w:rPr>
        <w:t xml:space="preserve">Sales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08DB">
        <w:rPr>
          <w:rFonts w:ascii="Times New Roman" w:hAnsi="Times New Roman"/>
          <w:sz w:val="24"/>
          <w:szCs w:val="24"/>
        </w:rPr>
        <w:t>200,000</w:t>
      </w:r>
    </w:p>
    <w:p w:rsidR="006B08DB" w:rsidRPr="006B08DB" w:rsidRDefault="006B08DB" w:rsidP="006B08DB">
      <w:pPr>
        <w:pStyle w:val="NoSpacing"/>
        <w:rPr>
          <w:rFonts w:ascii="Times New Roman" w:hAnsi="Times New Roman"/>
          <w:sz w:val="24"/>
          <w:szCs w:val="24"/>
        </w:rPr>
      </w:pPr>
      <w:r w:rsidRPr="006B08DB">
        <w:rPr>
          <w:rFonts w:ascii="Times New Roman" w:hAnsi="Times New Roman"/>
          <w:sz w:val="24"/>
          <w:szCs w:val="24"/>
        </w:rPr>
        <w:t xml:space="preserve">Commission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08DB">
        <w:rPr>
          <w:rFonts w:ascii="Times New Roman" w:hAnsi="Times New Roman"/>
          <w:sz w:val="24"/>
          <w:szCs w:val="24"/>
        </w:rPr>
        <w:t>30,000</w:t>
      </w:r>
    </w:p>
    <w:p w:rsidR="006B08DB" w:rsidRPr="006B08DB" w:rsidRDefault="006B08DB" w:rsidP="006B08DB">
      <w:pPr>
        <w:pStyle w:val="NoSpacing"/>
        <w:rPr>
          <w:rFonts w:ascii="Times New Roman" w:hAnsi="Times New Roman"/>
          <w:sz w:val="24"/>
          <w:szCs w:val="24"/>
        </w:rPr>
      </w:pPr>
      <w:r w:rsidRPr="006B08DB">
        <w:rPr>
          <w:rFonts w:ascii="Times New Roman" w:hAnsi="Times New Roman"/>
          <w:sz w:val="24"/>
          <w:szCs w:val="24"/>
        </w:rPr>
        <w:t xml:space="preserve">Repairs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08DB">
        <w:rPr>
          <w:rFonts w:ascii="Times New Roman" w:hAnsi="Times New Roman"/>
          <w:sz w:val="24"/>
          <w:szCs w:val="24"/>
        </w:rPr>
        <w:t>15,000</w:t>
      </w:r>
    </w:p>
    <w:p w:rsidR="006B08DB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69698F" w:rsidRDefault="006B08DB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profit and loss account for the period ended 31</w:t>
      </w:r>
      <w:r w:rsidRPr="006B08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2001.</w:t>
      </w:r>
      <w:r w:rsidR="009A3366" w:rsidRPr="0069698F">
        <w:rPr>
          <w:rFonts w:ascii="Times New Roman" w:hAnsi="Times New Roman" w:cs="Times New Roman"/>
          <w:sz w:val="24"/>
          <w:szCs w:val="24"/>
        </w:rPr>
        <w:tab/>
      </w:r>
      <w:r w:rsidR="009A3366"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B08DB" w:rsidRDefault="006B08DB" w:rsidP="00A64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8DB" w:rsidRPr="0069698F" w:rsidRDefault="006B08DB" w:rsidP="00A64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14. </w:t>
      </w:r>
      <w:r w:rsidR="006B08DB">
        <w:rPr>
          <w:rFonts w:ascii="Times New Roman" w:hAnsi="Times New Roman" w:cs="Times New Roman"/>
          <w:sz w:val="24"/>
          <w:szCs w:val="24"/>
        </w:rPr>
        <w:t xml:space="preserve">Outline </w:t>
      </w:r>
      <w:r w:rsidR="006B08DB" w:rsidRPr="00E26604">
        <w:rPr>
          <w:rFonts w:ascii="Times New Roman" w:hAnsi="Times New Roman" w:cs="Times New Roman"/>
          <w:b/>
          <w:sz w:val="24"/>
          <w:szCs w:val="24"/>
        </w:rPr>
        <w:t>four</w:t>
      </w:r>
      <w:r w:rsidR="006B08DB">
        <w:rPr>
          <w:rFonts w:ascii="Times New Roman" w:hAnsi="Times New Roman" w:cs="Times New Roman"/>
          <w:sz w:val="24"/>
          <w:szCs w:val="24"/>
        </w:rPr>
        <w:t xml:space="preserve"> essentials of a bill of exchange.</w:t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6B08DB" w:rsidRPr="0069698F" w:rsidRDefault="006B08DB" w:rsidP="006B08D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6B08DB" w:rsidRPr="0069698F" w:rsidRDefault="006B08DB" w:rsidP="006B08D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6B08DB" w:rsidRPr="0069698F" w:rsidRDefault="006B08DB" w:rsidP="006B08D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6B08DB" w:rsidRPr="0069698F" w:rsidRDefault="006B08DB" w:rsidP="006B08D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15. </w:t>
      </w:r>
      <w:r w:rsidR="006B08DB">
        <w:rPr>
          <w:rFonts w:ascii="Times New Roman" w:hAnsi="Times New Roman" w:cs="Times New Roman"/>
          <w:sz w:val="24"/>
          <w:szCs w:val="24"/>
        </w:rPr>
        <w:t>On 2</w:t>
      </w:r>
      <w:r w:rsidR="006B08DB" w:rsidRPr="006B08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B08DB">
        <w:rPr>
          <w:rFonts w:ascii="Times New Roman" w:hAnsi="Times New Roman" w:cs="Times New Roman"/>
          <w:sz w:val="24"/>
          <w:szCs w:val="24"/>
        </w:rPr>
        <w:t xml:space="preserve"> November 2022 </w:t>
      </w:r>
      <w:proofErr w:type="spellStart"/>
      <w:r w:rsidR="006B08DB">
        <w:rPr>
          <w:rFonts w:ascii="Times New Roman" w:hAnsi="Times New Roman" w:cs="Times New Roman"/>
          <w:sz w:val="24"/>
          <w:szCs w:val="24"/>
        </w:rPr>
        <w:t>Ongengo</w:t>
      </w:r>
      <w:proofErr w:type="spellEnd"/>
      <w:r w:rsidR="006B08DB">
        <w:rPr>
          <w:rFonts w:ascii="Times New Roman" w:hAnsi="Times New Roman" w:cs="Times New Roman"/>
          <w:sz w:val="24"/>
          <w:szCs w:val="24"/>
        </w:rPr>
        <w:t xml:space="preserve"> received an invoice of </w:t>
      </w:r>
      <w:proofErr w:type="spellStart"/>
      <w:r w:rsidR="006B08D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6B08DB">
        <w:rPr>
          <w:rFonts w:ascii="Times New Roman" w:hAnsi="Times New Roman" w:cs="Times New Roman"/>
          <w:sz w:val="24"/>
          <w:szCs w:val="24"/>
        </w:rPr>
        <w:t>. 12000.  Terms of payment were: Trade discount of 5% and cash discount of 10%.  If payment is made within 30 days.  Determine the amount paid if payment was made on 27</w:t>
      </w:r>
      <w:r w:rsidR="006B08DB" w:rsidRPr="006B08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08DB">
        <w:rPr>
          <w:rFonts w:ascii="Times New Roman" w:hAnsi="Times New Roman" w:cs="Times New Roman"/>
          <w:sz w:val="24"/>
          <w:szCs w:val="24"/>
        </w:rPr>
        <w:t xml:space="preserve"> November 2022.</w:t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="006B08DB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479F" w:rsidRDefault="00A6479F" w:rsidP="00A64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79F" w:rsidRPr="0069698F" w:rsidRDefault="00A6479F" w:rsidP="00A64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366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A6479F">
        <w:rPr>
          <w:rFonts w:ascii="Times New Roman" w:hAnsi="Times New Roman" w:cs="Times New Roman"/>
          <w:sz w:val="24"/>
          <w:szCs w:val="24"/>
        </w:rPr>
        <w:t>Identify the product promotion method described by each of the statement below.</w:t>
      </w:r>
      <w:r w:rsidR="00A6479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10281" w:type="dxa"/>
        <w:tblLook w:val="04A0"/>
      </w:tblPr>
      <w:tblGrid>
        <w:gridCol w:w="456"/>
        <w:gridCol w:w="6435"/>
        <w:gridCol w:w="3390"/>
      </w:tblGrid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390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</w:tr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a product below its market price so as to entice customers to enter the shop.</w:t>
            </w:r>
          </w:p>
        </w:tc>
        <w:tc>
          <w:tcPr>
            <w:tcW w:w="3390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of passing information with a view of creating and promoting a favourable image of the organization to the public</w:t>
            </w:r>
          </w:p>
        </w:tc>
        <w:tc>
          <w:tcPr>
            <w:tcW w:w="3390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form of impersonal presentation of a product through mass communication media.</w:t>
            </w:r>
          </w:p>
        </w:tc>
        <w:tc>
          <w:tcPr>
            <w:tcW w:w="3390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9F" w:rsidTr="00A6479F">
        <w:tc>
          <w:tcPr>
            <w:tcW w:w="456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35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Reduction in the sales price of a product by the seller so that the buyer ends up paying less.</w:t>
            </w:r>
          </w:p>
        </w:tc>
        <w:tc>
          <w:tcPr>
            <w:tcW w:w="3390" w:type="dxa"/>
          </w:tcPr>
          <w:p w:rsidR="00A6479F" w:rsidRDefault="00A6479F" w:rsidP="009A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9F" w:rsidRPr="0069698F" w:rsidRDefault="00A6479F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17. </w:t>
      </w:r>
      <w:r w:rsidR="00A6479F">
        <w:rPr>
          <w:rFonts w:ascii="Times New Roman" w:hAnsi="Times New Roman" w:cs="Times New Roman"/>
          <w:sz w:val="24"/>
          <w:szCs w:val="24"/>
        </w:rPr>
        <w:t xml:space="preserve">Highlight any </w:t>
      </w:r>
      <w:r w:rsidR="00A6479F" w:rsidRPr="00A6479F">
        <w:rPr>
          <w:rFonts w:ascii="Times New Roman" w:hAnsi="Times New Roman" w:cs="Times New Roman"/>
          <w:b/>
          <w:sz w:val="24"/>
          <w:szCs w:val="24"/>
        </w:rPr>
        <w:t>four</w:t>
      </w:r>
      <w:r w:rsidR="00A6479F">
        <w:rPr>
          <w:rFonts w:ascii="Times New Roman" w:hAnsi="Times New Roman" w:cs="Times New Roman"/>
          <w:sz w:val="24"/>
          <w:szCs w:val="24"/>
        </w:rPr>
        <w:t xml:space="preserve"> services offered by commercial banks to their clients.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18. </w:t>
      </w:r>
      <w:r w:rsidR="00A6479F">
        <w:rPr>
          <w:rFonts w:ascii="Times New Roman" w:hAnsi="Times New Roman" w:cs="Times New Roman"/>
          <w:sz w:val="24"/>
          <w:szCs w:val="24"/>
        </w:rPr>
        <w:t xml:space="preserve">State </w:t>
      </w:r>
      <w:r w:rsidR="00A6479F" w:rsidRPr="00A6479F">
        <w:rPr>
          <w:rFonts w:ascii="Times New Roman" w:hAnsi="Times New Roman" w:cs="Times New Roman"/>
          <w:b/>
          <w:sz w:val="24"/>
          <w:szCs w:val="24"/>
        </w:rPr>
        <w:t>four</w:t>
      </w:r>
      <w:r w:rsidR="00A6479F">
        <w:rPr>
          <w:rFonts w:ascii="Times New Roman" w:hAnsi="Times New Roman" w:cs="Times New Roman"/>
          <w:sz w:val="24"/>
          <w:szCs w:val="24"/>
        </w:rPr>
        <w:t xml:space="preserve"> emerging trends in communication.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A6479F" w:rsidRPr="0069698F" w:rsidRDefault="00A6479F" w:rsidP="006212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621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19. </w:t>
      </w:r>
      <w:r w:rsidR="00A6479F">
        <w:rPr>
          <w:rFonts w:ascii="Times New Roman" w:hAnsi="Times New Roman" w:cs="Times New Roman"/>
          <w:sz w:val="24"/>
          <w:szCs w:val="24"/>
        </w:rPr>
        <w:t xml:space="preserve">Give </w:t>
      </w:r>
      <w:r w:rsidR="00A6479F" w:rsidRPr="00A6479F">
        <w:rPr>
          <w:rFonts w:ascii="Times New Roman" w:hAnsi="Times New Roman" w:cs="Times New Roman"/>
          <w:b/>
          <w:sz w:val="24"/>
          <w:szCs w:val="24"/>
        </w:rPr>
        <w:t>four</w:t>
      </w:r>
      <w:r w:rsidR="00A6479F">
        <w:rPr>
          <w:rFonts w:ascii="Times New Roman" w:hAnsi="Times New Roman" w:cs="Times New Roman"/>
          <w:sz w:val="24"/>
          <w:szCs w:val="24"/>
        </w:rPr>
        <w:t xml:space="preserve"> characteristics of oligopoly market structure.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A6479F" w:rsidRPr="0069698F" w:rsidRDefault="00A6479F" w:rsidP="00A647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A6479F" w:rsidRPr="0069698F" w:rsidRDefault="00A6479F" w:rsidP="006212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A6479F" w:rsidRDefault="00D50E8B" w:rsidP="006212F6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6" style="position:absolute;margin-left:138.9pt;margin-top:7.3pt;width:309.75pt;height:123.75pt;z-index:251667456" coordorigin="3930,11955" coordsize="6195,24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930;top:11955;width:15;height:2475" o:connectortype="straight"/>
            <v:shape id="_x0000_s1027" type="#_x0000_t32" style="position:absolute;left:3945;top:14409;width:6180;height:0" o:connectortype="straight"/>
            <v:shape id="_x0000_s1030" type="#_x0000_t32" style="position:absolute;left:5205;top:12360;width:2265;height:1050;flip:y" o:connectortype="straight"/>
            <v:shape id="_x0000_s1031" type="#_x0000_t32" style="position:absolute;left:5445;top:12360;width:1815;height:1050" o:connectortype="straight"/>
            <v:shape id="_x0000_s1033" type="#_x0000_t32" style="position:absolute;left:6435;top:12945;width:0;height:1485" o:connectortype="straight">
              <v:stroke dashstyle="dashDot"/>
            </v:shape>
            <v:shape id="_x0000_s1035" type="#_x0000_t32" style="position:absolute;left:3930;top:12870;width:2400;height:0;flip:x" o:connectortype="straight">
              <v:stroke dashstyle="longDash"/>
            </v:shape>
          </v:group>
        </w:pict>
      </w:r>
      <w:r w:rsidR="009A3366" w:rsidRPr="0069698F">
        <w:rPr>
          <w:rFonts w:ascii="Times New Roman" w:hAnsi="Times New Roman" w:cs="Times New Roman"/>
          <w:sz w:val="24"/>
          <w:szCs w:val="24"/>
        </w:rPr>
        <w:t xml:space="preserve">20. </w:t>
      </w:r>
      <w:r w:rsidR="00A6479F">
        <w:rPr>
          <w:rFonts w:ascii="Times New Roman" w:hAnsi="Times New Roman" w:cs="Times New Roman"/>
          <w:sz w:val="24"/>
          <w:szCs w:val="24"/>
        </w:rPr>
        <w:t>The diagram below shows equilibrium price and quantity.</w:t>
      </w:r>
      <w:r w:rsidR="006212F6">
        <w:rPr>
          <w:rFonts w:ascii="Times New Roman" w:hAnsi="Times New Roman" w:cs="Times New Roman"/>
          <w:sz w:val="24"/>
          <w:szCs w:val="24"/>
        </w:rPr>
        <w:tab/>
      </w:r>
    </w:p>
    <w:p w:rsidR="00A6479F" w:rsidRDefault="006212F6" w:rsidP="006212F6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212F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3.9pt;margin-top:15.5pt;width:29.35pt;height:48.75pt;z-index:251661312;mso-width-relative:margin;mso-height-relative:margin" stroked="f">
            <v:textbox style="layout-flow:vertical;mso-layout-flow-alt:bottom-to-top;mso-next-textbox:#_x0000_s1029">
              <w:txbxContent>
                <w:p w:rsidR="006212F6" w:rsidRDefault="006212F6">
                  <w:r>
                    <w:t>Price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  <w:t>D                                S</w:t>
      </w:r>
    </w:p>
    <w:p w:rsidR="00A6479F" w:rsidRDefault="006212F6" w:rsidP="006212F6">
      <w:pPr>
        <w:tabs>
          <w:tab w:val="left" w:pos="1560"/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</w:p>
    <w:p w:rsidR="00A6479F" w:rsidRPr="006212F6" w:rsidRDefault="006212F6" w:rsidP="006212F6">
      <w:pPr>
        <w:tabs>
          <w:tab w:val="left" w:pos="2415"/>
          <w:tab w:val="left" w:pos="393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6212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12F6">
        <w:rPr>
          <w:rFonts w:ascii="Times New Roman" w:hAnsi="Times New Roman" w:cs="Times New Roman"/>
          <w:sz w:val="24"/>
          <w:szCs w:val="24"/>
        </w:rPr>
        <w:t>D</w:t>
      </w:r>
    </w:p>
    <w:p w:rsidR="00A6479F" w:rsidRDefault="00A6479F" w:rsidP="009A3366">
      <w:pPr>
        <w:rPr>
          <w:rFonts w:ascii="Times New Roman" w:hAnsi="Times New Roman" w:cs="Times New Roman"/>
          <w:sz w:val="24"/>
          <w:szCs w:val="24"/>
        </w:rPr>
      </w:pPr>
    </w:p>
    <w:p w:rsidR="00A6479F" w:rsidRDefault="00A6479F" w:rsidP="009A3366">
      <w:pPr>
        <w:rPr>
          <w:rFonts w:ascii="Times New Roman" w:hAnsi="Times New Roman" w:cs="Times New Roman"/>
          <w:sz w:val="24"/>
          <w:szCs w:val="24"/>
        </w:rPr>
      </w:pPr>
    </w:p>
    <w:p w:rsidR="00A6479F" w:rsidRDefault="00222533" w:rsidP="009A3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212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039">
        <w:rPr>
          <w:rFonts w:ascii="Times New Roman" w:hAnsi="Times New Roman" w:cs="Times New Roman"/>
          <w:sz w:val="24"/>
          <w:szCs w:val="24"/>
        </w:rPr>
        <w:t xml:space="preserve">  q</w:t>
      </w:r>
      <w:r w:rsidR="0062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uantity</w:t>
      </w:r>
      <w:proofErr w:type="spellEnd"/>
    </w:p>
    <w:p w:rsidR="00A6479F" w:rsidRDefault="00A6479F" w:rsidP="009A3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Draw a new demand curve on the diagram above showing a decrease in demand and the effect on:</w:t>
      </w:r>
    </w:p>
    <w:p w:rsidR="009A3366" w:rsidRPr="0069698F" w:rsidRDefault="009A3366" w:rsidP="00A6479F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(4 marks)</w:t>
      </w:r>
    </w:p>
    <w:p w:rsidR="009A3366" w:rsidRDefault="00BD23BF" w:rsidP="00BD2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Equilibrium price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23BF" w:rsidRDefault="00BD23BF" w:rsidP="00BD2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Equilibrium quantity (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23BF" w:rsidRPr="0069698F" w:rsidRDefault="00BD23BF" w:rsidP="00BD2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 Equilibrium point (E)</w:t>
      </w:r>
    </w:p>
    <w:p w:rsidR="009A3366" w:rsidRDefault="009A3366" w:rsidP="00BD23BF">
      <w:pPr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21. </w:t>
      </w:r>
      <w:r w:rsidR="00BD23BF">
        <w:rPr>
          <w:rFonts w:ascii="Times New Roman" w:hAnsi="Times New Roman" w:cs="Times New Roman"/>
          <w:sz w:val="24"/>
          <w:szCs w:val="24"/>
        </w:rPr>
        <w:t xml:space="preserve">Highlight </w:t>
      </w:r>
      <w:r w:rsidR="00BD23BF" w:rsidRPr="00BD23BF">
        <w:rPr>
          <w:rFonts w:ascii="Times New Roman" w:hAnsi="Times New Roman" w:cs="Times New Roman"/>
          <w:b/>
          <w:sz w:val="24"/>
          <w:szCs w:val="24"/>
        </w:rPr>
        <w:t>four</w:t>
      </w:r>
      <w:r w:rsidR="00BD23BF">
        <w:rPr>
          <w:rFonts w:ascii="Times New Roman" w:hAnsi="Times New Roman" w:cs="Times New Roman"/>
          <w:sz w:val="24"/>
          <w:szCs w:val="24"/>
        </w:rPr>
        <w:t xml:space="preserve"> reasons why a country would rely more on primary level of production. (4 marks)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D23BF" w:rsidRDefault="009A3366" w:rsidP="00BD2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22. </w:t>
      </w:r>
      <w:r w:rsidR="00BD23BF">
        <w:rPr>
          <w:rFonts w:ascii="Times New Roman" w:hAnsi="Times New Roman" w:cs="Times New Roman"/>
          <w:sz w:val="24"/>
          <w:szCs w:val="24"/>
        </w:rPr>
        <w:t xml:space="preserve">State </w:t>
      </w:r>
      <w:r w:rsidR="00BD23BF" w:rsidRPr="00BD23BF">
        <w:rPr>
          <w:rFonts w:ascii="Times New Roman" w:hAnsi="Times New Roman" w:cs="Times New Roman"/>
          <w:b/>
          <w:sz w:val="24"/>
          <w:szCs w:val="24"/>
        </w:rPr>
        <w:t>four</w:t>
      </w:r>
      <w:r w:rsidR="00BD23BF">
        <w:rPr>
          <w:rFonts w:ascii="Times New Roman" w:hAnsi="Times New Roman" w:cs="Times New Roman"/>
          <w:sz w:val="24"/>
          <w:szCs w:val="24"/>
        </w:rPr>
        <w:t xml:space="preserve"> importance of computing national income statistics in a country such as Kenya. (4 marks)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Default="009A3366" w:rsidP="009A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23. </w:t>
      </w:r>
      <w:r w:rsidR="00BD23BF">
        <w:rPr>
          <w:rFonts w:ascii="Times New Roman" w:hAnsi="Times New Roman" w:cs="Times New Roman"/>
          <w:sz w:val="24"/>
          <w:szCs w:val="24"/>
        </w:rPr>
        <w:t>From the transactions below, state the accounts to be debited and to be credited.</w:t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9938" w:type="dxa"/>
        <w:tblLook w:val="04A0"/>
      </w:tblPr>
      <w:tblGrid>
        <w:gridCol w:w="565"/>
        <w:gridCol w:w="5735"/>
        <w:gridCol w:w="1779"/>
        <w:gridCol w:w="1859"/>
      </w:tblGrid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</w:p>
        </w:tc>
        <w:tc>
          <w:tcPr>
            <w:tcW w:w="177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85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Begun a business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10,000 in the bank</w:t>
            </w:r>
          </w:p>
        </w:tc>
        <w:tc>
          <w:tcPr>
            <w:tcW w:w="177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Bought equipment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8,000</w:t>
            </w:r>
          </w:p>
        </w:tc>
        <w:tc>
          <w:tcPr>
            <w:tcW w:w="177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60,000 to the bank from the cash till</w:t>
            </w:r>
          </w:p>
        </w:tc>
        <w:tc>
          <w:tcPr>
            <w:tcW w:w="177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BF" w:rsidTr="00BD23BF">
        <w:trPr>
          <w:trHeight w:val="503"/>
        </w:trPr>
        <w:tc>
          <w:tcPr>
            <w:tcW w:w="56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735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Took cash Ksh.7,000 to pay hospital bill</w:t>
            </w:r>
          </w:p>
        </w:tc>
        <w:tc>
          <w:tcPr>
            <w:tcW w:w="177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D23BF" w:rsidRDefault="00BD23BF" w:rsidP="00BD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3BF" w:rsidRPr="0069698F" w:rsidRDefault="00BD23BF" w:rsidP="009A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69698F" w:rsidRDefault="009A3366" w:rsidP="009A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 xml:space="preserve">24. </w:t>
      </w:r>
      <w:r w:rsidR="00BD23BF">
        <w:rPr>
          <w:rFonts w:ascii="Times New Roman" w:hAnsi="Times New Roman" w:cs="Times New Roman"/>
          <w:sz w:val="24"/>
          <w:szCs w:val="24"/>
        </w:rPr>
        <w:t xml:space="preserve">Outline four advantages of a systematic arrangement of goods in a warehouse. </w:t>
      </w:r>
      <w:r w:rsidR="00BD23B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>(4 marks)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D23BF" w:rsidRDefault="00BD23BF" w:rsidP="009A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69698F" w:rsidRDefault="009A3366" w:rsidP="009A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="00BD23BF">
        <w:rPr>
          <w:rFonts w:ascii="Times New Roman" w:hAnsi="Times New Roman" w:cs="Times New Roman"/>
          <w:sz w:val="24"/>
          <w:szCs w:val="24"/>
        </w:rPr>
        <w:t>Name four factors considered when determining size of the firm.</w:t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</w:r>
      <w:r w:rsidRPr="006969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D23BF" w:rsidRPr="0069698F" w:rsidRDefault="00BD23BF" w:rsidP="00BD23B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9A3366" w:rsidRPr="0069698F" w:rsidRDefault="009A3366" w:rsidP="009A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366" w:rsidRPr="0069698F" w:rsidRDefault="009A3366" w:rsidP="009A3366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ab/>
      </w:r>
    </w:p>
    <w:p w:rsidR="009A3366" w:rsidRPr="0069698F" w:rsidRDefault="009A3366" w:rsidP="009A3366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69698F">
        <w:rPr>
          <w:rFonts w:ascii="Times New Roman" w:hAnsi="Times New Roman" w:cs="Times New Roman"/>
          <w:sz w:val="24"/>
          <w:szCs w:val="24"/>
        </w:rPr>
        <w:tab/>
      </w:r>
    </w:p>
    <w:p w:rsidR="00473CAD" w:rsidRPr="0069698F" w:rsidRDefault="00473CAD">
      <w:pPr>
        <w:rPr>
          <w:rFonts w:ascii="Times New Roman" w:hAnsi="Times New Roman" w:cs="Times New Roman"/>
          <w:sz w:val="24"/>
          <w:szCs w:val="24"/>
        </w:rPr>
      </w:pPr>
    </w:p>
    <w:sectPr w:rsidR="00473CAD" w:rsidRPr="0069698F" w:rsidSect="0069698F">
      <w:footerReference w:type="default" r:id="rId7"/>
      <w:pgSz w:w="11906" w:h="16838"/>
      <w:pgMar w:top="1440" w:right="576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6B" w:rsidRDefault="0020546B" w:rsidP="008E1E73">
      <w:pPr>
        <w:spacing w:after="0" w:line="240" w:lineRule="auto"/>
      </w:pPr>
      <w:r>
        <w:separator/>
      </w:r>
    </w:p>
  </w:endnote>
  <w:endnote w:type="continuationSeparator" w:id="1">
    <w:p w:rsidR="0020546B" w:rsidRDefault="0020546B" w:rsidP="008E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950008"/>
      <w:docPartObj>
        <w:docPartGallery w:val="Page Numbers (Bottom of Page)"/>
        <w:docPartUnique/>
      </w:docPartObj>
    </w:sdtPr>
    <w:sdtContent>
      <w:p w:rsidR="00A6479F" w:rsidRPr="00FD23A3" w:rsidRDefault="00A6479F" w:rsidP="00CD5ACA">
        <w:pPr>
          <w:pStyle w:val="Footer"/>
          <w:pBdr>
            <w:top w:val="thinThickSmallGap" w:sz="24" w:space="0" w:color="823B0B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>
          <w:rPr>
            <w:rFonts w:ascii="Lucida Calligraphy" w:eastAsiaTheme="majorEastAsia" w:hAnsi="Lucida Calligraphy" w:cstheme="majorBidi"/>
            <w:i/>
          </w:rPr>
          <w:t xml:space="preserve"> (2023)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="0011202D" w:rsidRPr="0011202D">
          <w:rPr>
            <w:rFonts w:ascii="Lucida Calligraphy" w:eastAsiaTheme="minorEastAsia" w:hAnsi="Lucida Calligraphy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="0011202D" w:rsidRPr="0011202D">
          <w:rPr>
            <w:rFonts w:ascii="Lucida Calligraphy" w:eastAsiaTheme="minorEastAsia" w:hAnsi="Lucida Calligraphy"/>
            <w:i/>
          </w:rPr>
          <w:fldChar w:fldCharType="separate"/>
        </w:r>
        <w:r w:rsidR="005760FF" w:rsidRPr="005760FF">
          <w:rPr>
            <w:rFonts w:ascii="Lucida Calligraphy" w:eastAsiaTheme="majorEastAsia" w:hAnsi="Lucida Calligraphy" w:cstheme="majorBidi"/>
            <w:i/>
            <w:noProof/>
          </w:rPr>
          <w:t>8</w:t>
        </w:r>
        <w:r w:rsidR="0011202D"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A6479F" w:rsidRDefault="0011202D" w:rsidP="00CD5ACA">
        <w:pPr>
          <w:pStyle w:val="Footer"/>
        </w:pPr>
      </w:p>
    </w:sdtContent>
  </w:sdt>
  <w:p w:rsidR="00A6479F" w:rsidRPr="00A93987" w:rsidRDefault="00A6479F" w:rsidP="00CD5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6B" w:rsidRDefault="0020546B" w:rsidP="008E1E73">
      <w:pPr>
        <w:spacing w:after="0" w:line="240" w:lineRule="auto"/>
      </w:pPr>
      <w:r>
        <w:separator/>
      </w:r>
    </w:p>
  </w:footnote>
  <w:footnote w:type="continuationSeparator" w:id="1">
    <w:p w:rsidR="0020546B" w:rsidRDefault="0020546B" w:rsidP="008E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618"/>
    <w:multiLevelType w:val="hybridMultilevel"/>
    <w:tmpl w:val="995872AA"/>
    <w:lvl w:ilvl="0" w:tplc="85929A46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E87866"/>
    <w:multiLevelType w:val="hybridMultilevel"/>
    <w:tmpl w:val="0BE8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366"/>
    <w:rsid w:val="0011202D"/>
    <w:rsid w:val="0020546B"/>
    <w:rsid w:val="00222533"/>
    <w:rsid w:val="00257DBA"/>
    <w:rsid w:val="00391C68"/>
    <w:rsid w:val="00473CAD"/>
    <w:rsid w:val="005760FF"/>
    <w:rsid w:val="006212F6"/>
    <w:rsid w:val="0069698F"/>
    <w:rsid w:val="006B08DB"/>
    <w:rsid w:val="00711166"/>
    <w:rsid w:val="008E1E73"/>
    <w:rsid w:val="00917039"/>
    <w:rsid w:val="009A3366"/>
    <w:rsid w:val="00A6479F"/>
    <w:rsid w:val="00AB1E5F"/>
    <w:rsid w:val="00AC5006"/>
    <w:rsid w:val="00AC53E2"/>
    <w:rsid w:val="00B17AF4"/>
    <w:rsid w:val="00BD23BF"/>
    <w:rsid w:val="00CD5ACA"/>
    <w:rsid w:val="00D50E8B"/>
    <w:rsid w:val="00DE2214"/>
    <w:rsid w:val="00E26604"/>
    <w:rsid w:val="00E73B85"/>
    <w:rsid w:val="00FE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66"/>
    <w:pPr>
      <w:ind w:left="720"/>
      <w:contextualSpacing/>
    </w:pPr>
  </w:style>
  <w:style w:type="table" w:styleId="TableGrid">
    <w:name w:val="Table Grid"/>
    <w:basedOn w:val="TableNormal"/>
    <w:uiPriority w:val="39"/>
    <w:rsid w:val="009A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66"/>
  </w:style>
  <w:style w:type="paragraph" w:styleId="NoSpacing">
    <w:name w:val="No Spacing"/>
    <w:uiPriority w:val="1"/>
    <w:qFormat/>
    <w:rsid w:val="009A33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E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73"/>
  </w:style>
  <w:style w:type="paragraph" w:styleId="BalloonText">
    <w:name w:val="Balloon Text"/>
    <w:basedOn w:val="Normal"/>
    <w:link w:val="BalloonTextChar"/>
    <w:uiPriority w:val="99"/>
    <w:semiHidden/>
    <w:unhideWhenUsed/>
    <w:rsid w:val="0022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482D"/>
    <w:rsid w:val="00A2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4F971F22084769BC700A8AAB1C5FEC">
    <w:name w:val="004F971F22084769BC700A8AAB1C5FEC"/>
    <w:rsid w:val="00A2482D"/>
  </w:style>
  <w:style w:type="paragraph" w:customStyle="1" w:styleId="4C579BA753464A9CA5380340564CA63C">
    <w:name w:val="4C579BA753464A9CA5380340564CA63C"/>
    <w:rsid w:val="00A248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dcterms:created xsi:type="dcterms:W3CDTF">2023-03-13T12:22:00Z</dcterms:created>
  <dcterms:modified xsi:type="dcterms:W3CDTF">2023-03-24T08:20:00Z</dcterms:modified>
</cp:coreProperties>
</file>