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DA9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  <w:r w:rsidRPr="00FF7A58">
        <w:rPr>
          <w:rFonts w:ascii="Calibri" w:eastAsia="Calibri" w:hAnsi="Calibri" w:cs="Times New Roman"/>
          <w:b/>
        </w:rPr>
        <w:t>565/2                                 -                       BUSINESS STUDIES                       -     PAPER 2</w:t>
      </w:r>
    </w:p>
    <w:p w14:paraId="160E3D75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3B58807B" w14:textId="1C1151FA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  <w:r w:rsidRPr="00FF7A58">
        <w:rPr>
          <w:rFonts w:ascii="Calibri" w:eastAsia="Calibri" w:hAnsi="Calibri" w:cs="Times New Roman"/>
          <w:b/>
        </w:rPr>
        <w:t xml:space="preserve">                                                         </w:t>
      </w:r>
      <w:bookmarkStart w:id="0" w:name="_GoBack"/>
      <w:bookmarkEnd w:id="0"/>
    </w:p>
    <w:p w14:paraId="4D45B364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05FFF2D3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  <w:r w:rsidRPr="00FF7A58">
        <w:rPr>
          <w:rFonts w:ascii="Calibri" w:eastAsia="Calibri" w:hAnsi="Calibri" w:cs="Times New Roman"/>
          <w:b/>
        </w:rPr>
        <w:t xml:space="preserve">                                                     MARKING SCHEME    TERM TWO </w:t>
      </w:r>
    </w:p>
    <w:p w14:paraId="471346E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49947D09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  <w:r w:rsidRPr="00FF7A58">
        <w:rPr>
          <w:rFonts w:ascii="Calibri" w:eastAsia="Calibri" w:hAnsi="Calibri" w:cs="Times New Roman"/>
          <w:b/>
        </w:rPr>
        <w:t xml:space="preserve">                                                                      FORM FOUR.</w:t>
      </w:r>
    </w:p>
    <w:p w14:paraId="608DB00A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36A74D72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4B52D1C6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43467E15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025FCDB7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3063900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7699B01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0104644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2086D0A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6EFE811C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34AC0599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465F8889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5A05D452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2CAF44DA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5AF12AB9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7100D8A4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4883F8D3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09ED8A33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78DB8E4E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19EF46FE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0B832D1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42662C7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64C3B767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>1. (</w:t>
      </w:r>
      <w:proofErr w:type="gramStart"/>
      <w:r w:rsidRPr="00FF7A58">
        <w:rPr>
          <w:rFonts w:ascii="Calibri" w:eastAsia="Calibri" w:hAnsi="Calibri" w:cs="Times New Roman"/>
        </w:rPr>
        <w:t>a</w:t>
      </w:r>
      <w:proofErr w:type="gramEnd"/>
      <w:r w:rsidRPr="00FF7A58">
        <w:rPr>
          <w:rFonts w:ascii="Calibri" w:eastAsia="Calibri" w:hAnsi="Calibri" w:cs="Times New Roman"/>
        </w:rPr>
        <w:t>) Qualities of an office worker (office etiquette) :</w:t>
      </w:r>
    </w:p>
    <w:p w14:paraId="435FC7C7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Respect, showing regards to other people according to their rank.</w:t>
      </w:r>
    </w:p>
    <w:p w14:paraId="4C800392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Courtesy, handling people politely, pleasantly and with consideration.</w:t>
      </w:r>
    </w:p>
    <w:p w14:paraId="6615CF8E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Honesty, ability to tell the truth and being sincere.</w:t>
      </w:r>
    </w:p>
    <w:p w14:paraId="6DC85A6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Diplomacy, ability to convince others tactfully.</w:t>
      </w:r>
    </w:p>
    <w:p w14:paraId="3A41A0ED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Loyalty, commitment an employee has to the organization he/she works for.</w:t>
      </w:r>
    </w:p>
    <w:p w14:paraId="02C766DD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Initiative, ability to create and implement ideas.</w:t>
      </w:r>
    </w:p>
    <w:p w14:paraId="36C1D9B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(Award any other relevant point -    any 5×2 =10 marks)</w:t>
      </w:r>
    </w:p>
    <w:p w14:paraId="45C937FD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1. (b) Factors that have limited the practice of barter trade in Kenya: </w:t>
      </w:r>
    </w:p>
    <w:p w14:paraId="5375C9D6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- It requires double coincidence of wants that is very difficult to get in real life.</w:t>
      </w:r>
    </w:p>
    <w:p w14:paraId="68CD0A4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- Lacks standard measure of value that makes it difficult to ascertain the real exchange value of a commodity with another.</w:t>
      </w:r>
    </w:p>
    <w:p w14:paraId="1D104972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- Some commodities cannot be divided into smaller units without loss of value.</w:t>
      </w:r>
    </w:p>
    <w:p w14:paraId="14DE535D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Some commodities cannot be stored for future transactions because they are perishable/lacks store of value.</w:t>
      </w:r>
    </w:p>
    <w:p w14:paraId="3030CC0F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Some commodities are difficult to carry because they are bulky/heavy thus cannot be traded with somebody far away.</w:t>
      </w:r>
    </w:p>
    <w:p w14:paraId="5B113AE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- Lacks unit of account, because it’s difficult to keep records of different commodities because they values are not known.</w:t>
      </w:r>
    </w:p>
    <w:p w14:paraId="3F0DBFD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(Any 5×2=10 marks)</w:t>
      </w:r>
    </w:p>
    <w:p w14:paraId="0D860BC7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2. (a) Advantages china would get at part marked Y (overpopulation):</w:t>
      </w:r>
    </w:p>
    <w:p w14:paraId="6A7E9540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Widening market, there are many consumers of goods and services and thus more production activities.</w:t>
      </w:r>
    </w:p>
    <w:p w14:paraId="1530AECA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Better utilization of resources, due to high demand for goods/services therefore efficient use of resources to satisfy the high demand.</w:t>
      </w:r>
    </w:p>
    <w:p w14:paraId="07AE3C80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Creates a pool of </w:t>
      </w:r>
      <w:proofErr w:type="spellStart"/>
      <w:r w:rsidRPr="00FF7A58">
        <w:rPr>
          <w:rFonts w:ascii="Calibri" w:eastAsia="Calibri" w:hAnsi="Calibri" w:cs="Times New Roman"/>
        </w:rPr>
        <w:t>labour</w:t>
      </w:r>
      <w:proofErr w:type="spellEnd"/>
      <w:r w:rsidRPr="00FF7A58">
        <w:rPr>
          <w:rFonts w:ascii="Calibri" w:eastAsia="Calibri" w:hAnsi="Calibri" w:cs="Times New Roman"/>
        </w:rPr>
        <w:t xml:space="preserve"> force because there are more </w:t>
      </w:r>
      <w:proofErr w:type="spellStart"/>
      <w:r w:rsidRPr="00FF7A58">
        <w:rPr>
          <w:rFonts w:ascii="Calibri" w:eastAsia="Calibri" w:hAnsi="Calibri" w:cs="Times New Roman"/>
        </w:rPr>
        <w:t>labourers</w:t>
      </w:r>
      <w:proofErr w:type="spellEnd"/>
      <w:r w:rsidRPr="00FF7A58">
        <w:rPr>
          <w:rFonts w:ascii="Calibri" w:eastAsia="Calibri" w:hAnsi="Calibri" w:cs="Times New Roman"/>
        </w:rPr>
        <w:t xml:space="preserve"> that leads to low cost of </w:t>
      </w:r>
      <w:proofErr w:type="spellStart"/>
      <w:r w:rsidRPr="00FF7A58">
        <w:rPr>
          <w:rFonts w:ascii="Calibri" w:eastAsia="Calibri" w:hAnsi="Calibri" w:cs="Times New Roman"/>
        </w:rPr>
        <w:t>labour</w:t>
      </w:r>
      <w:proofErr w:type="spellEnd"/>
      <w:r w:rsidRPr="00FF7A58">
        <w:rPr>
          <w:rFonts w:ascii="Calibri" w:eastAsia="Calibri" w:hAnsi="Calibri" w:cs="Times New Roman"/>
        </w:rPr>
        <w:t xml:space="preserve">/meets various </w:t>
      </w:r>
      <w:proofErr w:type="spellStart"/>
      <w:r w:rsidRPr="00FF7A58">
        <w:rPr>
          <w:rFonts w:ascii="Calibri" w:eastAsia="Calibri" w:hAnsi="Calibri" w:cs="Times New Roman"/>
        </w:rPr>
        <w:t>labour</w:t>
      </w:r>
      <w:proofErr w:type="spellEnd"/>
      <w:r w:rsidRPr="00FF7A58">
        <w:rPr>
          <w:rFonts w:ascii="Calibri" w:eastAsia="Calibri" w:hAnsi="Calibri" w:cs="Times New Roman"/>
        </w:rPr>
        <w:t xml:space="preserve"> demands.</w:t>
      </w:r>
    </w:p>
    <w:p w14:paraId="4253A80E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- Enhances creativity because resources are scarce and people are looking for means of survival.</w:t>
      </w:r>
    </w:p>
    <w:p w14:paraId="1E630BB6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Promotes </w:t>
      </w:r>
      <w:proofErr w:type="spellStart"/>
      <w:r w:rsidRPr="00FF7A58">
        <w:rPr>
          <w:rFonts w:ascii="Calibri" w:eastAsia="Calibri" w:hAnsi="Calibri" w:cs="Times New Roman"/>
        </w:rPr>
        <w:t>labour</w:t>
      </w:r>
      <w:proofErr w:type="spellEnd"/>
      <w:r w:rsidRPr="00FF7A58">
        <w:rPr>
          <w:rFonts w:ascii="Calibri" w:eastAsia="Calibri" w:hAnsi="Calibri" w:cs="Times New Roman"/>
        </w:rPr>
        <w:t xml:space="preserve"> mobility as jobless people go looking for job opportunities.</w:t>
      </w:r>
    </w:p>
    <w:p w14:paraId="58C50ACD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Stimulates investments as entrepreneurs take advantage of higher demand/widened market.</w:t>
      </w:r>
    </w:p>
    <w:p w14:paraId="1A3C317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(Any 5×2=10 marks)</w:t>
      </w:r>
    </w:p>
    <w:p w14:paraId="124277A7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>2. (b) Sources of government revenue.</w:t>
      </w:r>
    </w:p>
    <w:p w14:paraId="1AF4F7D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- Tax, compulsory levies by the government.</w:t>
      </w:r>
    </w:p>
    <w:p w14:paraId="42D4D975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- Fees, amount received by government against direct services rendered e.g. training fees, license fees.</w:t>
      </w:r>
    </w:p>
    <w:p w14:paraId="7AA73BFC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- Government owned property incomes e.g. forests, national parks royalties and rents.</w:t>
      </w:r>
    </w:p>
    <w:p w14:paraId="7CB5349E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- Fines and penalties imposed by court of law for crimes.</w:t>
      </w:r>
    </w:p>
    <w:p w14:paraId="4EB09E30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- Escheats, unclaimed assets/money of deceased without </w:t>
      </w:r>
      <w:proofErr w:type="gramStart"/>
      <w:r w:rsidRPr="00FF7A58">
        <w:rPr>
          <w:rFonts w:ascii="Calibri" w:eastAsia="Calibri" w:hAnsi="Calibri" w:cs="Times New Roman"/>
        </w:rPr>
        <w:t>a</w:t>
      </w:r>
      <w:proofErr w:type="gramEnd"/>
      <w:r w:rsidRPr="00FF7A58">
        <w:rPr>
          <w:rFonts w:ascii="Calibri" w:eastAsia="Calibri" w:hAnsi="Calibri" w:cs="Times New Roman"/>
        </w:rPr>
        <w:t xml:space="preserve"> heir.</w:t>
      </w:r>
    </w:p>
    <w:p w14:paraId="68B17CF7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Borrowing loans either locally or internationally from IMF or World Bank.</w:t>
      </w:r>
    </w:p>
    <w:p w14:paraId="7C13EE49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                      (Any 5×2= 10 marks)</w:t>
      </w:r>
    </w:p>
    <w:p w14:paraId="23A96F9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3. (</w:t>
      </w:r>
      <w:proofErr w:type="gramStart"/>
      <w:r w:rsidRPr="00FF7A58">
        <w:rPr>
          <w:rFonts w:ascii="Calibri" w:eastAsia="Calibri" w:hAnsi="Calibri" w:cs="Times New Roman"/>
        </w:rPr>
        <w:t>a</w:t>
      </w:r>
      <w:proofErr w:type="gramEnd"/>
      <w:r w:rsidRPr="00FF7A58">
        <w:rPr>
          <w:rFonts w:ascii="Calibri" w:eastAsia="Calibri" w:hAnsi="Calibri" w:cs="Times New Roman"/>
        </w:rPr>
        <w:t>)                                                THREE COLUMN CASH BOOK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66"/>
        <w:gridCol w:w="830"/>
        <w:gridCol w:w="609"/>
        <w:gridCol w:w="782"/>
        <w:gridCol w:w="814"/>
        <w:gridCol w:w="814"/>
        <w:gridCol w:w="762"/>
        <w:gridCol w:w="949"/>
        <w:gridCol w:w="609"/>
        <w:gridCol w:w="810"/>
        <w:gridCol w:w="814"/>
        <w:gridCol w:w="891"/>
      </w:tblGrid>
      <w:tr w:rsidR="00182F84" w:rsidRPr="00FF7A58" w14:paraId="154170D0" w14:textId="77777777" w:rsidTr="00287630">
        <w:trPr>
          <w:trHeight w:val="512"/>
        </w:trPr>
        <w:tc>
          <w:tcPr>
            <w:tcW w:w="666" w:type="dxa"/>
          </w:tcPr>
          <w:p w14:paraId="3629C9B2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DATE</w:t>
            </w:r>
          </w:p>
        </w:tc>
        <w:tc>
          <w:tcPr>
            <w:tcW w:w="830" w:type="dxa"/>
          </w:tcPr>
          <w:p w14:paraId="7C2B781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DETAILS</w:t>
            </w:r>
          </w:p>
        </w:tc>
        <w:tc>
          <w:tcPr>
            <w:tcW w:w="609" w:type="dxa"/>
          </w:tcPr>
          <w:p w14:paraId="2AAB270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FOLIO</w:t>
            </w:r>
          </w:p>
        </w:tc>
        <w:tc>
          <w:tcPr>
            <w:tcW w:w="782" w:type="dxa"/>
          </w:tcPr>
          <w:p w14:paraId="0305308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DISC.ALL</w:t>
            </w:r>
          </w:p>
        </w:tc>
        <w:tc>
          <w:tcPr>
            <w:tcW w:w="814" w:type="dxa"/>
          </w:tcPr>
          <w:p w14:paraId="7924787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CASH</w:t>
            </w:r>
          </w:p>
        </w:tc>
        <w:tc>
          <w:tcPr>
            <w:tcW w:w="814" w:type="dxa"/>
          </w:tcPr>
          <w:p w14:paraId="072E9F57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BANK</w:t>
            </w:r>
          </w:p>
        </w:tc>
        <w:tc>
          <w:tcPr>
            <w:tcW w:w="762" w:type="dxa"/>
          </w:tcPr>
          <w:p w14:paraId="22A38DDF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DATE</w:t>
            </w:r>
          </w:p>
        </w:tc>
        <w:tc>
          <w:tcPr>
            <w:tcW w:w="949" w:type="dxa"/>
          </w:tcPr>
          <w:p w14:paraId="77865F80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DETAILS</w:t>
            </w:r>
          </w:p>
        </w:tc>
        <w:tc>
          <w:tcPr>
            <w:tcW w:w="609" w:type="dxa"/>
          </w:tcPr>
          <w:p w14:paraId="790ABA3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FOLIO</w:t>
            </w:r>
          </w:p>
        </w:tc>
        <w:tc>
          <w:tcPr>
            <w:tcW w:w="810" w:type="dxa"/>
          </w:tcPr>
          <w:p w14:paraId="2B97C96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DISC.REC</w:t>
            </w:r>
          </w:p>
        </w:tc>
        <w:tc>
          <w:tcPr>
            <w:tcW w:w="814" w:type="dxa"/>
          </w:tcPr>
          <w:p w14:paraId="7915FEA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CASH</w:t>
            </w:r>
          </w:p>
        </w:tc>
        <w:tc>
          <w:tcPr>
            <w:tcW w:w="891" w:type="dxa"/>
          </w:tcPr>
          <w:p w14:paraId="5BD854F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BANK</w:t>
            </w:r>
          </w:p>
        </w:tc>
      </w:tr>
      <w:tr w:rsidR="00182F84" w:rsidRPr="00FF7A58" w14:paraId="36090888" w14:textId="77777777" w:rsidTr="00287630">
        <w:trPr>
          <w:trHeight w:val="2591"/>
        </w:trPr>
        <w:tc>
          <w:tcPr>
            <w:tcW w:w="666" w:type="dxa"/>
          </w:tcPr>
          <w:p w14:paraId="0A919B8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2020</w:t>
            </w:r>
          </w:p>
          <w:p w14:paraId="0F094EB6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Sept1</w:t>
            </w:r>
          </w:p>
          <w:p w14:paraId="731D5177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       4 </w:t>
            </w:r>
          </w:p>
          <w:p w14:paraId="46CB28A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       7</w:t>
            </w:r>
          </w:p>
          <w:p w14:paraId="7AE39A8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  <w:p w14:paraId="08AD3E83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20</w:t>
            </w:r>
          </w:p>
          <w:p w14:paraId="7943E40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22</w:t>
            </w:r>
          </w:p>
          <w:p w14:paraId="3C90DD54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25</w:t>
            </w:r>
          </w:p>
          <w:p w14:paraId="1C87BD41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     30</w:t>
            </w:r>
          </w:p>
          <w:p w14:paraId="1E742302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86FC6A3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3243CEC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041FE2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EC0F963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0C2C1A2B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2F496E0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Capital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4C4CCC24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Kabogo</w:t>
            </w:r>
            <w:proofErr w:type="spellEnd"/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394066D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Cash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76B5C67A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Sales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368C3300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Njeri</w:t>
            </w:r>
            <w:proofErr w:type="spellEnd"/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3B8D6A6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Kambu</w:t>
            </w:r>
            <w:proofErr w:type="spellEnd"/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3B38D939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Capital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0EF242B1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Cash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09" w:type="dxa"/>
          </w:tcPr>
          <w:p w14:paraId="7EF531C0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F828E7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E9FF42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96620E3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C1</w:t>
            </w:r>
          </w:p>
          <w:p w14:paraId="2E08583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12E09B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E372DA9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5DF7C1F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9A96EE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C2</w:t>
            </w:r>
          </w:p>
        </w:tc>
        <w:tc>
          <w:tcPr>
            <w:tcW w:w="782" w:type="dxa"/>
          </w:tcPr>
          <w:p w14:paraId="341166BF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A9F6F67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18176DD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2000 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0EBA022F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0F28F5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4716394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D060B5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800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814" w:type="dxa"/>
          </w:tcPr>
          <w:p w14:paraId="7BEDFBF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3E934FC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15000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54A28F2C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B5B6CEA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D6E365B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14000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082829E3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6000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814" w:type="dxa"/>
          </w:tcPr>
          <w:p w14:paraId="07DBA171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FCD1377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9708489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8000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7C99607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4000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2316E09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FB2EA94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DDE14EB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3200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5BD55D73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17000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236EFC11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16000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762" w:type="dxa"/>
          </w:tcPr>
          <w:p w14:paraId="73C8D23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2020</w:t>
            </w:r>
          </w:p>
          <w:p w14:paraId="7A368BF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Sept1</w:t>
            </w:r>
          </w:p>
          <w:p w14:paraId="19A42487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       7</w:t>
            </w:r>
          </w:p>
          <w:p w14:paraId="4919FF8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       8</w:t>
            </w:r>
          </w:p>
          <w:p w14:paraId="056C7F2A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     17</w:t>
            </w:r>
          </w:p>
          <w:p w14:paraId="2E572CAD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     18</w:t>
            </w:r>
          </w:p>
          <w:p w14:paraId="6159A816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     30</w:t>
            </w:r>
          </w:p>
          <w:p w14:paraId="4792398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       30</w:t>
            </w:r>
          </w:p>
        </w:tc>
        <w:tc>
          <w:tcPr>
            <w:tcW w:w="949" w:type="dxa"/>
          </w:tcPr>
          <w:p w14:paraId="4FB581E0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144510F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Capital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34E6686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Bank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063FAA29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Rent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536FA01A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Furniture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7C5DE649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Kofi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39588923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Bank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1491DF0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 xml:space="preserve">Balance 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09" w:type="dxa"/>
          </w:tcPr>
          <w:p w14:paraId="3B26DFAC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D5F9D2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81DC36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C1</w:t>
            </w:r>
          </w:p>
          <w:p w14:paraId="68DF2501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39B939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27A0E34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F7FAE84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C2</w:t>
            </w:r>
          </w:p>
          <w:p w14:paraId="1056DEB0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c/d</w:t>
            </w:r>
          </w:p>
          <w:p w14:paraId="6FA9CC9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01AC812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E7A4742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40C9E52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32286A1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E93BC5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4ACEDA8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9262BA2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864CB62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526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814" w:type="dxa"/>
          </w:tcPr>
          <w:p w14:paraId="1DDB26CD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B6C42C9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34B21B1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4000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745842C3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4000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79062D46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D03BFB3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10000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13DE3E2D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16000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5003F979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1000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891" w:type="dxa"/>
          </w:tcPr>
          <w:p w14:paraId="4386687B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6630224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40000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6F55CF2E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9FA0914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83B175D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3000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  <w:p w14:paraId="2DFC0F1F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9DCE4EA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A46B7E0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t>5200</w:t>
            </w:r>
            <w:r w:rsidRPr="00FF7A58">
              <w:rPr>
                <w:rFonts w:ascii="Calibri" w:eastAsia="Calibri" w:hAnsi="Calibri" w:cs="Times New Roman"/>
                <w:sz w:val="16"/>
                <w:szCs w:val="16"/>
              </w:rPr>
              <w:sym w:font="Wingdings" w:char="F0FC"/>
            </w:r>
          </w:p>
        </w:tc>
      </w:tr>
      <w:tr w:rsidR="00182F84" w:rsidRPr="00FF7A58" w14:paraId="4F58A8C8" w14:textId="77777777" w:rsidTr="00287630">
        <w:trPr>
          <w:trHeight w:val="65"/>
        </w:trPr>
        <w:tc>
          <w:tcPr>
            <w:tcW w:w="666" w:type="dxa"/>
          </w:tcPr>
          <w:p w14:paraId="1399226D" w14:textId="77777777" w:rsidR="00182F84" w:rsidRPr="00FF7A58" w:rsidRDefault="00182F84" w:rsidP="002876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0" w:type="dxa"/>
          </w:tcPr>
          <w:p w14:paraId="74CA5AFA" w14:textId="77777777" w:rsidR="00182F84" w:rsidRPr="00FF7A58" w:rsidRDefault="00182F84" w:rsidP="002876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14:paraId="12112F8B" w14:textId="77777777" w:rsidR="00182F84" w:rsidRPr="00FF7A58" w:rsidRDefault="00182F84" w:rsidP="002876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</w:tcPr>
          <w:p w14:paraId="3859B1C0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t>2800</w:t>
            </w: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14" w:type="dxa"/>
          </w:tcPr>
          <w:p w14:paraId="6404ECD0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t>35000</w:t>
            </w: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14" w:type="dxa"/>
          </w:tcPr>
          <w:p w14:paraId="2BFDCE24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t>48200</w:t>
            </w: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762" w:type="dxa"/>
          </w:tcPr>
          <w:p w14:paraId="42DA081B" w14:textId="77777777" w:rsidR="00182F84" w:rsidRPr="00FF7A58" w:rsidRDefault="00182F84" w:rsidP="002876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9" w:type="dxa"/>
          </w:tcPr>
          <w:p w14:paraId="4175C328" w14:textId="77777777" w:rsidR="00182F84" w:rsidRPr="00FF7A58" w:rsidRDefault="00182F84" w:rsidP="002876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9" w:type="dxa"/>
          </w:tcPr>
          <w:p w14:paraId="5DCCBD15" w14:textId="77777777" w:rsidR="00182F84" w:rsidRPr="00FF7A58" w:rsidRDefault="00182F84" w:rsidP="002876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14:paraId="127EA98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t>526</w:t>
            </w: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14" w:type="dxa"/>
          </w:tcPr>
          <w:p w14:paraId="203A1375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t>35000</w:t>
            </w: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891" w:type="dxa"/>
          </w:tcPr>
          <w:p w14:paraId="6F09358F" w14:textId="77777777" w:rsidR="00182F84" w:rsidRPr="00FF7A58" w:rsidRDefault="00182F84" w:rsidP="0028763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t>48200</w:t>
            </w:r>
            <w:r w:rsidRPr="00FF7A58"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</w:tr>
    </w:tbl>
    <w:p w14:paraId="174FE7FC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6F837487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(40×</w:t>
      </w:r>
      <w:r w:rsidRPr="00FF7A58">
        <w:rPr>
          <w:rFonts w:ascii="Calibri" w:eastAsia="Calibri" w:hAnsi="Calibri" w:cs="Times New Roman"/>
          <w:vertAlign w:val="superscript"/>
        </w:rPr>
        <w:t>1/</w:t>
      </w:r>
      <w:r w:rsidRPr="00FF7A58">
        <w:rPr>
          <w:rFonts w:ascii="Calibri" w:eastAsia="Calibri" w:hAnsi="Calibri" w:cs="Times New Roman"/>
          <w:vertAlign w:val="subscript"/>
        </w:rPr>
        <w:t>4</w:t>
      </w:r>
      <w:r w:rsidRPr="00FF7A58">
        <w:rPr>
          <w:rFonts w:ascii="Calibri" w:eastAsia="Calibri" w:hAnsi="Calibri" w:cs="Times New Roman"/>
        </w:rPr>
        <w:t>=10 marks) Penalize 1 mark in case date is wrong and award no mark incase format is not correct.</w:t>
      </w:r>
    </w:p>
    <w:p w14:paraId="211A51E9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3. (b) Challenges facing containerization as a means of transporting goods:</w:t>
      </w:r>
    </w:p>
    <w:p w14:paraId="09C51CA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 xml:space="preserve">       - May not be suitable for goods with irregular shapes since they are rectangular in shape.</w:t>
      </w:r>
    </w:p>
    <w:p w14:paraId="69E917A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Require special handling equipment’s which may be expensive to acquire.</w:t>
      </w:r>
    </w:p>
    <w:p w14:paraId="2E3DF5A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Containers are expensive to acquire/hire thus many people cannot afford.</w:t>
      </w:r>
    </w:p>
    <w:p w14:paraId="1A04FAA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Use of containers for transporting goods could be misused by those who want to engage in illegal activities because they are sealed at source thus do not allow inspection.</w:t>
      </w:r>
    </w:p>
    <w:p w14:paraId="4C10B85A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- Require highly skilled personnel to manage the system which may be lacking/expensive to train or hire.</w:t>
      </w:r>
    </w:p>
    <w:p w14:paraId="387D2CD0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- It is usually not convenient for those traders who may not have enough goods to fill a container.</w:t>
      </w:r>
    </w:p>
    <w:p w14:paraId="352CF26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(Any 5×2=10 marks)</w:t>
      </w:r>
    </w:p>
    <w:p w14:paraId="185CB7F5" w14:textId="77777777" w:rsidR="00182F84" w:rsidRPr="00FF7A58" w:rsidRDefault="00182F84" w:rsidP="00182F84">
      <w:pPr>
        <w:tabs>
          <w:tab w:val="left" w:pos="5400"/>
          <w:tab w:val="left" w:pos="5745"/>
        </w:tabs>
        <w:spacing w:after="160"/>
        <w:rPr>
          <w:rFonts w:ascii="Calibri" w:eastAsia="Calibri" w:hAnsi="Calibri" w:cs="Aria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A342E" wp14:editId="07107021">
                <wp:simplePos x="0" y="0"/>
                <wp:positionH relativeFrom="column">
                  <wp:posOffset>2066290</wp:posOffset>
                </wp:positionH>
                <wp:positionV relativeFrom="paragraph">
                  <wp:posOffset>167005</wp:posOffset>
                </wp:positionV>
                <wp:extent cx="1406525" cy="1853565"/>
                <wp:effectExtent l="8890" t="5080" r="13335" b="825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6525" cy="185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7681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62.7pt;margin-top:13.15pt;width:110.75pt;height:145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A43EF" wp14:editId="4AFCE62A">
                <wp:simplePos x="0" y="0"/>
                <wp:positionH relativeFrom="column">
                  <wp:posOffset>1323975</wp:posOffset>
                </wp:positionH>
                <wp:positionV relativeFrom="paragraph">
                  <wp:posOffset>-43815</wp:posOffset>
                </wp:positionV>
                <wp:extent cx="0" cy="2407920"/>
                <wp:effectExtent l="57150" t="22860" r="57150" b="76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7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FCD0B" id="Straight Arrow Connector 27" o:spid="_x0000_s1026" type="#_x0000_t32" style="position:absolute;margin-left:104.25pt;margin-top:-3.45pt;width:0;height:189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">
                <v:stroke endarrow="block"/>
              </v:shape>
            </w:pict>
          </mc:Fallback>
        </mc:AlternateContent>
      </w:r>
      <w:r w:rsidRPr="00FF7A58">
        <w:rPr>
          <w:rFonts w:ascii="Calibri" w:eastAsia="Calibri" w:hAnsi="Calibri" w:cs="Times New Roman"/>
        </w:rPr>
        <w:t>4. (</w:t>
      </w:r>
      <w:proofErr w:type="gramStart"/>
      <w:r w:rsidRPr="00FF7A58">
        <w:rPr>
          <w:rFonts w:ascii="Calibri" w:eastAsia="Calibri" w:hAnsi="Calibri" w:cs="Times New Roman"/>
        </w:rPr>
        <w:t>a</w:t>
      </w:r>
      <w:proofErr w:type="gramEnd"/>
      <w:r w:rsidRPr="00FF7A58">
        <w:rPr>
          <w:rFonts w:ascii="Calibri" w:eastAsia="Calibri" w:hAnsi="Calibri" w:cs="Times New Roman"/>
        </w:rPr>
        <w:t xml:space="preserve">)               </w:t>
      </w:r>
      <w:r w:rsidRPr="00FF7A58">
        <w:rPr>
          <w:rFonts w:ascii="Calibri" w:eastAsia="Calibri" w:hAnsi="Calibri" w:cs="Times New Roman"/>
        </w:rPr>
        <w:sym w:font="Wingdings" w:char="F0FC"/>
      </w:r>
      <w:r w:rsidRPr="00FF7A58">
        <w:rPr>
          <w:rFonts w:ascii="Times New Roman" w:eastAsia="Calibri" w:hAnsi="Times New Roman" w:cs="Times New Roman"/>
          <w:b/>
          <w:bCs/>
          <w:i/>
          <w:iCs/>
        </w:rPr>
        <w:t>Price</w:t>
      </w:r>
      <w:r w:rsidRPr="00FF7A58">
        <w:rPr>
          <w:rFonts w:ascii="Calibri" w:eastAsia="Calibri" w:hAnsi="Calibri" w:cs="Arial"/>
        </w:rPr>
        <w:tab/>
        <w:t xml:space="preserve">  S</w:t>
      </w:r>
      <w:r w:rsidRPr="00FF7A58">
        <w:rPr>
          <w:rFonts w:ascii="Calibri" w:eastAsia="Calibri" w:hAnsi="Calibri" w:cs="Arial"/>
          <w:vertAlign w:val="subscript"/>
        </w:rPr>
        <w:t>O</w:t>
      </w:r>
      <w:r w:rsidRPr="00FF7A58">
        <w:rPr>
          <w:rFonts w:ascii="Calibri" w:eastAsia="Calibri" w:hAnsi="Calibri" w:cs="Arial"/>
        </w:rPr>
        <w:sym w:font="Wingdings" w:char="F0FC"/>
      </w:r>
      <w:r w:rsidRPr="00FF7A58">
        <w:rPr>
          <w:rFonts w:ascii="Calibri" w:eastAsia="Calibri" w:hAnsi="Calibri" w:cs="Arial"/>
        </w:rPr>
        <w:tab/>
      </w:r>
    </w:p>
    <w:p w14:paraId="3809F79D" w14:textId="77777777" w:rsidR="00182F84" w:rsidRPr="00FF7A58" w:rsidRDefault="00182F84" w:rsidP="00182F84">
      <w:pPr>
        <w:tabs>
          <w:tab w:val="left" w:pos="1020"/>
          <w:tab w:val="left" w:pos="6225"/>
        </w:tabs>
        <w:spacing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B7E4" wp14:editId="79998F79">
                <wp:simplePos x="0" y="0"/>
                <wp:positionH relativeFrom="column">
                  <wp:posOffset>3276600</wp:posOffset>
                </wp:positionH>
                <wp:positionV relativeFrom="paragraph">
                  <wp:posOffset>227330</wp:posOffset>
                </wp:positionV>
                <wp:extent cx="533400" cy="257175"/>
                <wp:effectExtent l="0" t="0" r="95250" b="6667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77739" id="Straight Arrow Connector 26" o:spid="_x0000_s1026" type="#_x0000_t32" style="position:absolute;margin-left:258pt;margin-top:17.9pt;width:4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1982" wp14:editId="1E395025">
                <wp:simplePos x="0" y="0"/>
                <wp:positionH relativeFrom="column">
                  <wp:posOffset>2943225</wp:posOffset>
                </wp:positionH>
                <wp:positionV relativeFrom="paragraph">
                  <wp:posOffset>113030</wp:posOffset>
                </wp:positionV>
                <wp:extent cx="1152525" cy="1390650"/>
                <wp:effectExtent l="0" t="0" r="2857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2525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4FCBD" id="Straight Arrow Connector 25" o:spid="_x0000_s1026" type="#_x0000_t32" style="position:absolute;margin-left:231.75pt;margin-top:8.9pt;width:90.75pt;height:109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44C99" wp14:editId="60BB430D">
                <wp:simplePos x="0" y="0"/>
                <wp:positionH relativeFrom="column">
                  <wp:posOffset>2000885</wp:posOffset>
                </wp:positionH>
                <wp:positionV relativeFrom="paragraph">
                  <wp:posOffset>227330</wp:posOffset>
                </wp:positionV>
                <wp:extent cx="2037715" cy="1200150"/>
                <wp:effectExtent l="0" t="0" r="19685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71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D369F" id="Straight Arrow Connector 24" o:spid="_x0000_s1026" type="#_x0000_t32" style="position:absolute;margin-left:157.55pt;margin-top:17.9pt;width:160.4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"/>
            </w:pict>
          </mc:Fallback>
        </mc:AlternateContent>
      </w:r>
      <w:r w:rsidRPr="00FF7A58">
        <w:rPr>
          <w:rFonts w:ascii="Calibri" w:eastAsia="Calibri" w:hAnsi="Calibri" w:cs="Arial"/>
        </w:rPr>
        <w:tab/>
        <w:t xml:space="preserve">                                                                                                     S</w:t>
      </w:r>
      <w:r w:rsidRPr="00FF7A58">
        <w:rPr>
          <w:rFonts w:ascii="Calibri" w:eastAsia="Calibri" w:hAnsi="Calibri" w:cs="Arial"/>
          <w:vertAlign w:val="subscript"/>
        </w:rPr>
        <w:t>1</w:t>
      </w:r>
      <w:r w:rsidRPr="00FF7A58">
        <w:rPr>
          <w:rFonts w:ascii="Calibri" w:eastAsia="Calibri" w:hAnsi="Calibri" w:cs="Arial"/>
        </w:rPr>
        <w:sym w:font="Wingdings" w:char="F0FC"/>
      </w:r>
    </w:p>
    <w:p w14:paraId="716D120E" w14:textId="77777777" w:rsidR="00182F84" w:rsidRPr="00FF7A58" w:rsidRDefault="00182F84" w:rsidP="00182F84">
      <w:pPr>
        <w:tabs>
          <w:tab w:val="left" w:pos="1020"/>
        </w:tabs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82FC7" wp14:editId="541DA7E7">
                <wp:simplePos x="0" y="0"/>
                <wp:positionH relativeFrom="column">
                  <wp:posOffset>3124200</wp:posOffset>
                </wp:positionH>
                <wp:positionV relativeFrom="paragraph">
                  <wp:posOffset>100965</wp:posOffset>
                </wp:positionV>
                <wp:extent cx="438150" cy="200025"/>
                <wp:effectExtent l="0" t="0" r="76200" b="666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0F689" id="Straight Arrow Connector 23" o:spid="_x0000_s1026" type="#_x0000_t32" style="position:absolute;margin-left:246pt;margin-top:7.95pt;width:34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">
                <v:stroke endarrow="block"/>
              </v:shape>
            </w:pict>
          </mc:Fallback>
        </mc:AlternateContent>
      </w:r>
      <w:r w:rsidRPr="00FF7A58">
        <w:rPr>
          <w:rFonts w:ascii="Calibri" w:eastAsia="Calibri" w:hAnsi="Calibri" w:cs="Arial"/>
        </w:rPr>
        <w:tab/>
      </w:r>
      <w:r w:rsidRPr="00FF7A58">
        <w:rPr>
          <w:rFonts w:ascii="Calibri" w:eastAsia="Calibri" w:hAnsi="Calibri" w:cs="Arial"/>
        </w:rPr>
        <w:tab/>
      </w:r>
      <w:r w:rsidRPr="00FF7A58">
        <w:rPr>
          <w:rFonts w:ascii="Calibri" w:eastAsia="Calibri" w:hAnsi="Calibri" w:cs="Arial"/>
        </w:rPr>
        <w:tab/>
      </w:r>
      <w:r w:rsidRPr="00FF7A58">
        <w:rPr>
          <w:rFonts w:ascii="Calibri" w:eastAsia="Calibri" w:hAnsi="Calibri" w:cs="Arial"/>
        </w:rPr>
        <w:tab/>
        <w:t xml:space="preserve">   D</w:t>
      </w:r>
    </w:p>
    <w:p w14:paraId="005AA2FE" w14:textId="77777777" w:rsidR="00182F84" w:rsidRPr="00FF7A58" w:rsidRDefault="00182F84" w:rsidP="00182F84">
      <w:pPr>
        <w:tabs>
          <w:tab w:val="left" w:pos="1020"/>
          <w:tab w:val="left" w:pos="1440"/>
          <w:tab w:val="center" w:pos="4680"/>
        </w:tabs>
        <w:rPr>
          <w:rFonts w:ascii="Calibri" w:eastAsia="Calibri" w:hAnsi="Calibri" w:cs="Arial"/>
          <w:vertAlign w:val="subscript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F351E" wp14:editId="12657E77">
                <wp:simplePos x="0" y="0"/>
                <wp:positionH relativeFrom="column">
                  <wp:posOffset>2000885</wp:posOffset>
                </wp:positionH>
                <wp:positionV relativeFrom="paragraph">
                  <wp:posOffset>102870</wp:posOffset>
                </wp:positionV>
                <wp:extent cx="3810" cy="285750"/>
                <wp:effectExtent l="57785" t="11430" r="52705" b="1714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2C98B" id="Straight Arrow Connector 22" o:spid="_x0000_s1026" type="#_x0000_t32" style="position:absolute;margin-left:157.55pt;margin-top:8.1pt;width:.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AB16868" wp14:editId="62FF3B11">
                <wp:simplePos x="0" y="0"/>
                <wp:positionH relativeFrom="column">
                  <wp:posOffset>2819399</wp:posOffset>
                </wp:positionH>
                <wp:positionV relativeFrom="paragraph">
                  <wp:posOffset>102870</wp:posOffset>
                </wp:positionV>
                <wp:extent cx="0" cy="1343025"/>
                <wp:effectExtent l="0" t="0" r="19050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6306B" id="Straight Arrow Connector 21" o:spid="_x0000_s1026" type="#_x0000_t32" style="position:absolute;margin-left:222pt;margin-top:8.1pt;width:0;height:105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">
                <v:stroke dashstyle="longDash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489DA7B" wp14:editId="678FA2AF">
                <wp:simplePos x="0" y="0"/>
                <wp:positionH relativeFrom="column">
                  <wp:posOffset>1323975</wp:posOffset>
                </wp:positionH>
                <wp:positionV relativeFrom="paragraph">
                  <wp:posOffset>102869</wp:posOffset>
                </wp:positionV>
                <wp:extent cx="1495425" cy="0"/>
                <wp:effectExtent l="0" t="0" r="952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21AF8" id="Straight Arrow Connector 20" o:spid="_x0000_s1026" type="#_x0000_t32" style="position:absolute;margin-left:104.25pt;margin-top:8.1pt;width:117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">
                <v:stroke dashstyle="longDash"/>
              </v:shape>
            </w:pict>
          </mc:Fallback>
        </mc:AlternateContent>
      </w:r>
      <w:r w:rsidRPr="00FF7A58">
        <w:rPr>
          <w:rFonts w:ascii="Calibri" w:eastAsia="Calibri" w:hAnsi="Calibri" w:cs="Arial"/>
        </w:rPr>
        <w:tab/>
      </w:r>
      <w:r w:rsidRPr="00FF7A58">
        <w:rPr>
          <w:rFonts w:ascii="Calibri" w:eastAsia="Calibri" w:hAnsi="Calibri" w:cs="Arial"/>
        </w:rPr>
        <w:tab/>
      </w:r>
      <w:r w:rsidRPr="00FF7A58">
        <w:rPr>
          <w:rFonts w:ascii="Calibri" w:eastAsia="Calibri" w:hAnsi="Calibri" w:cs="Arial"/>
        </w:rPr>
        <w:sym w:font="Wingdings" w:char="F0FC"/>
      </w:r>
      <w:r w:rsidRPr="00FF7A58">
        <w:rPr>
          <w:rFonts w:ascii="Calibri" w:eastAsia="Calibri" w:hAnsi="Calibri" w:cs="Arial"/>
        </w:rPr>
        <w:t xml:space="preserve">  Po</w:t>
      </w:r>
      <w:r w:rsidRPr="00FF7A58">
        <w:rPr>
          <w:rFonts w:ascii="Calibri" w:eastAsia="Calibri" w:hAnsi="Calibri" w:cs="Arial"/>
        </w:rPr>
        <w:tab/>
        <w:t>E</w:t>
      </w:r>
      <w:r w:rsidRPr="00FF7A58">
        <w:rPr>
          <w:rFonts w:ascii="Calibri" w:eastAsia="Calibri" w:hAnsi="Calibri" w:cs="Arial"/>
          <w:vertAlign w:val="subscript"/>
        </w:rPr>
        <w:t>O</w:t>
      </w:r>
      <w:r w:rsidRPr="00FF7A58">
        <w:rPr>
          <w:rFonts w:ascii="Calibri" w:eastAsia="Calibri" w:hAnsi="Calibri" w:cs="Arial"/>
          <w:vertAlign w:val="subscript"/>
        </w:rPr>
        <w:sym w:font="Wingdings" w:char="F0FC"/>
      </w:r>
    </w:p>
    <w:p w14:paraId="302BA026" w14:textId="77777777" w:rsidR="00182F84" w:rsidRPr="00FF7A58" w:rsidRDefault="00182F84" w:rsidP="00182F84">
      <w:pPr>
        <w:tabs>
          <w:tab w:val="left" w:pos="1665"/>
          <w:tab w:val="left" w:pos="5460"/>
        </w:tabs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0F31C" wp14:editId="7E5B4359">
                <wp:simplePos x="0" y="0"/>
                <wp:positionH relativeFrom="column">
                  <wp:posOffset>1323975</wp:posOffset>
                </wp:positionH>
                <wp:positionV relativeFrom="paragraph">
                  <wp:posOffset>65405</wp:posOffset>
                </wp:positionV>
                <wp:extent cx="2009775" cy="9525"/>
                <wp:effectExtent l="0" t="0" r="28575" b="285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9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F539D" id="Straight Arrow Connector 19" o:spid="_x0000_s1026" type="#_x0000_t32" style="position:absolute;margin-left:104.25pt;margin-top:5.15pt;width:158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">
                <v:stroke dashstyle="longDash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E33A6CB" wp14:editId="6E927E27">
                <wp:simplePos x="0" y="0"/>
                <wp:positionH relativeFrom="column">
                  <wp:posOffset>3333749</wp:posOffset>
                </wp:positionH>
                <wp:positionV relativeFrom="paragraph">
                  <wp:posOffset>74930</wp:posOffset>
                </wp:positionV>
                <wp:extent cx="0" cy="1047750"/>
                <wp:effectExtent l="0" t="0" r="1905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E8663" id="Straight Arrow Connector 18" o:spid="_x0000_s1026" type="#_x0000_t32" style="position:absolute;margin-left:262.5pt;margin-top:5.9pt;width:0;height:82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">
                <v:stroke dashstyle="longDash"/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E9828" wp14:editId="361FDEEB">
                <wp:simplePos x="0" y="0"/>
                <wp:positionH relativeFrom="column">
                  <wp:posOffset>2562225</wp:posOffset>
                </wp:positionH>
                <wp:positionV relativeFrom="paragraph">
                  <wp:posOffset>74930</wp:posOffset>
                </wp:positionV>
                <wp:extent cx="180975" cy="9525"/>
                <wp:effectExtent l="0" t="0" r="28575" b="285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8A4DC" id="Straight Arrow Connector 17" o:spid="_x0000_s1026" type="#_x0000_t32" style="position:absolute;margin-left:201.75pt;margin-top:5.9pt;width:14.25pt;height: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FB7B389" wp14:editId="456F8AA0">
                <wp:simplePos x="0" y="0"/>
                <wp:positionH relativeFrom="column">
                  <wp:posOffset>1323975</wp:posOffset>
                </wp:positionH>
                <wp:positionV relativeFrom="paragraph">
                  <wp:posOffset>1122679</wp:posOffset>
                </wp:positionV>
                <wp:extent cx="2886075" cy="0"/>
                <wp:effectExtent l="0" t="76200" r="28575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E5C66" id="Straight Arrow Connector 16" o:spid="_x0000_s1026" type="#_x0000_t32" style="position:absolute;margin-left:104.25pt;margin-top:88.4pt;width:227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">
                <v:stroke endarrow="block"/>
              </v:shape>
            </w:pict>
          </mc:Fallback>
        </mc:AlternateContent>
      </w:r>
      <w:r w:rsidRPr="00FF7A58">
        <w:rPr>
          <w:rFonts w:ascii="Calibri" w:eastAsia="Calibri" w:hAnsi="Calibri" w:cs="Arial"/>
        </w:rPr>
        <w:tab/>
        <w:t>P1                                                                     E</w:t>
      </w:r>
      <w:r w:rsidRPr="00FF7A58">
        <w:rPr>
          <w:rFonts w:ascii="Calibri" w:eastAsia="Calibri" w:hAnsi="Calibri" w:cs="Arial"/>
          <w:vertAlign w:val="subscript"/>
        </w:rPr>
        <w:t>1</w:t>
      </w:r>
      <w:r w:rsidRPr="00FF7A58">
        <w:rPr>
          <w:rFonts w:ascii="Calibri" w:eastAsia="Calibri" w:hAnsi="Calibri" w:cs="Arial"/>
        </w:rPr>
        <w:tab/>
      </w:r>
    </w:p>
    <w:p w14:paraId="14AB9C4A" w14:textId="77777777" w:rsidR="00182F84" w:rsidRPr="00FF7A58" w:rsidRDefault="00182F84" w:rsidP="00182F84">
      <w:pPr>
        <w:tabs>
          <w:tab w:val="left" w:pos="1665"/>
          <w:tab w:val="left" w:pos="6510"/>
        </w:tabs>
        <w:rPr>
          <w:rFonts w:ascii="Calibri" w:eastAsia="Calibri" w:hAnsi="Calibri" w:cs="Arial"/>
        </w:rPr>
      </w:pPr>
      <w:r w:rsidRPr="00FF7A58">
        <w:rPr>
          <w:rFonts w:ascii="Calibri" w:eastAsia="Calibri" w:hAnsi="Calibri" w:cs="Arial"/>
        </w:rPr>
        <w:tab/>
        <w:t xml:space="preserve">                                                         S</w:t>
      </w:r>
      <w:r w:rsidRPr="00FF7A58">
        <w:rPr>
          <w:rFonts w:ascii="Calibri" w:eastAsia="Calibri" w:hAnsi="Calibri" w:cs="Arial"/>
          <w:vertAlign w:val="subscript"/>
        </w:rPr>
        <w:t>1</w:t>
      </w:r>
      <w:r w:rsidRPr="00FF7A58">
        <w:rPr>
          <w:rFonts w:ascii="Calibri" w:eastAsia="Calibri" w:hAnsi="Calibri" w:cs="Arial"/>
          <w:vertAlign w:val="subscript"/>
        </w:rPr>
        <w:tab/>
      </w:r>
      <w:r w:rsidRPr="00FF7A58">
        <w:rPr>
          <w:rFonts w:ascii="Calibri" w:eastAsia="Calibri" w:hAnsi="Calibri" w:cs="Arial"/>
        </w:rPr>
        <w:t>D</w:t>
      </w:r>
      <w:r w:rsidRPr="00FF7A58">
        <w:rPr>
          <w:rFonts w:ascii="Calibri" w:eastAsia="Calibri" w:hAnsi="Calibri" w:cs="Arial"/>
        </w:rPr>
        <w:sym w:font="Wingdings" w:char="F0FC"/>
      </w:r>
    </w:p>
    <w:p w14:paraId="16977384" w14:textId="77777777" w:rsidR="00182F84" w:rsidRPr="00FF7A58" w:rsidRDefault="00182F84" w:rsidP="00182F84">
      <w:pPr>
        <w:tabs>
          <w:tab w:val="left" w:pos="1665"/>
        </w:tabs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5FFB4" wp14:editId="43CF8597">
                <wp:simplePos x="0" y="0"/>
                <wp:positionH relativeFrom="column">
                  <wp:posOffset>2819400</wp:posOffset>
                </wp:positionH>
                <wp:positionV relativeFrom="paragraph">
                  <wp:posOffset>132715</wp:posOffset>
                </wp:positionV>
                <wp:extent cx="514350" cy="19050"/>
                <wp:effectExtent l="0" t="57150" r="19050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E697D" id="Straight Arrow Connector 15" o:spid="_x0000_s1026" type="#_x0000_t32" style="position:absolute;margin-left:222pt;margin-top:10.45pt;width:40.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">
                <v:stroke endarrow="block"/>
              </v:shape>
            </w:pict>
          </mc:Fallback>
        </mc:AlternateContent>
      </w:r>
      <w:r w:rsidRPr="00FF7A58">
        <w:rPr>
          <w:rFonts w:ascii="Calibri" w:eastAsia="Calibri" w:hAnsi="Calibri" w:cs="Arial"/>
        </w:rPr>
        <w:t xml:space="preserve">                                                           S</w:t>
      </w:r>
      <w:r w:rsidRPr="00FF7A58">
        <w:rPr>
          <w:rFonts w:ascii="Calibri" w:eastAsia="Calibri" w:hAnsi="Calibri" w:cs="Arial"/>
          <w:vertAlign w:val="subscript"/>
        </w:rPr>
        <w:t>O</w:t>
      </w:r>
    </w:p>
    <w:p w14:paraId="4B373E02" w14:textId="77777777" w:rsidR="00182F84" w:rsidRPr="00FF7A58" w:rsidRDefault="00182F84" w:rsidP="00182F84">
      <w:pPr>
        <w:tabs>
          <w:tab w:val="left" w:pos="2400"/>
        </w:tabs>
        <w:spacing w:line="240" w:lineRule="auto"/>
        <w:rPr>
          <w:rFonts w:ascii="Calibri" w:eastAsia="Calibri" w:hAnsi="Calibri" w:cs="Arial"/>
        </w:rPr>
      </w:pPr>
    </w:p>
    <w:p w14:paraId="2152AF44" w14:textId="77777777" w:rsidR="00182F84" w:rsidRPr="00FF7A58" w:rsidRDefault="00182F84" w:rsidP="00182F84">
      <w:pPr>
        <w:tabs>
          <w:tab w:val="left" w:pos="2400"/>
        </w:tabs>
        <w:spacing w:line="240" w:lineRule="auto"/>
        <w:rPr>
          <w:rFonts w:ascii="Calibri" w:eastAsia="Calibri" w:hAnsi="Calibri" w:cs="Arial"/>
        </w:rPr>
      </w:pPr>
      <w:r w:rsidRPr="00FF7A58">
        <w:rPr>
          <w:rFonts w:ascii="Calibri" w:eastAsia="Calibri" w:hAnsi="Calibri" w:cs="Arial"/>
        </w:rPr>
        <w:tab/>
      </w:r>
      <w:r w:rsidRPr="00FF7A58">
        <w:rPr>
          <w:rFonts w:ascii="Calibri" w:eastAsia="Calibri" w:hAnsi="Calibri" w:cs="Arial"/>
        </w:rPr>
        <w:tab/>
      </w:r>
      <w:r w:rsidRPr="00FF7A58">
        <w:rPr>
          <w:rFonts w:ascii="Calibri" w:eastAsia="Calibri" w:hAnsi="Calibri" w:cs="Arial"/>
        </w:rPr>
        <w:tab/>
      </w:r>
      <w:r w:rsidRPr="00FF7A58">
        <w:rPr>
          <w:rFonts w:ascii="Calibri" w:eastAsia="Calibri" w:hAnsi="Calibri" w:cs="Arial"/>
        </w:rPr>
        <w:tab/>
        <w:t>Q</w:t>
      </w:r>
      <w:r w:rsidRPr="00FF7A58">
        <w:rPr>
          <w:rFonts w:ascii="Calibri" w:eastAsia="Calibri" w:hAnsi="Calibri" w:cs="Arial"/>
          <w:vertAlign w:val="subscript"/>
        </w:rPr>
        <w:t>O</w:t>
      </w:r>
      <w:r w:rsidRPr="00FF7A58">
        <w:rPr>
          <w:rFonts w:ascii="Calibri" w:eastAsia="Calibri" w:hAnsi="Calibri" w:cs="Arial"/>
        </w:rPr>
        <w:sym w:font="Wingdings" w:char="F0FC"/>
      </w:r>
      <w:r w:rsidRPr="00FF7A58">
        <w:rPr>
          <w:rFonts w:ascii="Calibri" w:eastAsia="Calibri" w:hAnsi="Calibri" w:cs="Arial"/>
        </w:rPr>
        <w:t xml:space="preserve">            Q</w:t>
      </w:r>
      <w:r w:rsidRPr="00FF7A58">
        <w:rPr>
          <w:rFonts w:ascii="Calibri" w:eastAsia="Calibri" w:hAnsi="Calibri" w:cs="Arial"/>
          <w:vertAlign w:val="subscript"/>
        </w:rPr>
        <w:t>1</w:t>
      </w:r>
      <w:r w:rsidRPr="00FF7A58">
        <w:rPr>
          <w:rFonts w:ascii="Calibri" w:eastAsia="Calibri" w:hAnsi="Calibri" w:cs="Arial"/>
        </w:rPr>
        <w:tab/>
      </w:r>
      <w:r w:rsidRPr="00FF7A58">
        <w:rPr>
          <w:rFonts w:ascii="Times New Roman" w:eastAsia="Calibri" w:hAnsi="Times New Roman" w:cs="Times New Roman"/>
          <w:b/>
          <w:bCs/>
          <w:i/>
          <w:iCs/>
        </w:rPr>
        <w:t xml:space="preserve"> Quantity</w:t>
      </w:r>
      <w:r w:rsidRPr="00FF7A58">
        <w:rPr>
          <w:rFonts w:ascii="Calibri" w:eastAsia="Calibri" w:hAnsi="Calibri" w:cs="Arial"/>
        </w:rPr>
        <w:sym w:font="Wingdings" w:char="F0FC"/>
      </w:r>
    </w:p>
    <w:p w14:paraId="7C1A83B0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203AFBCA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(</w:t>
      </w:r>
      <w:proofErr w:type="spellStart"/>
      <w:r w:rsidRPr="00FF7A58">
        <w:rPr>
          <w:rFonts w:ascii="Calibri" w:eastAsia="Calibri" w:hAnsi="Calibri" w:cs="Times New Roman"/>
        </w:rPr>
        <w:t>i</w:t>
      </w:r>
      <w:proofErr w:type="spellEnd"/>
      <w:r w:rsidRPr="00FF7A58">
        <w:rPr>
          <w:rFonts w:ascii="Calibri" w:eastAsia="Calibri" w:hAnsi="Calibri" w:cs="Times New Roman"/>
        </w:rPr>
        <w:t>) With an increase in supply surplus quantity is created in the market.</w:t>
      </w:r>
      <w:r w:rsidRPr="00FF7A58">
        <w:rPr>
          <w:rFonts w:ascii="Calibri" w:eastAsia="Calibri" w:hAnsi="Calibri" w:cs="Times New Roman"/>
        </w:rPr>
        <w:sym w:font="Wingdings" w:char="F0FC"/>
      </w:r>
    </w:p>
    <w:p w14:paraId="11DA29CF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(ii) The surplus quantity pushes the price down from P</w:t>
      </w:r>
      <w:r w:rsidRPr="00FF7A58">
        <w:rPr>
          <w:rFonts w:ascii="Calibri" w:eastAsia="Calibri" w:hAnsi="Calibri" w:cs="Times New Roman"/>
          <w:vertAlign w:val="subscript"/>
        </w:rPr>
        <w:t>0</w:t>
      </w:r>
      <w:r w:rsidRPr="00FF7A58">
        <w:rPr>
          <w:rFonts w:ascii="Calibri" w:eastAsia="Calibri" w:hAnsi="Calibri" w:cs="Times New Roman"/>
        </w:rPr>
        <w:t xml:space="preserve"> to P</w:t>
      </w:r>
      <w:r w:rsidRPr="00FF7A58">
        <w:rPr>
          <w:rFonts w:ascii="Calibri" w:eastAsia="Calibri" w:hAnsi="Calibri" w:cs="Times New Roman"/>
          <w:vertAlign w:val="subscript"/>
        </w:rPr>
        <w:t>1</w:t>
      </w:r>
      <w:r w:rsidRPr="00FF7A58">
        <w:rPr>
          <w:rFonts w:ascii="Calibri" w:eastAsia="Calibri" w:hAnsi="Calibri" w:cs="Times New Roman"/>
        </w:rPr>
        <w:t>.</w:t>
      </w:r>
      <w:r w:rsidRPr="00FF7A58">
        <w:rPr>
          <w:rFonts w:ascii="Calibri" w:eastAsia="Calibri" w:hAnsi="Calibri" w:cs="Times New Roman"/>
        </w:rPr>
        <w:sym w:font="Wingdings" w:char="F0FC"/>
      </w:r>
    </w:p>
    <w:p w14:paraId="7982B13A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               (10×1=10 marks)</w:t>
      </w:r>
    </w:p>
    <w:p w14:paraId="25D605C4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4. (b) Circumstances that necessitate companies to re-insure:</w:t>
      </w:r>
    </w:p>
    <w:p w14:paraId="1EA8083F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When the value of property is great such as a ship, thus a single insurance company may find it difficult to bear the loss.</w:t>
      </w:r>
    </w:p>
    <w:p w14:paraId="2F511CC6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When the chances of the loss occurring through the insured risks are high then it becomes necessary to re-insure.</w:t>
      </w:r>
    </w:p>
    <w:p w14:paraId="55C9A122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- When the insurance company has insured many risks that will cause huge losses that will be costly to compensate hence the need to re-insure.</w:t>
      </w:r>
    </w:p>
    <w:p w14:paraId="333780F3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 xml:space="preserve">  - If it is a requirement by the government then the insurance company has no alternative but to comply.</w:t>
      </w:r>
    </w:p>
    <w:p w14:paraId="735ABDD2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- When the insurance company has covered many risks then there’s need to re-insure in order to share the financial burden/need to spread risks.</w:t>
      </w:r>
    </w:p>
    <w:p w14:paraId="7B310F6E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     (Any 5×2=10 marks)  -  There’s no splitting of marks.</w:t>
      </w:r>
    </w:p>
    <w:p w14:paraId="2429EFC4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5. (a)</w:t>
      </w:r>
    </w:p>
    <w:p w14:paraId="77DFEEF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(</w:t>
      </w:r>
      <w:proofErr w:type="spellStart"/>
      <w:r w:rsidRPr="00FF7A58">
        <w:rPr>
          <w:rFonts w:ascii="Calibri" w:eastAsia="Calibri" w:hAnsi="Calibri" w:cs="Times New Roman"/>
        </w:rPr>
        <w:t>i</w:t>
      </w:r>
      <w:proofErr w:type="spellEnd"/>
      <w:r w:rsidRPr="00FF7A58">
        <w:rPr>
          <w:rFonts w:ascii="Calibri" w:eastAsia="Calibri" w:hAnsi="Calibri" w:cs="Times New Roman"/>
        </w:rPr>
        <w:t>) Working capital = current assets + current liabilities.</w:t>
      </w:r>
    </w:p>
    <w:p w14:paraId="64DF85D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CA = 124,500+103,650+54850+3650 = 286,650</w:t>
      </w:r>
      <w:r w:rsidRPr="00FF7A58">
        <w:rPr>
          <w:rFonts w:ascii="Calibri" w:eastAsia="Calibri" w:hAnsi="Calibri" w:cs="Times New Roman"/>
        </w:rPr>
        <w:sym w:font="Wingdings" w:char="F0FC"/>
      </w:r>
    </w:p>
    <w:p w14:paraId="6E1EA315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CL = 99,720</w:t>
      </w:r>
      <w:r w:rsidRPr="00FF7A58">
        <w:rPr>
          <w:rFonts w:ascii="Calibri" w:eastAsia="Calibri" w:hAnsi="Calibri" w:cs="Times New Roman"/>
        </w:rPr>
        <w:sym w:font="Wingdings" w:char="F0FC"/>
      </w:r>
    </w:p>
    <w:p w14:paraId="286340E2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WC = 286,650 – 99,720 = 186,930.</w:t>
      </w:r>
      <w:r w:rsidRPr="00FF7A58">
        <w:rPr>
          <w:rFonts w:ascii="Calibri" w:eastAsia="Calibri" w:hAnsi="Calibri" w:cs="Times New Roman"/>
        </w:rPr>
        <w:sym w:font="Wingdings" w:char="F0FC"/>
      </w:r>
      <w:r w:rsidRPr="00FF7A58">
        <w:rPr>
          <w:rFonts w:ascii="Calibri" w:eastAsia="Calibri" w:hAnsi="Calibri" w:cs="Times New Roman"/>
        </w:rPr>
        <w:sym w:font="Wingdings" w:char="F0FC"/>
      </w:r>
      <w:r w:rsidRPr="00FF7A58">
        <w:rPr>
          <w:rFonts w:ascii="Calibri" w:eastAsia="Calibri" w:hAnsi="Calibri" w:cs="Times New Roman"/>
        </w:rPr>
        <w:t>(4 ×</w:t>
      </w:r>
      <w:r w:rsidRPr="00FF7A58">
        <w:rPr>
          <w:rFonts w:ascii="Calibri" w:eastAsia="Calibri" w:hAnsi="Calibri" w:cs="Times New Roman"/>
          <w:vertAlign w:val="superscript"/>
        </w:rPr>
        <w:t>1/</w:t>
      </w:r>
      <w:r w:rsidRPr="00FF7A58">
        <w:rPr>
          <w:rFonts w:ascii="Calibri" w:eastAsia="Calibri" w:hAnsi="Calibri" w:cs="Times New Roman"/>
          <w:vertAlign w:val="subscript"/>
        </w:rPr>
        <w:t xml:space="preserve">2 </w:t>
      </w:r>
      <w:r w:rsidRPr="00FF7A58">
        <w:rPr>
          <w:rFonts w:ascii="Calibri" w:eastAsia="Calibri" w:hAnsi="Calibri" w:cs="Times New Roman"/>
        </w:rPr>
        <w:t>=2 marks)</w:t>
      </w:r>
    </w:p>
    <w:p w14:paraId="02BCF971" w14:textId="77777777" w:rsidR="00182F84" w:rsidRPr="00FF7A58" w:rsidRDefault="00182F84" w:rsidP="00182F84">
      <w:pPr>
        <w:spacing w:after="160" w:line="259" w:lineRule="auto"/>
        <w:rPr>
          <w:rFonts w:ascii="Calibri" w:eastAsia="Times New Roman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(ii) Return on Capital: </w:t>
      </w:r>
      <m:oMath>
        <m:r>
          <w:rPr>
            <w:rFonts w:ascii="Cambria Math" w:eastAsia="Calibri" w:hAnsi="Cambria Math" w:cs="Times New Roman"/>
          </w:rPr>
          <m:t>ROC=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NP</m:t>
            </m:r>
          </m:num>
          <m:den>
            <m:r>
              <w:rPr>
                <w:rFonts w:ascii="Cambria Math" w:eastAsia="Calibri" w:hAnsi="Cambria Math" w:cs="Times New Roman"/>
              </w:rPr>
              <m:t>CAPITAL</m:t>
            </m:r>
          </m:den>
        </m:f>
      </m:oMath>
      <w:r w:rsidRPr="00FF7A58">
        <w:rPr>
          <w:rFonts w:ascii="Calibri" w:eastAsia="Times New Roman" w:hAnsi="Calibri" w:cs="Times New Roman"/>
        </w:rPr>
        <w:t xml:space="preserve"> ×100  </w:t>
      </w:r>
    </w:p>
    <w:p w14:paraId="26BA27A3" w14:textId="77777777" w:rsidR="00182F84" w:rsidRPr="00FF7A58" w:rsidRDefault="00084D5C" w:rsidP="00182F84">
      <w:pPr>
        <w:spacing w:after="160" w:line="259" w:lineRule="auto"/>
        <w:rPr>
          <w:rFonts w:ascii="Calibri" w:eastAsia="Times New Roman" w:hAnsi="Calibri" w:cs="Times New Roman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220500</m:t>
            </m:r>
          </m:num>
          <m:den>
            <m:r>
              <w:rPr>
                <w:rFonts w:ascii="Cambria Math" w:eastAsia="Times New Roman" w:hAnsi="Cambria Math" w:cs="Times New Roman"/>
              </w:rPr>
              <m:t>422930</m:t>
            </m:r>
          </m:den>
        </m:f>
      </m:oMath>
      <w:r w:rsidR="00182F84" w:rsidRPr="00FF7A58">
        <w:rPr>
          <w:rFonts w:ascii="Calibri" w:eastAsia="Times New Roman" w:hAnsi="Calibri" w:cs="Times New Roman"/>
        </w:rPr>
        <w:t xml:space="preserve">  ×100= 52.14%</w:t>
      </w:r>
      <w:r w:rsidR="00182F84" w:rsidRPr="00FF7A58">
        <w:rPr>
          <w:rFonts w:ascii="Calibri" w:eastAsia="Times New Roman" w:hAnsi="Calibri" w:cs="Times New Roman"/>
        </w:rPr>
        <w:sym w:font="Wingdings" w:char="F0FC"/>
      </w:r>
      <w:r w:rsidR="00182F84" w:rsidRPr="00FF7A58">
        <w:rPr>
          <w:rFonts w:ascii="Calibri" w:eastAsia="Times New Roman" w:hAnsi="Calibri" w:cs="Times New Roman"/>
        </w:rPr>
        <w:sym w:font="Wingdings" w:char="F0FC"/>
      </w:r>
      <w:r w:rsidR="00182F84" w:rsidRPr="00FF7A58">
        <w:rPr>
          <w:rFonts w:ascii="Calibri" w:eastAsia="Times New Roman" w:hAnsi="Calibri" w:cs="Times New Roman"/>
        </w:rPr>
        <w:t xml:space="preserve">   (2×1=2 marks)</w:t>
      </w:r>
    </w:p>
    <w:p w14:paraId="4E8F6BE9" w14:textId="77777777" w:rsidR="00182F84" w:rsidRPr="00FF7A58" w:rsidRDefault="00182F84" w:rsidP="00182F84">
      <w:pPr>
        <w:spacing w:after="160" w:line="259" w:lineRule="auto"/>
        <w:rPr>
          <w:rFonts w:ascii="Calibri" w:eastAsia="Times New Roman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(iii)</w:t>
      </w:r>
      <m:oMath>
        <m:r>
          <w:rPr>
            <w:rFonts w:ascii="Cambria Math" w:eastAsia="Calibri" w:hAnsi="Cambria Math" w:cs="Times New Roman"/>
          </w:rPr>
          <m:t>CURRENT RATIO=CA:CL</m:t>
        </m:r>
      </m:oMath>
    </w:p>
    <w:p w14:paraId="6F2BB65D" w14:textId="77777777" w:rsidR="00182F84" w:rsidRPr="00FF7A58" w:rsidRDefault="00182F84" w:rsidP="00182F84">
      <w:pPr>
        <w:spacing w:after="160" w:line="259" w:lineRule="auto"/>
        <w:rPr>
          <w:rFonts w:ascii="Calibri" w:eastAsia="Times New Roman" w:hAnsi="Calibri" w:cs="Times New Roman"/>
        </w:rPr>
      </w:pPr>
      <w:r w:rsidRPr="00FF7A58">
        <w:rPr>
          <w:rFonts w:ascii="Calibri" w:eastAsia="Times New Roman" w:hAnsi="Calibri" w:cs="Times New Roman"/>
        </w:rPr>
        <w:t xml:space="preserve">                                                              286,650: 99,720 = 2.875: 1 (3: 1)</w:t>
      </w:r>
      <w:r w:rsidRPr="00FF7A58">
        <w:rPr>
          <w:rFonts w:ascii="Calibri" w:eastAsia="Times New Roman" w:hAnsi="Calibri" w:cs="Times New Roman"/>
        </w:rPr>
        <w:sym w:font="Wingdings" w:char="F0FC"/>
      </w:r>
      <w:r w:rsidRPr="00FF7A58">
        <w:rPr>
          <w:rFonts w:ascii="Calibri" w:eastAsia="Times New Roman" w:hAnsi="Calibri" w:cs="Times New Roman"/>
        </w:rPr>
        <w:sym w:font="Wingdings" w:char="F0FC"/>
      </w:r>
      <w:r w:rsidRPr="00FF7A58">
        <w:rPr>
          <w:rFonts w:ascii="Calibri" w:eastAsia="Times New Roman" w:hAnsi="Calibri" w:cs="Times New Roman"/>
        </w:rPr>
        <w:t xml:space="preserve">      (2 ×1=2 marks)</w:t>
      </w:r>
    </w:p>
    <w:p w14:paraId="7AFFFD20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499EB1D4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(iv)Capital Employed = Fixed Assets + Working Capital </w:t>
      </w:r>
    </w:p>
    <w:p w14:paraId="6818FFEF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                        681,500</w:t>
      </w:r>
      <w:r w:rsidRPr="00FF7A58">
        <w:rPr>
          <w:rFonts w:ascii="Calibri" w:eastAsia="Calibri" w:hAnsi="Calibri" w:cs="Times New Roman"/>
        </w:rPr>
        <w:sym w:font="Wingdings" w:char="F0FC"/>
      </w:r>
      <w:r w:rsidRPr="00FF7A58">
        <w:rPr>
          <w:rFonts w:ascii="Calibri" w:eastAsia="Calibri" w:hAnsi="Calibri" w:cs="Times New Roman"/>
        </w:rPr>
        <w:t xml:space="preserve"> + 186,930</w:t>
      </w:r>
      <w:r w:rsidRPr="00FF7A58">
        <w:rPr>
          <w:rFonts w:ascii="Calibri" w:eastAsia="Calibri" w:hAnsi="Calibri" w:cs="Times New Roman"/>
        </w:rPr>
        <w:sym w:font="Wingdings" w:char="F0FC"/>
      </w:r>
      <w:r w:rsidRPr="00FF7A58">
        <w:rPr>
          <w:rFonts w:ascii="Calibri" w:eastAsia="Calibri" w:hAnsi="Calibri" w:cs="Times New Roman"/>
        </w:rPr>
        <w:t xml:space="preserve"> = 868,430</w:t>
      </w:r>
      <w:r w:rsidRPr="00FF7A58">
        <w:rPr>
          <w:rFonts w:ascii="Calibri" w:eastAsia="Calibri" w:hAnsi="Calibri" w:cs="Times New Roman"/>
        </w:rPr>
        <w:sym w:font="Wingdings" w:char="F0FC"/>
      </w:r>
      <w:r w:rsidRPr="00FF7A58">
        <w:rPr>
          <w:rFonts w:ascii="Calibri" w:eastAsia="Calibri" w:hAnsi="Calibri" w:cs="Times New Roman"/>
        </w:rPr>
        <w:sym w:font="Wingdings" w:char="F0FC"/>
      </w:r>
    </w:p>
    <w:p w14:paraId="221F5F93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                           (4 ×</w:t>
      </w:r>
      <w:r w:rsidRPr="00FF7A58">
        <w:rPr>
          <w:rFonts w:ascii="Calibri" w:eastAsia="Calibri" w:hAnsi="Calibri" w:cs="Times New Roman"/>
          <w:vertAlign w:val="superscript"/>
        </w:rPr>
        <w:t>1/</w:t>
      </w:r>
      <w:r w:rsidRPr="00FF7A58">
        <w:rPr>
          <w:rFonts w:ascii="Calibri" w:eastAsia="Calibri" w:hAnsi="Calibri" w:cs="Times New Roman"/>
          <w:vertAlign w:val="subscript"/>
        </w:rPr>
        <w:t xml:space="preserve">2 </w:t>
      </w:r>
      <w:r w:rsidRPr="00FF7A58">
        <w:rPr>
          <w:rFonts w:ascii="Calibri" w:eastAsia="Calibri" w:hAnsi="Calibri" w:cs="Times New Roman"/>
        </w:rPr>
        <w:t>=2 marks)</w:t>
      </w:r>
    </w:p>
    <w:p w14:paraId="28A24586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(v) Borrowed Capital = Long term Liabilities.</w:t>
      </w:r>
    </w:p>
    <w:p w14:paraId="7451E537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                   = 400,000</w:t>
      </w:r>
      <w:r w:rsidRPr="00FF7A58">
        <w:rPr>
          <w:rFonts w:ascii="Calibri" w:eastAsia="Calibri" w:hAnsi="Calibri" w:cs="Times New Roman"/>
        </w:rPr>
        <w:sym w:font="Wingdings" w:char="F0FC"/>
      </w:r>
      <w:r w:rsidRPr="00FF7A58">
        <w:rPr>
          <w:rFonts w:ascii="Calibri" w:eastAsia="Calibri" w:hAnsi="Calibri" w:cs="Times New Roman"/>
        </w:rPr>
        <w:sym w:font="Wingdings" w:char="F0FC"/>
      </w:r>
      <w:r w:rsidRPr="00FF7A58">
        <w:rPr>
          <w:rFonts w:ascii="Calibri" w:eastAsia="Calibri" w:hAnsi="Calibri" w:cs="Times New Roman"/>
        </w:rPr>
        <w:t xml:space="preserve">    (2×1= 2 marks)</w:t>
      </w:r>
    </w:p>
    <w:p w14:paraId="04D37063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5. (b) Advantages of using a cheque as a means of payments:</w:t>
      </w:r>
    </w:p>
    <w:p w14:paraId="3E8B2DC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Cheques are secure than notes and coins because when lost can be traced to the person who cashed them.</w:t>
      </w:r>
    </w:p>
    <w:p w14:paraId="7C6709E5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- Cheques are negotiable, can be used to pay a third party.</w:t>
      </w:r>
    </w:p>
    <w:p w14:paraId="17F38CA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Cheques are portable because are light since are paper like.</w:t>
      </w:r>
    </w:p>
    <w:p w14:paraId="7567C33F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Cheques are convenient to pay large amount of money which would be bring inconvenience incase notes and coins are used.</w:t>
      </w:r>
    </w:p>
    <w:p w14:paraId="28BA4D43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Acts as a receipt for future reference in case of controversy or loss of other documents.</w:t>
      </w:r>
    </w:p>
    <w:p w14:paraId="0E32C31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- It saves the time and transport costs for the one paying the money because there is no need for travelling to make payments.</w:t>
      </w:r>
    </w:p>
    <w:p w14:paraId="4C73AC63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lastRenderedPageBreak/>
        <w:t xml:space="preserve">                             (Any 5×2=10 marks)</w:t>
      </w:r>
    </w:p>
    <w:p w14:paraId="0CA93A0B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6. (a) Benefits of adopting millennium developments goals:</w:t>
      </w:r>
    </w:p>
    <w:p w14:paraId="532476EF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Eliminating/reduction of poverty to ensure that every citizen lives above the poverty line.</w:t>
      </w:r>
    </w:p>
    <w:p w14:paraId="38F39ED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- Reduced economic dependence, through dissatisfaction there will be increased production and working towards self-sufficiency.</w:t>
      </w:r>
    </w:p>
    <w:p w14:paraId="75218D25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- The country will maintain </w:t>
      </w:r>
      <w:proofErr w:type="spellStart"/>
      <w:r w:rsidRPr="00FF7A58">
        <w:rPr>
          <w:rFonts w:ascii="Calibri" w:eastAsia="Calibri" w:hAnsi="Calibri" w:cs="Times New Roman"/>
        </w:rPr>
        <w:t>favourable</w:t>
      </w:r>
      <w:proofErr w:type="spellEnd"/>
      <w:r w:rsidRPr="00FF7A58">
        <w:rPr>
          <w:rFonts w:ascii="Calibri" w:eastAsia="Calibri" w:hAnsi="Calibri" w:cs="Times New Roman"/>
        </w:rPr>
        <w:t xml:space="preserve"> balance of payments through an improved export sector in the economy.</w:t>
      </w:r>
    </w:p>
    <w:p w14:paraId="2330CBFD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- There will be reduced disparities in income distribution because every citizen will be earning/producing.</w:t>
      </w:r>
    </w:p>
    <w:p w14:paraId="220E7304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- Reduced unemployment due to increased production that creates employments opportunities.</w:t>
      </w:r>
    </w:p>
    <w:p w14:paraId="1F5F2C95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              (Any 5×2=10 marks)</w:t>
      </w:r>
    </w:p>
    <w:p w14:paraId="213E1896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6641FEC4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0CD7A1F6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>6. (b) Reasons that can lead to dissolution of public limited company:</w:t>
      </w:r>
    </w:p>
    <w:p w14:paraId="476D1E67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Insolvency of public limited company, that’s when it’s unable to pay its debts it may wind up.</w:t>
      </w:r>
    </w:p>
    <w:p w14:paraId="40342C8F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- Ultra vires, when the company acts contrary to the objective clause of its memorandum of association.</w:t>
      </w:r>
    </w:p>
    <w:p w14:paraId="2C9E4D4E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- Amalgamation, when its joins another company to form a completely different company.</w:t>
      </w:r>
    </w:p>
    <w:p w14:paraId="50087DA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Through a court order in case of complains from creditors or is engaged in un lawful act.</w:t>
      </w:r>
    </w:p>
    <w:p w14:paraId="70C87096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- Decision by shareholders, during annual general meeting they may voluntarily agree to wind up the company.</w:t>
      </w:r>
    </w:p>
    <w:p w14:paraId="5494284C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  <w:r w:rsidRPr="00FF7A58">
        <w:rPr>
          <w:rFonts w:ascii="Calibri" w:eastAsia="Calibri" w:hAnsi="Calibri" w:cs="Times New Roman"/>
        </w:rPr>
        <w:t xml:space="preserve">        (Award any other relevant point, any 5×2=10 marks)</w:t>
      </w:r>
    </w:p>
    <w:p w14:paraId="52DAC48C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2DB32001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4BDF847A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58EA2C69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u w:val="single"/>
        </w:rPr>
      </w:pPr>
    </w:p>
    <w:p w14:paraId="2AB6AE29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  <w:u w:val="single"/>
        </w:rPr>
      </w:pPr>
    </w:p>
    <w:p w14:paraId="3D441198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7763BE9F" w14:textId="77777777" w:rsidR="00182F84" w:rsidRPr="00FF7A58" w:rsidRDefault="00182F84" w:rsidP="00182F84">
      <w:pPr>
        <w:spacing w:after="160" w:line="259" w:lineRule="auto"/>
        <w:rPr>
          <w:rFonts w:ascii="Calibri" w:eastAsia="Calibri" w:hAnsi="Calibri" w:cs="Times New Roman"/>
        </w:rPr>
      </w:pPr>
    </w:p>
    <w:p w14:paraId="4894C1C3" w14:textId="77777777" w:rsidR="00182F84" w:rsidRDefault="00182F84" w:rsidP="00182F84"/>
    <w:p w14:paraId="13FD8914" w14:textId="77777777" w:rsidR="008F3951" w:rsidRDefault="00084D5C"/>
    <w:sectPr w:rsidR="008F3951" w:rsidSect="002C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84"/>
    <w:rsid w:val="00084D5C"/>
    <w:rsid w:val="00182F84"/>
    <w:rsid w:val="00715C85"/>
    <w:rsid w:val="009005B8"/>
    <w:rsid w:val="00E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16E1"/>
  <w15:chartTrackingRefBased/>
  <w15:docId w15:val="{77086BD4-C10A-404C-8A7D-4866C9E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8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8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Windows User</cp:lastModifiedBy>
  <cp:revision>2</cp:revision>
  <dcterms:created xsi:type="dcterms:W3CDTF">2022-08-24T08:08:00Z</dcterms:created>
  <dcterms:modified xsi:type="dcterms:W3CDTF">2022-08-24T08:08:00Z</dcterms:modified>
</cp:coreProperties>
</file>