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5C4F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 w:rsidRPr="00FF7A58">
        <w:rPr>
          <w:rFonts w:ascii="Times New Roman" w:eastAsia="Calibri" w:hAnsi="Times New Roman" w:cs="Times New Roman"/>
          <w:sz w:val="36"/>
          <w:szCs w:val="36"/>
        </w:rPr>
        <w:t>NAME: ……………………..………ADM: …….CLASS: ……</w:t>
      </w:r>
    </w:p>
    <w:p w14:paraId="31CBF820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78FAAAA7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 w:rsidRPr="00FF7A58">
        <w:rPr>
          <w:rFonts w:ascii="Times New Roman" w:eastAsia="Calibri" w:hAnsi="Times New Roman" w:cs="Times New Roman"/>
          <w:sz w:val="36"/>
          <w:szCs w:val="36"/>
        </w:rPr>
        <w:t>BUSINESS STUDIES 565/1</w:t>
      </w:r>
    </w:p>
    <w:p w14:paraId="4371D05D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 w:rsidRPr="00FF7A58">
        <w:rPr>
          <w:rFonts w:ascii="Times New Roman" w:eastAsia="Calibri" w:hAnsi="Times New Roman" w:cs="Times New Roman"/>
          <w:sz w:val="36"/>
          <w:szCs w:val="36"/>
        </w:rPr>
        <w:t>MARKING SCHEME</w:t>
      </w:r>
    </w:p>
    <w:p w14:paraId="005357D5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 w:rsidRPr="00FF7A58">
        <w:rPr>
          <w:rFonts w:ascii="Times New Roman" w:eastAsia="Calibri" w:hAnsi="Times New Roman" w:cs="Times New Roman"/>
          <w:sz w:val="36"/>
          <w:szCs w:val="36"/>
        </w:rPr>
        <w:t>FORM 4</w:t>
      </w:r>
    </w:p>
    <w:p w14:paraId="48371E20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 w:rsidRPr="00FF7A58">
        <w:rPr>
          <w:rFonts w:ascii="Times New Roman" w:eastAsia="Calibri" w:hAnsi="Times New Roman" w:cs="Times New Roman"/>
          <w:sz w:val="36"/>
          <w:szCs w:val="36"/>
        </w:rPr>
        <w:t>TIME: 2 HOURS</w:t>
      </w:r>
    </w:p>
    <w:p w14:paraId="058B853B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82D8B0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BFB0E1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F7A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F17284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 w:rsidRPr="00FF7A58">
        <w:rPr>
          <w:rFonts w:ascii="Times New Roman" w:eastAsia="Calibri" w:hAnsi="Times New Roman" w:cs="Times New Roman"/>
          <w:sz w:val="36"/>
          <w:szCs w:val="36"/>
        </w:rPr>
        <w:t>INSTRUCTIONS:</w:t>
      </w:r>
    </w:p>
    <w:p w14:paraId="57C3166E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 w:rsidRPr="00FF7A58">
        <w:rPr>
          <w:rFonts w:ascii="Times New Roman" w:eastAsia="Calibri" w:hAnsi="Times New Roman" w:cs="Times New Roman"/>
          <w:sz w:val="36"/>
          <w:szCs w:val="36"/>
        </w:rPr>
        <w:t>ANSWER ALL THE QUESTIONS IN THE SPACES PROVIDED.</w:t>
      </w:r>
    </w:p>
    <w:p w14:paraId="72406A0D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316ABC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D88B6E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69F2B2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907AB1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4BFC4F2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F36071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C79170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234CFB" w14:textId="77777777" w:rsidR="004755BA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7B1AE01" w14:textId="77777777" w:rsidR="00224960" w:rsidRPr="00FF7A58" w:rsidRDefault="00224960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E4D041D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A39897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219A58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2AF25E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A0D62A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144F72D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DCB6518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F22B33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FF49A14" w14:textId="77777777" w:rsidR="004755BA" w:rsidRPr="00FF7A58" w:rsidRDefault="004755BA" w:rsidP="004755B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5C7AF15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Outline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ways in which</w:t>
      </w: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business studies may be of benefit to an individual</w:t>
      </w:r>
      <w:r w:rsidRPr="00FF7A58">
        <w:rPr>
          <w:rFonts w:ascii="Times New Roman" w:eastAsia="Calibri" w:hAnsi="Times New Roman" w:cs="Times New Roman"/>
          <w:sz w:val="24"/>
          <w:szCs w:val="24"/>
        </w:rPr>
        <w:t>. (4mks)</w:t>
      </w:r>
    </w:p>
    <w:p w14:paraId="68948CD9" w14:textId="77777777" w:rsidR="004755BA" w:rsidRPr="00FF7A58" w:rsidRDefault="004755BA" w:rsidP="004755B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Equips the individual with skills and knowledge to manage a business. </w:t>
      </w:r>
    </w:p>
    <w:p w14:paraId="25EC40F8" w14:textId="77777777" w:rsidR="004755BA" w:rsidRPr="00FF7A58" w:rsidRDefault="004755BA" w:rsidP="004755B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Prepares one for further career in business</w:t>
      </w:r>
    </w:p>
    <w:p w14:paraId="73851F4A" w14:textId="77777777" w:rsidR="004755BA" w:rsidRPr="00FF7A58" w:rsidRDefault="004755BA" w:rsidP="004755BA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Enables one to relate issues affecting business to its environment.</w:t>
      </w:r>
    </w:p>
    <w:p w14:paraId="550E58BC" w14:textId="77777777" w:rsidR="004755BA" w:rsidRPr="00FF7A58" w:rsidRDefault="004755BA" w:rsidP="004755BA">
      <w:pPr>
        <w:numPr>
          <w:ilvl w:val="0"/>
          <w:numId w:val="18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Enables one to identify business opportunities to venture.</w:t>
      </w:r>
    </w:p>
    <w:p w14:paraId="226F1212" w14:textId="77777777" w:rsidR="004755BA" w:rsidRPr="00FF7A58" w:rsidRDefault="004755BA" w:rsidP="004755BA">
      <w:pPr>
        <w:numPr>
          <w:ilvl w:val="0"/>
          <w:numId w:val="18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Prepares one for further studies. </w:t>
      </w:r>
    </w:p>
    <w:p w14:paraId="1A14F3FD" w14:textId="77777777" w:rsidR="004755BA" w:rsidRPr="00FF7A58" w:rsidRDefault="004755BA" w:rsidP="004755BA">
      <w:pPr>
        <w:numPr>
          <w:ilvl w:val="0"/>
          <w:numId w:val="18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Makes an individual to appreciate the role of government in business activities.</w:t>
      </w:r>
    </w:p>
    <w:p w14:paraId="30E0F446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7E038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31A66C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Outline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features of capital as a factor of production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                                  (4mks)</w:t>
      </w:r>
    </w:p>
    <w:p w14:paraId="19CA7486" w14:textId="77777777" w:rsidR="004755BA" w:rsidRPr="00FF7A58" w:rsidRDefault="004755BA" w:rsidP="004755B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Capital can move from one place to another/ it is geographically mobile.</w:t>
      </w:r>
    </w:p>
    <w:p w14:paraId="06E4F2C1" w14:textId="77777777" w:rsidR="004755BA" w:rsidRPr="00FF7A58" w:rsidRDefault="004755BA" w:rsidP="004755B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It is man-made resource.</w:t>
      </w:r>
    </w:p>
    <w:p w14:paraId="184180D3" w14:textId="77777777" w:rsidR="004755BA" w:rsidRPr="00FF7A58" w:rsidRDefault="004755BA" w:rsidP="004755B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It is subject to depreciation.</w:t>
      </w:r>
    </w:p>
    <w:p w14:paraId="23F7E6A9" w14:textId="77777777" w:rsidR="004755BA" w:rsidRPr="00FF7A58" w:rsidRDefault="004755BA" w:rsidP="004755B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Capital can be improved due to advancement of technology.</w:t>
      </w:r>
    </w:p>
    <w:p w14:paraId="7858AA39" w14:textId="77777777" w:rsidR="004755BA" w:rsidRPr="00FF7A58" w:rsidRDefault="004755BA" w:rsidP="004755B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It is a basic factor of production.</w:t>
      </w:r>
    </w:p>
    <w:p w14:paraId="7C873BD3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0EF5E0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7A58">
        <w:rPr>
          <w:rFonts w:ascii="Times New Roman" w:eastAsia="Calibri" w:hAnsi="Times New Roman" w:cs="Times New Roman"/>
          <w:sz w:val="24"/>
          <w:szCs w:val="24"/>
        </w:rPr>
        <w:t>Kamwenje</w:t>
      </w:r>
      <w:proofErr w:type="spellEnd"/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a sole proprietor who operates a private school bought blankets for SH. 100,000. The terms of sale were 20% trade and 5% cash discount if payment was made within two weeks.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Calculate the net amount he paid after one week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           (4mks)</w:t>
      </w:r>
    </w:p>
    <w:p w14:paraId="37FB85B1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449FC2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20/100*100,000 =20,000</w:t>
      </w:r>
    </w:p>
    <w:p w14:paraId="2EB1A1C1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100,000-20,000= 80,000</w:t>
      </w:r>
    </w:p>
    <w:p w14:paraId="6F973F81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5/100*80,000 = 4,000</w:t>
      </w:r>
    </w:p>
    <w:p w14:paraId="186C2244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80,000- 4,000</w:t>
      </w:r>
    </w:p>
    <w:p w14:paraId="076B3B7C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=Sh. 76,000</w:t>
      </w:r>
    </w:p>
    <w:p w14:paraId="4030E4F6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CC752E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Highlight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reasons why the government trains business people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            (4mks)</w:t>
      </w:r>
    </w:p>
    <w:p w14:paraId="74B827F2" w14:textId="77777777" w:rsidR="004755BA" w:rsidRPr="00FF7A58" w:rsidRDefault="004755BA" w:rsidP="004755B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To expose them to modern development in management.</w:t>
      </w:r>
    </w:p>
    <w:p w14:paraId="57E15EA2" w14:textId="77777777" w:rsidR="004755BA" w:rsidRPr="00FF7A58" w:rsidRDefault="004755BA" w:rsidP="004755B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To impart proper business ethics</w:t>
      </w:r>
    </w:p>
    <w:p w14:paraId="7BF84018" w14:textId="77777777" w:rsidR="004755BA" w:rsidRPr="00FF7A58" w:rsidRDefault="004755BA" w:rsidP="004755B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To educate them to efficient methods of operating their businesses</w:t>
      </w:r>
    </w:p>
    <w:p w14:paraId="7DBFD15A" w14:textId="77777777" w:rsidR="004755BA" w:rsidRPr="00FF7A58" w:rsidRDefault="004755BA" w:rsidP="004755B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To educate them on how to maximize their profits at minimal costs.</w:t>
      </w:r>
    </w:p>
    <w:p w14:paraId="42CF549E" w14:textId="77777777" w:rsidR="004755BA" w:rsidRPr="00FF7A58" w:rsidRDefault="004755BA" w:rsidP="004755B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To inform them on available profitable opportunities they can venture in.</w:t>
      </w:r>
    </w:p>
    <w:p w14:paraId="26EE1308" w14:textId="77777777" w:rsidR="004755BA" w:rsidRPr="00FF7A58" w:rsidRDefault="004755BA" w:rsidP="004755B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To identify their problems and look for possible solutions.</w:t>
      </w:r>
    </w:p>
    <w:p w14:paraId="165CE763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256D67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E2B0E2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conditions given below are for a monopoly firm or a firm operating in the perfect competition. Write the correct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market structure</w:t>
      </w: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against each of the conditions in the spaces provided.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364"/>
        <w:gridCol w:w="4266"/>
      </w:tblGrid>
      <w:tr w:rsidR="004755BA" w:rsidRPr="00FF7A58" w14:paraId="5552C144" w14:textId="77777777" w:rsidTr="00287630">
        <w:tc>
          <w:tcPr>
            <w:tcW w:w="4675" w:type="dxa"/>
          </w:tcPr>
          <w:p w14:paraId="1EA884E0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4675" w:type="dxa"/>
          </w:tcPr>
          <w:p w14:paraId="41FE56BF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Market structure</w:t>
            </w:r>
          </w:p>
        </w:tc>
      </w:tr>
      <w:tr w:rsidR="004755BA" w:rsidRPr="00FF7A58" w14:paraId="16B01AE8" w14:textId="77777777" w:rsidTr="00287630">
        <w:tc>
          <w:tcPr>
            <w:tcW w:w="4675" w:type="dxa"/>
          </w:tcPr>
          <w:p w14:paraId="62CD2C69" w14:textId="77777777" w:rsidR="004755BA" w:rsidRPr="00FF7A58" w:rsidRDefault="004755BA" w:rsidP="004755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Market structure determines price for the product</w:t>
            </w:r>
          </w:p>
        </w:tc>
        <w:tc>
          <w:tcPr>
            <w:tcW w:w="4675" w:type="dxa"/>
          </w:tcPr>
          <w:p w14:paraId="742DA8C2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Monopoly </w:t>
            </w:r>
          </w:p>
        </w:tc>
      </w:tr>
      <w:tr w:rsidR="004755BA" w:rsidRPr="00FF7A58" w14:paraId="1816FF02" w14:textId="77777777" w:rsidTr="00287630">
        <w:tc>
          <w:tcPr>
            <w:tcW w:w="4675" w:type="dxa"/>
          </w:tcPr>
          <w:p w14:paraId="7D04F6A4" w14:textId="77777777" w:rsidR="004755BA" w:rsidRPr="00FF7A58" w:rsidRDefault="004755BA" w:rsidP="004755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There is free entry and exit</w:t>
            </w:r>
          </w:p>
          <w:p w14:paraId="4276F2E8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517589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Perfect competition</w:t>
            </w:r>
          </w:p>
        </w:tc>
      </w:tr>
      <w:tr w:rsidR="004755BA" w:rsidRPr="00FF7A58" w14:paraId="11CEECE9" w14:textId="77777777" w:rsidTr="00287630">
        <w:tc>
          <w:tcPr>
            <w:tcW w:w="4675" w:type="dxa"/>
          </w:tcPr>
          <w:p w14:paraId="4541BB54" w14:textId="77777777" w:rsidR="004755BA" w:rsidRPr="00FF7A58" w:rsidRDefault="004755BA" w:rsidP="004755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Product involved is homogenous </w:t>
            </w:r>
          </w:p>
          <w:p w14:paraId="05BC69EC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838457F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Perfect competition</w:t>
            </w:r>
          </w:p>
        </w:tc>
      </w:tr>
      <w:tr w:rsidR="004755BA" w:rsidRPr="00FF7A58" w14:paraId="4DF3EA0F" w14:textId="77777777" w:rsidTr="00287630">
        <w:tc>
          <w:tcPr>
            <w:tcW w:w="4675" w:type="dxa"/>
          </w:tcPr>
          <w:p w14:paraId="4A635CF8" w14:textId="77777777" w:rsidR="004755BA" w:rsidRPr="00FF7A58" w:rsidRDefault="004755BA" w:rsidP="004755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Market structure regulates the supply of the product</w:t>
            </w:r>
          </w:p>
        </w:tc>
        <w:tc>
          <w:tcPr>
            <w:tcW w:w="4675" w:type="dxa"/>
          </w:tcPr>
          <w:p w14:paraId="60F26404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Monopoly </w:t>
            </w:r>
          </w:p>
        </w:tc>
      </w:tr>
    </w:tbl>
    <w:p w14:paraId="21671DEA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F35308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C51627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Outline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elements of transport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(4mks)</w:t>
      </w:r>
    </w:p>
    <w:p w14:paraId="73EF8B24" w14:textId="77777777" w:rsidR="004755BA" w:rsidRPr="00FF7A58" w:rsidRDefault="004755BA" w:rsidP="004755BA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Unit of carriage</w:t>
      </w:r>
    </w:p>
    <w:p w14:paraId="47B9CE07" w14:textId="77777777" w:rsidR="004755BA" w:rsidRPr="00FF7A58" w:rsidRDefault="004755BA" w:rsidP="004755BA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Method of propulsion.</w:t>
      </w:r>
    </w:p>
    <w:p w14:paraId="3E21B663" w14:textId="77777777" w:rsidR="004755BA" w:rsidRPr="00FF7A58" w:rsidRDefault="004755BA" w:rsidP="004755BA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The way. </w:t>
      </w:r>
    </w:p>
    <w:p w14:paraId="2E5ED79F" w14:textId="77777777" w:rsidR="004755BA" w:rsidRPr="00FF7A58" w:rsidRDefault="004755BA" w:rsidP="004755BA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Terminal.</w:t>
      </w:r>
    </w:p>
    <w:p w14:paraId="0782B892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EF694B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State whether each of the following transactions will increase, decrease or have no effect on the balance sheet totals.                                                                    (4mks)</w:t>
      </w: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4239"/>
        <w:gridCol w:w="4031"/>
      </w:tblGrid>
      <w:tr w:rsidR="004755BA" w:rsidRPr="00FF7A58" w14:paraId="269C0176" w14:textId="77777777" w:rsidTr="00287630">
        <w:tc>
          <w:tcPr>
            <w:tcW w:w="4675" w:type="dxa"/>
          </w:tcPr>
          <w:p w14:paraId="47A73B30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Transaction </w:t>
            </w:r>
          </w:p>
        </w:tc>
        <w:tc>
          <w:tcPr>
            <w:tcW w:w="4675" w:type="dxa"/>
          </w:tcPr>
          <w:p w14:paraId="75966B37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Effect on balance sheet </w:t>
            </w:r>
          </w:p>
        </w:tc>
      </w:tr>
      <w:tr w:rsidR="004755BA" w:rsidRPr="00FF7A58" w14:paraId="79BE0462" w14:textId="77777777" w:rsidTr="00287630">
        <w:tc>
          <w:tcPr>
            <w:tcW w:w="4675" w:type="dxa"/>
          </w:tcPr>
          <w:p w14:paraId="49F0D5AC" w14:textId="77777777" w:rsidR="004755BA" w:rsidRPr="00FF7A58" w:rsidRDefault="004755BA" w:rsidP="004755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The owner deposited additional cash into the business from his private sources</w:t>
            </w:r>
          </w:p>
        </w:tc>
        <w:tc>
          <w:tcPr>
            <w:tcW w:w="4675" w:type="dxa"/>
          </w:tcPr>
          <w:p w14:paraId="3741FE1A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Increase </w:t>
            </w:r>
          </w:p>
        </w:tc>
      </w:tr>
      <w:tr w:rsidR="004755BA" w:rsidRPr="00FF7A58" w14:paraId="4AA15B55" w14:textId="77777777" w:rsidTr="00287630">
        <w:tc>
          <w:tcPr>
            <w:tcW w:w="4675" w:type="dxa"/>
          </w:tcPr>
          <w:p w14:paraId="09BB14BF" w14:textId="77777777" w:rsidR="004755BA" w:rsidRPr="00FF7A58" w:rsidRDefault="004755BA" w:rsidP="004755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Paid a bank loan </w:t>
            </w:r>
          </w:p>
        </w:tc>
        <w:tc>
          <w:tcPr>
            <w:tcW w:w="4675" w:type="dxa"/>
          </w:tcPr>
          <w:p w14:paraId="6917A1A6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decrease </w:t>
            </w:r>
          </w:p>
        </w:tc>
      </w:tr>
      <w:tr w:rsidR="004755BA" w:rsidRPr="00FF7A58" w14:paraId="26E28943" w14:textId="77777777" w:rsidTr="00287630">
        <w:tc>
          <w:tcPr>
            <w:tcW w:w="4675" w:type="dxa"/>
          </w:tcPr>
          <w:p w14:paraId="2B39B9A7" w14:textId="77777777" w:rsidR="004755BA" w:rsidRPr="00FF7A58" w:rsidRDefault="004755BA" w:rsidP="004755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Sold an old machine and banked the money in the business bank account</w:t>
            </w:r>
          </w:p>
        </w:tc>
        <w:tc>
          <w:tcPr>
            <w:tcW w:w="4675" w:type="dxa"/>
          </w:tcPr>
          <w:p w14:paraId="6093F31D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No effect </w:t>
            </w:r>
          </w:p>
        </w:tc>
      </w:tr>
      <w:tr w:rsidR="004755BA" w:rsidRPr="00FF7A58" w14:paraId="4CBF0576" w14:textId="77777777" w:rsidTr="00287630">
        <w:tc>
          <w:tcPr>
            <w:tcW w:w="4675" w:type="dxa"/>
          </w:tcPr>
          <w:p w14:paraId="5BB88E21" w14:textId="77777777" w:rsidR="004755BA" w:rsidRPr="00FF7A58" w:rsidRDefault="004755BA" w:rsidP="004755B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Bought office machine on credit </w:t>
            </w:r>
          </w:p>
        </w:tc>
        <w:tc>
          <w:tcPr>
            <w:tcW w:w="4675" w:type="dxa"/>
          </w:tcPr>
          <w:p w14:paraId="52316A12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Increase </w:t>
            </w:r>
          </w:p>
        </w:tc>
      </w:tr>
    </w:tbl>
    <w:p w14:paraId="5741604C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183B0D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9E035D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Outline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tools of monetary policy that the government may use to reduce excess money in circulation.         </w:t>
      </w: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(4mks)</w:t>
      </w:r>
    </w:p>
    <w:p w14:paraId="26F3F5FC" w14:textId="77777777" w:rsidR="004755BA" w:rsidRPr="00FF7A58" w:rsidRDefault="004755BA" w:rsidP="004755BA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Open market operations by selling securities to the public. </w:t>
      </w:r>
    </w:p>
    <w:p w14:paraId="78307E04" w14:textId="77777777" w:rsidR="004755BA" w:rsidRPr="00FF7A58" w:rsidRDefault="004755BA" w:rsidP="004755BA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Raising bank rate.</w:t>
      </w:r>
    </w:p>
    <w:p w14:paraId="775F4581" w14:textId="77777777" w:rsidR="004755BA" w:rsidRPr="00FF7A58" w:rsidRDefault="004755BA" w:rsidP="004755BA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Raising cash liquidity ratio </w:t>
      </w:r>
    </w:p>
    <w:p w14:paraId="1CFA4EFD" w14:textId="77777777" w:rsidR="004755BA" w:rsidRPr="00FF7A58" w:rsidRDefault="004755BA" w:rsidP="004755BA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lastRenderedPageBreak/>
        <w:t>Raising margin requirements</w:t>
      </w:r>
    </w:p>
    <w:p w14:paraId="49B513C1" w14:textId="77777777" w:rsidR="004755BA" w:rsidRPr="00FF7A58" w:rsidRDefault="004755BA" w:rsidP="004755BA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Directives </w:t>
      </w:r>
    </w:p>
    <w:p w14:paraId="42C3B6C5" w14:textId="77777777" w:rsidR="004755BA" w:rsidRPr="00FF7A58" w:rsidRDefault="004755BA" w:rsidP="004755BA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Instituting selective credit control.</w:t>
      </w:r>
    </w:p>
    <w:p w14:paraId="69476D5E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43BAC20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State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factors that may lead to unfavorable terms of trade</w:t>
      </w: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.            (4mks) </w:t>
      </w:r>
    </w:p>
    <w:p w14:paraId="304746EE" w14:textId="77777777" w:rsidR="004755BA" w:rsidRPr="00FF7A58" w:rsidRDefault="004755BA" w:rsidP="004755BA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Appreciation of foreign currency </w:t>
      </w:r>
    </w:p>
    <w:p w14:paraId="3978E351" w14:textId="77777777" w:rsidR="004755BA" w:rsidRPr="00FF7A58" w:rsidRDefault="004755BA" w:rsidP="004755BA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Higher increase in the price of imports </w:t>
      </w:r>
    </w:p>
    <w:p w14:paraId="6DB55F82" w14:textId="77777777" w:rsidR="004755BA" w:rsidRPr="00FF7A58" w:rsidRDefault="004755BA" w:rsidP="004755BA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Fall in demand for exports </w:t>
      </w:r>
    </w:p>
    <w:p w14:paraId="621DEA32" w14:textId="77777777" w:rsidR="004755BA" w:rsidRPr="00FF7A58" w:rsidRDefault="004755BA" w:rsidP="004755BA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Devaluation /depreciation of local currency</w:t>
      </w:r>
    </w:p>
    <w:p w14:paraId="30AE76A0" w14:textId="77777777" w:rsidR="004755BA" w:rsidRPr="00FF7A58" w:rsidRDefault="004755BA" w:rsidP="004755BA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Competition from similar export products. </w:t>
      </w:r>
    </w:p>
    <w:p w14:paraId="3009B8A2" w14:textId="77777777" w:rsidR="004755BA" w:rsidRPr="00FF7A58" w:rsidRDefault="004755BA" w:rsidP="004755BA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High demand for imports. </w:t>
      </w:r>
    </w:p>
    <w:p w14:paraId="7FFCF6E4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87314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Highlight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characteristics of basic human wants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                          (4mks)</w:t>
      </w:r>
    </w:p>
    <w:p w14:paraId="41838F9F" w14:textId="77777777" w:rsidR="004755BA" w:rsidRPr="00FF7A58" w:rsidRDefault="004755BA" w:rsidP="004755BA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They are felt needs </w:t>
      </w:r>
    </w:p>
    <w:p w14:paraId="6F2999EE" w14:textId="77777777" w:rsidR="004755BA" w:rsidRPr="00FF7A58" w:rsidRDefault="004755BA" w:rsidP="004755BA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Cannot be postponed </w:t>
      </w:r>
    </w:p>
    <w:p w14:paraId="2A033121" w14:textId="77777777" w:rsidR="004755BA" w:rsidRPr="00FF7A58" w:rsidRDefault="004755BA" w:rsidP="004755BA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Are essential for human survival </w:t>
      </w:r>
    </w:p>
    <w:p w14:paraId="57808798" w14:textId="77777777" w:rsidR="004755BA" w:rsidRPr="00FF7A58" w:rsidRDefault="004755BA" w:rsidP="004755BA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Are satisfied before secondary want </w:t>
      </w:r>
    </w:p>
    <w:p w14:paraId="78DEAC6E" w14:textId="77777777" w:rsidR="004755BA" w:rsidRPr="00FF7A58" w:rsidRDefault="004755BA" w:rsidP="004755BA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Are universal.</w:t>
      </w:r>
    </w:p>
    <w:p w14:paraId="1189EC7A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41C92D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Outline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four differences between shares and debentures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                          (4mks)</w:t>
      </w: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4222"/>
        <w:gridCol w:w="4048"/>
      </w:tblGrid>
      <w:tr w:rsidR="004755BA" w:rsidRPr="00FF7A58" w14:paraId="785FA15D" w14:textId="77777777" w:rsidTr="00287630">
        <w:tc>
          <w:tcPr>
            <w:tcW w:w="4788" w:type="dxa"/>
          </w:tcPr>
          <w:p w14:paraId="3DCFC0C7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Shares </w:t>
            </w:r>
          </w:p>
        </w:tc>
        <w:tc>
          <w:tcPr>
            <w:tcW w:w="4788" w:type="dxa"/>
          </w:tcPr>
          <w:p w14:paraId="66236ED4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Debentures </w:t>
            </w:r>
          </w:p>
        </w:tc>
      </w:tr>
      <w:tr w:rsidR="004755BA" w:rsidRPr="00FF7A58" w14:paraId="77A26D9B" w14:textId="77777777" w:rsidTr="00287630">
        <w:tc>
          <w:tcPr>
            <w:tcW w:w="4788" w:type="dxa"/>
          </w:tcPr>
          <w:p w14:paraId="07BE71A3" w14:textId="77777777" w:rsidR="004755BA" w:rsidRPr="00FF7A58" w:rsidRDefault="004755BA" w:rsidP="004755B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units for capital </w:t>
            </w:r>
          </w:p>
        </w:tc>
        <w:tc>
          <w:tcPr>
            <w:tcW w:w="4788" w:type="dxa"/>
          </w:tcPr>
          <w:p w14:paraId="301A2FA4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Are units of loan</w:t>
            </w:r>
          </w:p>
        </w:tc>
      </w:tr>
      <w:tr w:rsidR="004755BA" w:rsidRPr="00FF7A58" w14:paraId="410E92AB" w14:textId="77777777" w:rsidTr="00287630">
        <w:tc>
          <w:tcPr>
            <w:tcW w:w="4788" w:type="dxa"/>
          </w:tcPr>
          <w:p w14:paraId="2D53DB01" w14:textId="77777777" w:rsidR="004755BA" w:rsidRPr="00FF7A58" w:rsidRDefault="004755BA" w:rsidP="004755B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Shareholders earn dividend</w:t>
            </w:r>
          </w:p>
        </w:tc>
        <w:tc>
          <w:tcPr>
            <w:tcW w:w="4788" w:type="dxa"/>
          </w:tcPr>
          <w:p w14:paraId="05058D68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Holders earn interest </w:t>
            </w:r>
          </w:p>
        </w:tc>
      </w:tr>
      <w:tr w:rsidR="004755BA" w:rsidRPr="00FF7A58" w14:paraId="37E7F34C" w14:textId="77777777" w:rsidTr="00287630">
        <w:tc>
          <w:tcPr>
            <w:tcW w:w="4788" w:type="dxa"/>
          </w:tcPr>
          <w:p w14:paraId="671D7353" w14:textId="77777777" w:rsidR="004755BA" w:rsidRPr="00FF7A58" w:rsidRDefault="004755BA" w:rsidP="004755B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Holders have voting rights </w:t>
            </w:r>
          </w:p>
        </w:tc>
        <w:tc>
          <w:tcPr>
            <w:tcW w:w="4788" w:type="dxa"/>
          </w:tcPr>
          <w:p w14:paraId="6FDE22BF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Holders have no voting rights</w:t>
            </w:r>
          </w:p>
        </w:tc>
      </w:tr>
      <w:tr w:rsidR="004755BA" w:rsidRPr="00FF7A58" w14:paraId="4D642C68" w14:textId="77777777" w:rsidTr="00287630">
        <w:tc>
          <w:tcPr>
            <w:tcW w:w="4788" w:type="dxa"/>
          </w:tcPr>
          <w:p w14:paraId="586D7277" w14:textId="77777777" w:rsidR="004755BA" w:rsidRPr="00FF7A58" w:rsidRDefault="004755BA" w:rsidP="004755B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Dividends paid only when declared </w:t>
            </w:r>
          </w:p>
        </w:tc>
        <w:tc>
          <w:tcPr>
            <w:tcW w:w="4788" w:type="dxa"/>
          </w:tcPr>
          <w:p w14:paraId="79CD207C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Interest on loans must be paid yearly</w:t>
            </w:r>
          </w:p>
        </w:tc>
      </w:tr>
      <w:tr w:rsidR="004755BA" w:rsidRPr="00FF7A58" w14:paraId="6F95B7D0" w14:textId="77777777" w:rsidTr="00287630">
        <w:tc>
          <w:tcPr>
            <w:tcW w:w="4788" w:type="dxa"/>
          </w:tcPr>
          <w:p w14:paraId="17087943" w14:textId="77777777" w:rsidR="004755BA" w:rsidRPr="00FF7A58" w:rsidRDefault="004755BA" w:rsidP="004755B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During dissolution of a company shares are paid last</w:t>
            </w:r>
          </w:p>
        </w:tc>
        <w:tc>
          <w:tcPr>
            <w:tcW w:w="4788" w:type="dxa"/>
          </w:tcPr>
          <w:p w14:paraId="3B20ACE6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During dissolution of a company, debentures are paid first.</w:t>
            </w:r>
          </w:p>
        </w:tc>
      </w:tr>
    </w:tbl>
    <w:p w14:paraId="5DB9929C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3A41D1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The government has risen the retirement age for civil servants from 55 years to 60 years. Highlight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four economic effects of such a move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                            (4mks)</w:t>
      </w:r>
    </w:p>
    <w:p w14:paraId="5CFBABEA" w14:textId="77777777" w:rsidR="004755BA" w:rsidRPr="00FF7A58" w:rsidRDefault="004755BA" w:rsidP="004755BA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Retention of experienced and skilled man power</w:t>
      </w:r>
    </w:p>
    <w:p w14:paraId="3DFF2AAA" w14:textId="77777777" w:rsidR="004755BA" w:rsidRPr="00FF7A58" w:rsidRDefault="004755BA" w:rsidP="004755BA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High unemployment for the youth who have to wait. </w:t>
      </w:r>
    </w:p>
    <w:p w14:paraId="0114A2DD" w14:textId="77777777" w:rsidR="004755BA" w:rsidRPr="00FF7A58" w:rsidRDefault="004755BA" w:rsidP="004755BA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Savings in pensions.</w:t>
      </w:r>
    </w:p>
    <w:p w14:paraId="0FB8A95E" w14:textId="77777777" w:rsidR="004755BA" w:rsidRPr="00FF7A58" w:rsidRDefault="004755BA" w:rsidP="004755BA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Revenue to the government.</w:t>
      </w:r>
    </w:p>
    <w:p w14:paraId="3A462DA7" w14:textId="77777777" w:rsidR="004755BA" w:rsidRPr="00FF7A58" w:rsidRDefault="004755BA" w:rsidP="004755BA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Non-training for new employees.</w:t>
      </w:r>
    </w:p>
    <w:p w14:paraId="31522EFB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E1241B" w14:textId="6313C661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F387853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33003E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State the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meaning of the following entries in the following ledger accounts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  (4mks)</w:t>
      </w: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5BA" w:rsidRPr="00FF7A58" w14:paraId="48435DB0" w14:textId="77777777" w:rsidTr="00287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2F9D1B99" w14:textId="77777777" w:rsidR="004755BA" w:rsidRPr="00FF7A58" w:rsidRDefault="004755BA" w:rsidP="002876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Dr                                     capital a/c</w:t>
            </w:r>
          </w:p>
        </w:tc>
        <w:tc>
          <w:tcPr>
            <w:tcW w:w="4675" w:type="dxa"/>
          </w:tcPr>
          <w:p w14:paraId="39388497" w14:textId="77777777" w:rsidR="004755BA" w:rsidRPr="00FF7A58" w:rsidRDefault="004755BA" w:rsidP="0028763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cr</w:t>
            </w:r>
          </w:p>
        </w:tc>
      </w:tr>
      <w:tr w:rsidR="004755BA" w:rsidRPr="00FF7A58" w14:paraId="1604570D" w14:textId="77777777" w:rsidTr="0028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6DF1B1" w14:textId="77777777" w:rsidR="004755BA" w:rsidRPr="00FF7A58" w:rsidRDefault="004755BA" w:rsidP="002876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DDFB74" w14:textId="77777777" w:rsidR="004755BA" w:rsidRPr="00FF7A58" w:rsidRDefault="004755BA" w:rsidP="0028763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2021 June 15 Bank             Sh. 500,000</w:t>
            </w:r>
          </w:p>
        </w:tc>
      </w:tr>
      <w:tr w:rsidR="004755BA" w:rsidRPr="00FF7A58" w14:paraId="3B6D1491" w14:textId="77777777" w:rsidTr="00287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8C5342" w14:textId="77777777" w:rsidR="004755BA" w:rsidRPr="00FF7A58" w:rsidRDefault="004755BA" w:rsidP="002876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62D409" w14:textId="77777777" w:rsidR="004755BA" w:rsidRPr="00FF7A58" w:rsidRDefault="004755BA" w:rsidP="0028763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2BADA76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5BA" w:rsidRPr="00FF7A58" w14:paraId="3786BB73" w14:textId="77777777" w:rsidTr="00287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355BCE43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                                                bank a/c   </w:t>
            </w:r>
          </w:p>
        </w:tc>
        <w:tc>
          <w:tcPr>
            <w:tcW w:w="4675" w:type="dxa"/>
          </w:tcPr>
          <w:p w14:paraId="1E04C1AD" w14:textId="77777777" w:rsidR="004755BA" w:rsidRPr="00FF7A58" w:rsidRDefault="004755BA" w:rsidP="00287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cr</w:t>
            </w:r>
          </w:p>
        </w:tc>
      </w:tr>
      <w:tr w:rsidR="004755BA" w:rsidRPr="00FF7A58" w14:paraId="4CACF127" w14:textId="77777777" w:rsidTr="0028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D20E0F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2021                                                       Sh.</w:t>
            </w:r>
          </w:p>
        </w:tc>
        <w:tc>
          <w:tcPr>
            <w:tcW w:w="4675" w:type="dxa"/>
          </w:tcPr>
          <w:p w14:paraId="037222C7" w14:textId="77777777" w:rsidR="004755BA" w:rsidRPr="00FF7A58" w:rsidRDefault="004755BA" w:rsidP="002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2021                                                            SH.</w:t>
            </w:r>
          </w:p>
        </w:tc>
      </w:tr>
      <w:tr w:rsidR="004755BA" w:rsidRPr="00FF7A58" w14:paraId="0CE7317E" w14:textId="77777777" w:rsidTr="00287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AC3C3D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june 15           capital              500,000</w:t>
            </w:r>
          </w:p>
        </w:tc>
        <w:tc>
          <w:tcPr>
            <w:tcW w:w="4675" w:type="dxa"/>
          </w:tcPr>
          <w:p w14:paraId="678FA62E" w14:textId="77777777" w:rsidR="004755BA" w:rsidRPr="00FF7A58" w:rsidRDefault="004755BA" w:rsidP="002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JUNE 16       MOTOR VEHICLE      250,000</w:t>
            </w:r>
          </w:p>
        </w:tc>
      </w:tr>
    </w:tbl>
    <w:p w14:paraId="1C626F24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5BA" w:rsidRPr="00FF7A58" w14:paraId="72E109B9" w14:textId="77777777" w:rsidTr="00287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074E6CAE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dr                         motor vehicle a/c</w:t>
            </w:r>
          </w:p>
        </w:tc>
        <w:tc>
          <w:tcPr>
            <w:tcW w:w="4675" w:type="dxa"/>
          </w:tcPr>
          <w:p w14:paraId="66AC1651" w14:textId="77777777" w:rsidR="004755BA" w:rsidRPr="00FF7A58" w:rsidRDefault="004755BA" w:rsidP="00287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cr</w:t>
            </w:r>
          </w:p>
        </w:tc>
      </w:tr>
      <w:tr w:rsidR="004755BA" w:rsidRPr="00FF7A58" w14:paraId="1E769AEF" w14:textId="77777777" w:rsidTr="0028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3EF86A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2021                                                         sh</w:t>
            </w:r>
          </w:p>
        </w:tc>
        <w:tc>
          <w:tcPr>
            <w:tcW w:w="4675" w:type="dxa"/>
          </w:tcPr>
          <w:p w14:paraId="10CCDE3E" w14:textId="77777777" w:rsidR="004755BA" w:rsidRPr="00FF7A58" w:rsidRDefault="004755BA" w:rsidP="002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BA" w:rsidRPr="00FF7A58" w14:paraId="3B8C8711" w14:textId="77777777" w:rsidTr="00287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229552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june 16          bank                     250,000</w:t>
            </w:r>
          </w:p>
        </w:tc>
        <w:tc>
          <w:tcPr>
            <w:tcW w:w="4675" w:type="dxa"/>
          </w:tcPr>
          <w:p w14:paraId="14C7441B" w14:textId="77777777" w:rsidR="004755BA" w:rsidRPr="00FF7A58" w:rsidRDefault="004755BA" w:rsidP="002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26670D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4C2953" w14:textId="77777777" w:rsidR="004755BA" w:rsidRPr="00FF7A58" w:rsidRDefault="004755BA" w:rsidP="004755BA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Started business in June 15</w:t>
      </w:r>
      <w:r w:rsidRPr="00FF7A5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2021 with Sh. 500,000 in bank.</w:t>
      </w:r>
    </w:p>
    <w:p w14:paraId="11DA398F" w14:textId="77777777" w:rsidR="004755BA" w:rsidRPr="00FF7A58" w:rsidRDefault="004755BA" w:rsidP="004755BA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Bought a motor vehicle in June 16</w:t>
      </w:r>
      <w:r w:rsidRPr="00FF7A5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2021 for Sh. 250,000, payment made by cheque.</w:t>
      </w:r>
    </w:p>
    <w:p w14:paraId="7BDEE5B5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1F4AE3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Highlight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reasons why there is need for a business to observe ethics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(4mks)</w:t>
      </w:r>
    </w:p>
    <w:p w14:paraId="1888C34E" w14:textId="77777777" w:rsidR="004755BA" w:rsidRPr="00FF7A58" w:rsidRDefault="004755BA" w:rsidP="004755B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Ensures no discrimination in business</w:t>
      </w:r>
    </w:p>
    <w:p w14:paraId="51B93CD6" w14:textId="77777777" w:rsidR="004755BA" w:rsidRPr="00FF7A58" w:rsidRDefault="004755BA" w:rsidP="004755B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To create fairness in competition</w:t>
      </w:r>
    </w:p>
    <w:p w14:paraId="4A5FABBE" w14:textId="77777777" w:rsidR="004755BA" w:rsidRPr="00FF7A58" w:rsidRDefault="004755BA" w:rsidP="004755B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To ensure protection of the environment </w:t>
      </w:r>
    </w:p>
    <w:p w14:paraId="534C753C" w14:textId="77777777" w:rsidR="004755BA" w:rsidRPr="00FF7A58" w:rsidRDefault="004755BA" w:rsidP="004755B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To ensure rights of employees are upheld.</w:t>
      </w:r>
    </w:p>
    <w:p w14:paraId="373A5723" w14:textId="77777777" w:rsidR="004755BA" w:rsidRPr="00FF7A58" w:rsidRDefault="004755BA" w:rsidP="004755B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To avoid consumer exploitation. </w:t>
      </w:r>
    </w:p>
    <w:p w14:paraId="542DB979" w14:textId="77777777" w:rsidR="004755BA" w:rsidRPr="00FF7A58" w:rsidRDefault="004755BA" w:rsidP="004755B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To eliminate the use of unfair means of achieving business objectives.</w:t>
      </w:r>
    </w:p>
    <w:p w14:paraId="7931360A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F30ABA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State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characteristics of a good filing system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                                          (4mks)</w:t>
      </w:r>
    </w:p>
    <w:p w14:paraId="59EF6D64" w14:textId="77777777" w:rsidR="004755BA" w:rsidRPr="00FF7A58" w:rsidRDefault="004755BA" w:rsidP="004755B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Should be simple </w:t>
      </w:r>
    </w:p>
    <w:p w14:paraId="51447DDA" w14:textId="77777777" w:rsidR="004755BA" w:rsidRPr="00FF7A58" w:rsidRDefault="004755BA" w:rsidP="004755B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Should be suitable. </w:t>
      </w:r>
    </w:p>
    <w:p w14:paraId="4B9CFCF2" w14:textId="77777777" w:rsidR="004755BA" w:rsidRPr="00FF7A58" w:rsidRDefault="004755BA" w:rsidP="004755B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Should be compact </w:t>
      </w:r>
    </w:p>
    <w:p w14:paraId="60A0A734" w14:textId="77777777" w:rsidR="004755BA" w:rsidRPr="00FF7A58" w:rsidRDefault="004755BA" w:rsidP="004755B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Should be economical </w:t>
      </w:r>
    </w:p>
    <w:p w14:paraId="0E3B6730" w14:textId="77777777" w:rsidR="004755BA" w:rsidRPr="00FF7A58" w:rsidRDefault="004755BA" w:rsidP="004755B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Should be safe </w:t>
      </w:r>
    </w:p>
    <w:p w14:paraId="17F24221" w14:textId="77777777" w:rsidR="004755BA" w:rsidRPr="00FF7A58" w:rsidRDefault="004755BA" w:rsidP="004755B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Should be flexible </w:t>
      </w:r>
    </w:p>
    <w:p w14:paraId="43DFAD7A" w14:textId="146CE9C9" w:rsidR="004755BA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51917F" w14:textId="214787EF" w:rsidR="004755BA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036AAA6" w14:textId="5C3D7F70" w:rsidR="004755BA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4EE36C" w14:textId="73778A1C" w:rsidR="004755BA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BFA593E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0EF1B7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Indicate in the spaces provided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whether the following taxes are either direct taxes or</w:t>
      </w: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indirect taxes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(4mks)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376"/>
        <w:gridCol w:w="4254"/>
      </w:tblGrid>
      <w:tr w:rsidR="004755BA" w:rsidRPr="00FF7A58" w14:paraId="2CEBB1DB" w14:textId="77777777" w:rsidTr="00287630">
        <w:tc>
          <w:tcPr>
            <w:tcW w:w="4675" w:type="dxa"/>
          </w:tcPr>
          <w:p w14:paraId="135BF5DD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Tax </w:t>
            </w:r>
          </w:p>
        </w:tc>
        <w:tc>
          <w:tcPr>
            <w:tcW w:w="4675" w:type="dxa"/>
          </w:tcPr>
          <w:p w14:paraId="49F3E6D7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Types of tax</w:t>
            </w:r>
          </w:p>
        </w:tc>
      </w:tr>
      <w:tr w:rsidR="004755BA" w:rsidRPr="00FF7A58" w14:paraId="71755275" w14:textId="77777777" w:rsidTr="00287630">
        <w:tc>
          <w:tcPr>
            <w:tcW w:w="4675" w:type="dxa"/>
          </w:tcPr>
          <w:p w14:paraId="6912D9AD" w14:textId="77777777" w:rsidR="004755BA" w:rsidRPr="00FF7A58" w:rsidRDefault="004755BA" w:rsidP="004755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Corporation tax</w:t>
            </w:r>
          </w:p>
          <w:p w14:paraId="1335A7C1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C714BCB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Direct </w:t>
            </w:r>
          </w:p>
        </w:tc>
      </w:tr>
      <w:tr w:rsidR="004755BA" w:rsidRPr="00FF7A58" w14:paraId="13517F32" w14:textId="77777777" w:rsidTr="00287630">
        <w:tc>
          <w:tcPr>
            <w:tcW w:w="4675" w:type="dxa"/>
          </w:tcPr>
          <w:p w14:paraId="3CE936AF" w14:textId="77777777" w:rsidR="004755BA" w:rsidRPr="00FF7A58" w:rsidRDefault="004755BA" w:rsidP="004755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Capital gain tax </w:t>
            </w:r>
          </w:p>
          <w:p w14:paraId="59E3ABDE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454AC1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Direct </w:t>
            </w:r>
          </w:p>
        </w:tc>
      </w:tr>
      <w:tr w:rsidR="004755BA" w:rsidRPr="00FF7A58" w14:paraId="0347F02C" w14:textId="77777777" w:rsidTr="00287630">
        <w:tc>
          <w:tcPr>
            <w:tcW w:w="4675" w:type="dxa"/>
          </w:tcPr>
          <w:p w14:paraId="388953AB" w14:textId="77777777" w:rsidR="004755BA" w:rsidRPr="00FF7A58" w:rsidRDefault="004755BA" w:rsidP="004755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Value added tax </w:t>
            </w:r>
          </w:p>
          <w:p w14:paraId="075B8AEF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EDB50F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Indirect </w:t>
            </w:r>
          </w:p>
        </w:tc>
      </w:tr>
      <w:tr w:rsidR="004755BA" w:rsidRPr="00FF7A58" w14:paraId="27F96B28" w14:textId="77777777" w:rsidTr="00287630">
        <w:tc>
          <w:tcPr>
            <w:tcW w:w="4675" w:type="dxa"/>
          </w:tcPr>
          <w:p w14:paraId="79D574CA" w14:textId="77777777" w:rsidR="004755BA" w:rsidRPr="00FF7A58" w:rsidRDefault="004755BA" w:rsidP="004755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Income tax </w:t>
            </w:r>
          </w:p>
          <w:p w14:paraId="0CEE5B0E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F27E142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Direct </w:t>
            </w:r>
          </w:p>
        </w:tc>
      </w:tr>
    </w:tbl>
    <w:p w14:paraId="2690B0A1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7D4D4D3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F56F4D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The following figures relate to Jumbo traders for the year ended 31.12.20.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301"/>
      </w:tblGrid>
      <w:tr w:rsidR="004755BA" w:rsidRPr="00FF7A58" w14:paraId="259DF660" w14:textId="77777777" w:rsidTr="00287630">
        <w:tc>
          <w:tcPr>
            <w:tcW w:w="4675" w:type="dxa"/>
          </w:tcPr>
          <w:p w14:paraId="14BBD636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Details </w:t>
            </w:r>
          </w:p>
        </w:tc>
        <w:tc>
          <w:tcPr>
            <w:tcW w:w="4675" w:type="dxa"/>
          </w:tcPr>
          <w:p w14:paraId="0515850D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Sh.</w:t>
            </w:r>
          </w:p>
        </w:tc>
      </w:tr>
      <w:tr w:rsidR="004755BA" w:rsidRPr="00FF7A58" w14:paraId="7A24755D" w14:textId="77777777" w:rsidTr="00287630">
        <w:tc>
          <w:tcPr>
            <w:tcW w:w="4675" w:type="dxa"/>
          </w:tcPr>
          <w:p w14:paraId="3801929F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Capital (31.12.20)</w:t>
            </w:r>
          </w:p>
        </w:tc>
        <w:tc>
          <w:tcPr>
            <w:tcW w:w="4675" w:type="dxa"/>
          </w:tcPr>
          <w:p w14:paraId="2F62BE1F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940,000</w:t>
            </w:r>
          </w:p>
        </w:tc>
      </w:tr>
      <w:tr w:rsidR="004755BA" w:rsidRPr="00FF7A58" w14:paraId="78B45A86" w14:textId="77777777" w:rsidTr="00287630">
        <w:tc>
          <w:tcPr>
            <w:tcW w:w="4675" w:type="dxa"/>
          </w:tcPr>
          <w:p w14:paraId="63B76346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Net loss </w:t>
            </w:r>
          </w:p>
        </w:tc>
        <w:tc>
          <w:tcPr>
            <w:tcW w:w="4675" w:type="dxa"/>
          </w:tcPr>
          <w:p w14:paraId="0D686341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</w:p>
        </w:tc>
      </w:tr>
      <w:tr w:rsidR="004755BA" w:rsidRPr="00FF7A58" w14:paraId="2D086739" w14:textId="77777777" w:rsidTr="00287630">
        <w:tc>
          <w:tcPr>
            <w:tcW w:w="4675" w:type="dxa"/>
          </w:tcPr>
          <w:p w14:paraId="3A01C370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Additional investment </w:t>
            </w:r>
          </w:p>
        </w:tc>
        <w:tc>
          <w:tcPr>
            <w:tcW w:w="4675" w:type="dxa"/>
          </w:tcPr>
          <w:p w14:paraId="70B363CB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420,000</w:t>
            </w:r>
          </w:p>
        </w:tc>
      </w:tr>
      <w:tr w:rsidR="004755BA" w:rsidRPr="00FF7A58" w14:paraId="72EBDDE7" w14:textId="77777777" w:rsidTr="00287630">
        <w:tc>
          <w:tcPr>
            <w:tcW w:w="4675" w:type="dxa"/>
          </w:tcPr>
          <w:p w14:paraId="366CAE94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Monthly drawing </w:t>
            </w:r>
          </w:p>
        </w:tc>
        <w:tc>
          <w:tcPr>
            <w:tcW w:w="4675" w:type="dxa"/>
          </w:tcPr>
          <w:p w14:paraId="02723870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</w:tr>
    </w:tbl>
    <w:p w14:paraId="5DACD01E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Determine the capital as at 01/01/20.                                                                 </w:t>
      </w:r>
      <w:r w:rsidRPr="00FF7A58">
        <w:rPr>
          <w:rFonts w:ascii="Times New Roman" w:eastAsia="Calibri" w:hAnsi="Times New Roman" w:cs="Times New Roman"/>
          <w:sz w:val="24"/>
          <w:szCs w:val="24"/>
        </w:rPr>
        <w:t>(4mks)</w:t>
      </w:r>
    </w:p>
    <w:p w14:paraId="49B900B7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5D42F2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Initial capital =closing capital+ net loss +drawing- additional investment</w:t>
      </w:r>
    </w:p>
    <w:p w14:paraId="69DE2F47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IC=CC+ NL +D -AI</w:t>
      </w:r>
    </w:p>
    <w:p w14:paraId="0BC8B02E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=940,000+ 20,000+(5,000*12)-420,000</w:t>
      </w:r>
    </w:p>
    <w:p w14:paraId="2D1B9214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=Sh. 600,000</w:t>
      </w:r>
    </w:p>
    <w:p w14:paraId="15BFDA0B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1C8420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05BF4D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88DA99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36C92A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D04931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94BD3B" w14:textId="5E3E9024" w:rsidR="004755BA" w:rsidRDefault="004755BA" w:rsidP="004755BA">
      <w:pPr>
        <w:spacing w:before="360"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12C8F25" w14:textId="457C3EA8" w:rsidR="004755BA" w:rsidRDefault="004755BA" w:rsidP="004755BA">
      <w:pPr>
        <w:spacing w:before="360"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7C800F" w14:textId="77777777" w:rsidR="004755BA" w:rsidRPr="00FF7A58" w:rsidRDefault="004755BA" w:rsidP="004755BA">
      <w:pPr>
        <w:spacing w:before="360"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2C77DF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Identify the source documents</w:t>
      </w: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into which the information given in the table below would be recorded.                                                                                  (4mks)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5BA" w:rsidRPr="00FF7A58" w14:paraId="6F9042D7" w14:textId="77777777" w:rsidTr="00287630">
        <w:tc>
          <w:tcPr>
            <w:tcW w:w="4675" w:type="dxa"/>
          </w:tcPr>
          <w:p w14:paraId="1BFF6E2C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Information </w:t>
            </w:r>
          </w:p>
        </w:tc>
        <w:tc>
          <w:tcPr>
            <w:tcW w:w="4675" w:type="dxa"/>
          </w:tcPr>
          <w:p w14:paraId="31323E64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Source documents</w:t>
            </w:r>
          </w:p>
        </w:tc>
      </w:tr>
      <w:tr w:rsidR="004755BA" w:rsidRPr="00FF7A58" w14:paraId="2CC88016" w14:textId="77777777" w:rsidTr="00287630">
        <w:tc>
          <w:tcPr>
            <w:tcW w:w="4675" w:type="dxa"/>
          </w:tcPr>
          <w:p w14:paraId="0C611B02" w14:textId="77777777" w:rsidR="004755BA" w:rsidRPr="00FF7A58" w:rsidRDefault="004755BA" w:rsidP="004755B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Payments received from debtors</w:t>
            </w:r>
          </w:p>
          <w:p w14:paraId="0455DA98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AFBBE7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Outgoing receipts/issued receipts/ duplicate copy of receipts</w:t>
            </w:r>
          </w:p>
        </w:tc>
      </w:tr>
      <w:tr w:rsidR="004755BA" w:rsidRPr="00FF7A58" w14:paraId="7E30EC00" w14:textId="77777777" w:rsidTr="00287630">
        <w:tc>
          <w:tcPr>
            <w:tcW w:w="4675" w:type="dxa"/>
          </w:tcPr>
          <w:p w14:paraId="22E68683" w14:textId="77777777" w:rsidR="004755BA" w:rsidRPr="00FF7A58" w:rsidRDefault="004755BA" w:rsidP="004755B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Purchases made on credit </w:t>
            </w:r>
          </w:p>
          <w:p w14:paraId="00C3241D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94D1BD0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Incoming invoice/ received invoice / purchase invoice</w:t>
            </w:r>
          </w:p>
        </w:tc>
      </w:tr>
      <w:tr w:rsidR="004755BA" w:rsidRPr="00FF7A58" w14:paraId="4EF8927F" w14:textId="77777777" w:rsidTr="00287630">
        <w:tc>
          <w:tcPr>
            <w:tcW w:w="4675" w:type="dxa"/>
          </w:tcPr>
          <w:p w14:paraId="35DAC7D1" w14:textId="77777777" w:rsidR="004755BA" w:rsidRPr="00FF7A58" w:rsidRDefault="004755BA" w:rsidP="004755B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Validating payments made by the cashier.</w:t>
            </w:r>
          </w:p>
        </w:tc>
        <w:tc>
          <w:tcPr>
            <w:tcW w:w="4675" w:type="dxa"/>
          </w:tcPr>
          <w:p w14:paraId="253074AB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Payment voucher/ cash payment voucher</w:t>
            </w:r>
          </w:p>
        </w:tc>
      </w:tr>
      <w:tr w:rsidR="004755BA" w:rsidRPr="00FF7A58" w14:paraId="5D969261" w14:textId="77777777" w:rsidTr="00287630">
        <w:tc>
          <w:tcPr>
            <w:tcW w:w="4675" w:type="dxa"/>
          </w:tcPr>
          <w:p w14:paraId="3118EBD4" w14:textId="77777777" w:rsidR="004755BA" w:rsidRPr="00FF7A58" w:rsidRDefault="004755BA" w:rsidP="004755B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Requesting for additional payments from debtor.</w:t>
            </w:r>
          </w:p>
        </w:tc>
        <w:tc>
          <w:tcPr>
            <w:tcW w:w="4675" w:type="dxa"/>
          </w:tcPr>
          <w:p w14:paraId="241BE7C1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Debit note</w:t>
            </w:r>
          </w:p>
        </w:tc>
      </w:tr>
    </w:tbl>
    <w:p w14:paraId="747A8713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9CDD10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D97DB6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State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types of expenditure that are included in measuring national income using expenditure approach.                                                                                          </w:t>
      </w:r>
      <w:r w:rsidRPr="00FF7A58">
        <w:rPr>
          <w:rFonts w:ascii="Times New Roman" w:eastAsia="Calibri" w:hAnsi="Times New Roman" w:cs="Times New Roman"/>
          <w:sz w:val="24"/>
          <w:szCs w:val="24"/>
        </w:rPr>
        <w:t>(4mks)</w:t>
      </w:r>
    </w:p>
    <w:p w14:paraId="11B89339" w14:textId="77777777" w:rsidR="004755BA" w:rsidRPr="00FF7A58" w:rsidRDefault="004755BA" w:rsidP="004755BA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Personal expenditure </w:t>
      </w:r>
    </w:p>
    <w:p w14:paraId="70F4BEF5" w14:textId="77777777" w:rsidR="004755BA" w:rsidRPr="00FF7A58" w:rsidRDefault="004755BA" w:rsidP="004755BA">
      <w:pPr>
        <w:numPr>
          <w:ilvl w:val="0"/>
          <w:numId w:val="12"/>
        </w:numPr>
        <w:spacing w:before="30"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Investment </w:t>
      </w:r>
    </w:p>
    <w:p w14:paraId="784EA141" w14:textId="77777777" w:rsidR="004755BA" w:rsidRPr="00FF7A58" w:rsidRDefault="004755BA" w:rsidP="004755BA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Government expenditure </w:t>
      </w:r>
    </w:p>
    <w:p w14:paraId="7B8D3C50" w14:textId="77777777" w:rsidR="004755BA" w:rsidRPr="00FF7A58" w:rsidRDefault="004755BA" w:rsidP="004755BA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Import </w:t>
      </w:r>
    </w:p>
    <w:p w14:paraId="744FB315" w14:textId="77777777" w:rsidR="004755BA" w:rsidRPr="00FF7A58" w:rsidRDefault="004755BA" w:rsidP="004755BA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Export </w:t>
      </w:r>
    </w:p>
    <w:p w14:paraId="30962DBB" w14:textId="25498ECD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1F80FAA" w14:textId="747DA148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A12DA9" w14:textId="4C617274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1709F9C" w14:textId="68A80AD9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1B5053F" w14:textId="6896F044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18C4B41" w14:textId="7E2FBB53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83260A2" w14:textId="0FB1E113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144E8D" w14:textId="441636FD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348517E" w14:textId="286B107D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E644A5A" w14:textId="58852859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69CD61" w14:textId="00F8BD10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79B27A" w14:textId="14C0DDD9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60B7F82" w14:textId="4227887A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1AB7988" w14:textId="2A61F547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0B7858" w14:textId="52148064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8E4D8C" w14:textId="2941F02B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A76248" w14:textId="6D725AFD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199F42" w14:textId="0CFF90DB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8734FC" w14:textId="280888CE" w:rsidR="004755BA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A7517D5" w14:textId="77777777" w:rsidR="004755BA" w:rsidRPr="00FF7A58" w:rsidRDefault="004755BA" w:rsidP="004755BA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653794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lastRenderedPageBreak/>
        <w:t>Christine provided the following information for the month of January 2021.</w:t>
      </w:r>
    </w:p>
    <w:p w14:paraId="2211D7AC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Sh</w:t>
      </w:r>
      <w:r w:rsidRPr="00FF7A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8BB016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Stock as at 1/1/21                                                     20,000</w:t>
      </w:r>
    </w:p>
    <w:p w14:paraId="06EF043A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Stock as at 31/1/21                                                   30,000</w:t>
      </w:r>
    </w:p>
    <w:p w14:paraId="1A81DC72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Purchases                                                                 50,000</w:t>
      </w:r>
    </w:p>
    <w:p w14:paraId="02F2BDCF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Margin                                                                         20%</w:t>
      </w:r>
    </w:p>
    <w:p w14:paraId="3568711C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Prepare her trading account for the period ended 31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st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January 2021.        (4mks)</w:t>
      </w:r>
    </w:p>
    <w:p w14:paraId="02C820E3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CHRISTINE </w:t>
      </w:r>
    </w:p>
    <w:p w14:paraId="52A2432F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TRADING ACCOUNT </w:t>
      </w:r>
    </w:p>
    <w:p w14:paraId="35F84E0D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FOR THE PERIOD ENDED 31</w:t>
      </w:r>
      <w:r w:rsidRPr="00FF7A58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JANUARY 2021</w:t>
      </w:r>
    </w:p>
    <w:p w14:paraId="11D70964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18FEB71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4693"/>
        <w:gridCol w:w="4667"/>
      </w:tblGrid>
      <w:tr w:rsidR="004755BA" w:rsidRPr="00FF7A58" w14:paraId="26C4D5C8" w14:textId="77777777" w:rsidTr="00287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14:paraId="094804AD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AE82449" w14:textId="77777777" w:rsidR="004755BA" w:rsidRPr="00FF7A58" w:rsidRDefault="004755BA" w:rsidP="00287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BA" w:rsidRPr="00FF7A58" w14:paraId="41EF9438" w14:textId="77777777" w:rsidTr="0028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84A1FE6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Opening                                      20,000</w:t>
            </w:r>
          </w:p>
        </w:tc>
        <w:tc>
          <w:tcPr>
            <w:tcW w:w="4788" w:type="dxa"/>
          </w:tcPr>
          <w:p w14:paraId="7EB6B2A0" w14:textId="77777777" w:rsidR="004755BA" w:rsidRPr="00FF7A58" w:rsidRDefault="004755BA" w:rsidP="002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SALES                                          50,000</w:t>
            </w:r>
          </w:p>
        </w:tc>
      </w:tr>
      <w:tr w:rsidR="004755BA" w:rsidRPr="00FF7A58" w14:paraId="7461B5A5" w14:textId="77777777" w:rsidTr="00287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F15F7FF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+purchases                              </w:t>
            </w:r>
            <w:r w:rsidRPr="00FF7A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50,000</w:t>
            </w:r>
          </w:p>
        </w:tc>
        <w:tc>
          <w:tcPr>
            <w:tcW w:w="4788" w:type="dxa"/>
          </w:tcPr>
          <w:p w14:paraId="28D7A856" w14:textId="77777777" w:rsidR="004755BA" w:rsidRPr="00FF7A58" w:rsidRDefault="004755BA" w:rsidP="002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BA" w:rsidRPr="00FF7A58" w14:paraId="42F4F33E" w14:textId="77777777" w:rsidTr="0028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38262F1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cogas                                          70,000</w:t>
            </w:r>
          </w:p>
        </w:tc>
        <w:tc>
          <w:tcPr>
            <w:tcW w:w="4788" w:type="dxa"/>
          </w:tcPr>
          <w:p w14:paraId="1C1A95E3" w14:textId="77777777" w:rsidR="004755BA" w:rsidRPr="00FF7A58" w:rsidRDefault="004755BA" w:rsidP="002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BA" w:rsidRPr="00FF7A58" w14:paraId="0EB6B77B" w14:textId="77777777" w:rsidTr="002876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A2459D4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-closing stock                     </w:t>
            </w:r>
            <w:r w:rsidRPr="00FF7A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30,000</w:t>
            </w:r>
          </w:p>
        </w:tc>
        <w:tc>
          <w:tcPr>
            <w:tcW w:w="4788" w:type="dxa"/>
          </w:tcPr>
          <w:p w14:paraId="6F96FEB7" w14:textId="77777777" w:rsidR="004755BA" w:rsidRPr="00FF7A58" w:rsidRDefault="004755BA" w:rsidP="002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BA" w:rsidRPr="00FF7A58" w14:paraId="0D90D1FF" w14:textId="77777777" w:rsidTr="0028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2A9AD0C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>cogs                                             40,000</w:t>
            </w:r>
          </w:p>
          <w:p w14:paraId="12606427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grosss profit c/d                 </w:t>
            </w:r>
            <w:r w:rsidRPr="00FF7A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10,000</w:t>
            </w:r>
          </w:p>
          <w:p w14:paraId="16EEE7E3" w14:textId="77777777" w:rsidR="004755BA" w:rsidRPr="00FF7A58" w:rsidRDefault="004755BA" w:rsidP="002876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FF7A5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50,000</w:t>
            </w:r>
          </w:p>
        </w:tc>
        <w:tc>
          <w:tcPr>
            <w:tcW w:w="4788" w:type="dxa"/>
          </w:tcPr>
          <w:p w14:paraId="6642C063" w14:textId="77777777" w:rsidR="004755BA" w:rsidRPr="00FF7A58" w:rsidRDefault="004755BA" w:rsidP="002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9DB7666" w14:textId="77777777" w:rsidR="004755BA" w:rsidRPr="00FF7A58" w:rsidRDefault="004755BA" w:rsidP="002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14:paraId="6359F820" w14:textId="77777777" w:rsidR="004755BA" w:rsidRPr="00FF7A58" w:rsidRDefault="004755BA" w:rsidP="002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F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FF7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50,000                                                                                                                       </w:t>
            </w:r>
          </w:p>
        </w:tc>
      </w:tr>
    </w:tbl>
    <w:p w14:paraId="07D4EC79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80805A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C8BE7B" w14:textId="77777777" w:rsidR="004755BA" w:rsidRPr="00FF7A58" w:rsidRDefault="004755BA" w:rsidP="004755B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A4060F5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State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causes of cost push inflation</w:t>
      </w:r>
      <w:r w:rsidRPr="00FF7A58">
        <w:rPr>
          <w:rFonts w:ascii="Times New Roman" w:eastAsia="Calibri" w:hAnsi="Times New Roman" w:cs="Times New Roman"/>
          <w:sz w:val="24"/>
          <w:szCs w:val="24"/>
        </w:rPr>
        <w:t>.                                                  (4mks)</w:t>
      </w:r>
    </w:p>
    <w:p w14:paraId="32D45C9D" w14:textId="77777777" w:rsidR="004755BA" w:rsidRPr="00FF7A58" w:rsidRDefault="004755BA" w:rsidP="004755BA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Rise in wages and salaries</w:t>
      </w:r>
    </w:p>
    <w:p w14:paraId="17F1C310" w14:textId="77777777" w:rsidR="004755BA" w:rsidRPr="00FF7A58" w:rsidRDefault="004755BA" w:rsidP="004755BA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Increase in taxes.</w:t>
      </w:r>
    </w:p>
    <w:p w14:paraId="30D4EFFD" w14:textId="77777777" w:rsidR="004755BA" w:rsidRPr="00FF7A58" w:rsidRDefault="004755BA" w:rsidP="004755BA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Increase in profit margin </w:t>
      </w:r>
    </w:p>
    <w:p w14:paraId="74079912" w14:textId="77777777" w:rsidR="004755BA" w:rsidRPr="00FF7A58" w:rsidRDefault="004755BA" w:rsidP="004755BA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Increase in cost of inputs other than labor</w:t>
      </w:r>
    </w:p>
    <w:p w14:paraId="62883169" w14:textId="77777777" w:rsidR="004755BA" w:rsidRPr="00FF7A58" w:rsidRDefault="004755BA" w:rsidP="004755BA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Reduction subsidies</w:t>
      </w:r>
    </w:p>
    <w:p w14:paraId="1DDC7C50" w14:textId="77777777" w:rsidR="004755BA" w:rsidRPr="00FF7A58" w:rsidRDefault="004755BA" w:rsidP="004755BA">
      <w:pPr>
        <w:spacing w:after="16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E99C382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State the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line of communication involved</w:t>
      </w: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in each of the following.                (4mks)</w:t>
      </w:r>
    </w:p>
    <w:p w14:paraId="5BEE1FC7" w14:textId="77777777" w:rsidR="004755BA" w:rsidRPr="00FF7A58" w:rsidRDefault="004755BA" w:rsidP="004755BA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The manager of EFG company Ltd talking to the manager of XYZ company Ltd.</w:t>
      </w:r>
    </w:p>
    <w:p w14:paraId="5945EF0E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Horizontal communication</w:t>
      </w:r>
    </w:p>
    <w:p w14:paraId="6AF0DD27" w14:textId="77777777" w:rsidR="004755BA" w:rsidRPr="00FF7A58" w:rsidRDefault="004755BA" w:rsidP="004755BA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A secretary asking for time off from her boss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upward vertical communication</w:t>
      </w:r>
    </w:p>
    <w:p w14:paraId="3560FEAE" w14:textId="77777777" w:rsidR="004755BA" w:rsidRPr="00FF7A58" w:rsidRDefault="004755BA" w:rsidP="004755BA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The production manager giving instructions to the secretary of the sales manager</w:t>
      </w:r>
    </w:p>
    <w:p w14:paraId="6517270F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Downward diagonal communication</w:t>
      </w:r>
    </w:p>
    <w:p w14:paraId="44426016" w14:textId="77777777" w:rsidR="004755BA" w:rsidRPr="00FF7A58" w:rsidRDefault="004755BA" w:rsidP="004755BA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store keeper giving explanations to the chief accountant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upward diagonal communication.</w:t>
      </w:r>
    </w:p>
    <w:p w14:paraId="416D0C93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88426A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State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elements of the economic environment that may influence the operations of a business.                                                                                                      </w:t>
      </w:r>
      <w:r w:rsidRPr="00FF7A58">
        <w:rPr>
          <w:rFonts w:ascii="Times New Roman" w:eastAsia="Calibri" w:hAnsi="Times New Roman" w:cs="Times New Roman"/>
          <w:sz w:val="24"/>
          <w:szCs w:val="24"/>
        </w:rPr>
        <w:t>(4mks)</w:t>
      </w:r>
    </w:p>
    <w:p w14:paraId="79689C45" w14:textId="77777777" w:rsidR="004755BA" w:rsidRPr="00FF7A58" w:rsidRDefault="004755BA" w:rsidP="004755BA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Interest rate</w:t>
      </w:r>
    </w:p>
    <w:p w14:paraId="3D3FF303" w14:textId="77777777" w:rsidR="004755BA" w:rsidRPr="00FF7A58" w:rsidRDefault="004755BA" w:rsidP="004755BA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Inflation </w:t>
      </w:r>
    </w:p>
    <w:p w14:paraId="595A7BF3" w14:textId="77777777" w:rsidR="004755BA" w:rsidRPr="00FF7A58" w:rsidRDefault="004755BA" w:rsidP="004755BA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Changes in buyer’s income / purchasing power </w:t>
      </w:r>
    </w:p>
    <w:p w14:paraId="7F520C83" w14:textId="77777777" w:rsidR="004755BA" w:rsidRPr="00FF7A58" w:rsidRDefault="004755BA" w:rsidP="004755BA">
      <w:pPr>
        <w:numPr>
          <w:ilvl w:val="0"/>
          <w:numId w:val="1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Prices of goods and services.</w:t>
      </w:r>
    </w:p>
    <w:p w14:paraId="09B70BBC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49CE70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Highlight four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benefits that accrues to a trader who advertises goods using a radio. (4mks)</w:t>
      </w:r>
    </w:p>
    <w:p w14:paraId="00817FCC" w14:textId="77777777" w:rsidR="004755BA" w:rsidRPr="00FF7A58" w:rsidRDefault="004755BA" w:rsidP="004755BA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Different languages may be used to reach different people.</w:t>
      </w:r>
    </w:p>
    <w:p w14:paraId="0310782D" w14:textId="77777777" w:rsidR="004755BA" w:rsidRPr="00FF7A58" w:rsidRDefault="004755BA" w:rsidP="004755BA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One can choose the time to advertise to reach a particular group of listeners </w:t>
      </w:r>
    </w:p>
    <w:p w14:paraId="29DEF944" w14:textId="77777777" w:rsidR="004755BA" w:rsidRPr="00FF7A58" w:rsidRDefault="004755BA" w:rsidP="004755BA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It has a wide coverage because many people listen to the radio </w:t>
      </w:r>
    </w:p>
    <w:p w14:paraId="6A0D7D67" w14:textId="77777777" w:rsidR="004755BA" w:rsidRPr="00FF7A58" w:rsidRDefault="004755BA" w:rsidP="004755BA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It can be used to reach the blind as it requires listening only.</w:t>
      </w:r>
    </w:p>
    <w:p w14:paraId="2290C5DA" w14:textId="77777777" w:rsidR="004755BA" w:rsidRPr="00FF7A58" w:rsidRDefault="004755BA" w:rsidP="004755BA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The advert can be repeated several times to reach more people</w:t>
      </w:r>
    </w:p>
    <w:p w14:paraId="27030DDE" w14:textId="77777777" w:rsidR="004755BA" w:rsidRPr="00FF7A58" w:rsidRDefault="004755BA" w:rsidP="004755BA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Use of entertainment or music in the advertisement can attract people.</w:t>
      </w:r>
    </w:p>
    <w:p w14:paraId="3B37D70A" w14:textId="77777777" w:rsidR="004755BA" w:rsidRPr="00FF7A58" w:rsidRDefault="004755BA" w:rsidP="004755BA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>The advertisement can reach both literate and illiterate people since it only requires listening to the message.</w:t>
      </w:r>
    </w:p>
    <w:p w14:paraId="684168DB" w14:textId="77777777" w:rsidR="004755BA" w:rsidRPr="00FF7A58" w:rsidRDefault="004755BA" w:rsidP="004755B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08BAD" w14:textId="77777777" w:rsidR="004755BA" w:rsidRPr="00FF7A58" w:rsidRDefault="004755BA" w:rsidP="004755BA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Achieng owned a motor vehicle valued at Sh. 1,000,000. She comprehensively insured the car at Sh. 300,000. The motor vehicle was involved in an accident and declared a write off. </w:t>
      </w:r>
      <w:r w:rsidRPr="00FF7A58">
        <w:rPr>
          <w:rFonts w:ascii="Times New Roman" w:eastAsia="Calibri" w:hAnsi="Times New Roman" w:cs="Times New Roman"/>
          <w:b/>
          <w:bCs/>
          <w:sz w:val="24"/>
          <w:szCs w:val="24"/>
        </w:rPr>
        <w:t>Calculate the amount Achieng should get from the insurer</w:t>
      </w:r>
      <w:r w:rsidRPr="00FF7A58">
        <w:rPr>
          <w:rFonts w:ascii="Times New Roman" w:eastAsia="Calibri" w:hAnsi="Times New Roman" w:cs="Times New Roman"/>
          <w:sz w:val="24"/>
          <w:szCs w:val="24"/>
        </w:rPr>
        <w:t>. (4mks)</w:t>
      </w:r>
    </w:p>
    <w:p w14:paraId="02DB37D4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EF97A89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DEAE4B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AMOUNT OF COMPENSATION = </w:t>
      </w:r>
      <w:r w:rsidRPr="00FF7A58">
        <w:rPr>
          <w:rFonts w:ascii="Times New Roman" w:eastAsia="Calibri" w:hAnsi="Times New Roman" w:cs="Times New Roman"/>
          <w:sz w:val="24"/>
          <w:szCs w:val="24"/>
          <w:u w:val="single"/>
        </w:rPr>
        <w:t>SUM INSURED*ACTUAL LOSS</w:t>
      </w:r>
    </w:p>
    <w:p w14:paraId="00D13988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VALUE OF PROPERTY </w:t>
      </w:r>
    </w:p>
    <w:p w14:paraId="7598D86A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B35BB0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= </w:t>
      </w:r>
      <w:r w:rsidRPr="00FF7A58">
        <w:rPr>
          <w:rFonts w:ascii="Times New Roman" w:eastAsia="Calibri" w:hAnsi="Times New Roman" w:cs="Times New Roman"/>
          <w:sz w:val="24"/>
          <w:szCs w:val="24"/>
          <w:u w:val="single"/>
        </w:rPr>
        <w:t>80,000*1,000,000</w:t>
      </w:r>
    </w:p>
    <w:p w14:paraId="12D133A6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1,000,0000 </w:t>
      </w:r>
    </w:p>
    <w:p w14:paraId="7EB7306E" w14:textId="77777777" w:rsidR="004755BA" w:rsidRPr="00FF7A58" w:rsidRDefault="004755BA" w:rsidP="004755B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7A58">
        <w:rPr>
          <w:rFonts w:ascii="Times New Roman" w:eastAsia="Calibri" w:hAnsi="Times New Roman" w:cs="Times New Roman"/>
          <w:sz w:val="24"/>
          <w:szCs w:val="24"/>
        </w:rPr>
        <w:t xml:space="preserve">                        = Sh. 800,000</w:t>
      </w:r>
    </w:p>
    <w:p w14:paraId="54C9F6F4" w14:textId="77777777" w:rsidR="004755BA" w:rsidRPr="00FF7A58" w:rsidRDefault="004755BA" w:rsidP="004755BA">
      <w:pPr>
        <w:rPr>
          <w:rFonts w:ascii="Times New Roman" w:hAnsi="Times New Roman" w:cs="Times New Roman"/>
          <w:b/>
          <w:sz w:val="24"/>
          <w:szCs w:val="24"/>
        </w:rPr>
      </w:pPr>
    </w:p>
    <w:p w14:paraId="15DDF343" w14:textId="77777777" w:rsidR="008F3951" w:rsidRDefault="00224960"/>
    <w:sectPr w:rsidR="008F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546"/>
    <w:multiLevelType w:val="hybridMultilevel"/>
    <w:tmpl w:val="94EC9EAC"/>
    <w:lvl w:ilvl="0" w:tplc="783AC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E1A91"/>
    <w:multiLevelType w:val="hybridMultilevel"/>
    <w:tmpl w:val="2BACE6D2"/>
    <w:lvl w:ilvl="0" w:tplc="27540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9206A"/>
    <w:multiLevelType w:val="hybridMultilevel"/>
    <w:tmpl w:val="C2221B5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C0DE7"/>
    <w:multiLevelType w:val="hybridMultilevel"/>
    <w:tmpl w:val="9E967878"/>
    <w:lvl w:ilvl="0" w:tplc="7F6E0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B3331"/>
    <w:multiLevelType w:val="hybridMultilevel"/>
    <w:tmpl w:val="1542F236"/>
    <w:lvl w:ilvl="0" w:tplc="46E08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50A40"/>
    <w:multiLevelType w:val="hybridMultilevel"/>
    <w:tmpl w:val="BFE8D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5424"/>
    <w:multiLevelType w:val="hybridMultilevel"/>
    <w:tmpl w:val="681C732C"/>
    <w:lvl w:ilvl="0" w:tplc="2BA23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A0205"/>
    <w:multiLevelType w:val="hybridMultilevel"/>
    <w:tmpl w:val="D35AE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5781C"/>
    <w:multiLevelType w:val="hybridMultilevel"/>
    <w:tmpl w:val="72CE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15A"/>
    <w:multiLevelType w:val="hybridMultilevel"/>
    <w:tmpl w:val="6F2C7986"/>
    <w:lvl w:ilvl="0" w:tplc="20E43A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D47261"/>
    <w:multiLevelType w:val="hybridMultilevel"/>
    <w:tmpl w:val="0B5400CE"/>
    <w:lvl w:ilvl="0" w:tplc="3982C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E60E2"/>
    <w:multiLevelType w:val="hybridMultilevel"/>
    <w:tmpl w:val="57B0891A"/>
    <w:lvl w:ilvl="0" w:tplc="901611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7E6492"/>
    <w:multiLevelType w:val="hybridMultilevel"/>
    <w:tmpl w:val="E3048A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9A174F"/>
    <w:multiLevelType w:val="hybridMultilevel"/>
    <w:tmpl w:val="D5269B28"/>
    <w:lvl w:ilvl="0" w:tplc="47FE2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B75C00"/>
    <w:multiLevelType w:val="hybridMultilevel"/>
    <w:tmpl w:val="821044A2"/>
    <w:lvl w:ilvl="0" w:tplc="51BACC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C21E1"/>
    <w:multiLevelType w:val="hybridMultilevel"/>
    <w:tmpl w:val="C9BCE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C55D3"/>
    <w:multiLevelType w:val="hybridMultilevel"/>
    <w:tmpl w:val="44D87564"/>
    <w:lvl w:ilvl="0" w:tplc="11FC2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3353D"/>
    <w:multiLevelType w:val="hybridMultilevel"/>
    <w:tmpl w:val="FB464582"/>
    <w:lvl w:ilvl="0" w:tplc="0FA808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59308B"/>
    <w:multiLevelType w:val="hybridMultilevel"/>
    <w:tmpl w:val="A02C2194"/>
    <w:lvl w:ilvl="0" w:tplc="972AB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561AE7"/>
    <w:multiLevelType w:val="hybridMultilevel"/>
    <w:tmpl w:val="A1A6F6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450E87"/>
    <w:multiLevelType w:val="hybridMultilevel"/>
    <w:tmpl w:val="CB866916"/>
    <w:lvl w:ilvl="0" w:tplc="70107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8A7607"/>
    <w:multiLevelType w:val="hybridMultilevel"/>
    <w:tmpl w:val="810876DA"/>
    <w:lvl w:ilvl="0" w:tplc="0A48E7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"/>
  </w:num>
  <w:num w:numId="5">
    <w:abstractNumId w:val="18"/>
  </w:num>
  <w:num w:numId="6">
    <w:abstractNumId w:val="3"/>
  </w:num>
  <w:num w:numId="7">
    <w:abstractNumId w:val="4"/>
  </w:num>
  <w:num w:numId="8">
    <w:abstractNumId w:val="20"/>
  </w:num>
  <w:num w:numId="9">
    <w:abstractNumId w:val="6"/>
  </w:num>
  <w:num w:numId="10">
    <w:abstractNumId w:val="0"/>
  </w:num>
  <w:num w:numId="11">
    <w:abstractNumId w:val="7"/>
  </w:num>
  <w:num w:numId="12">
    <w:abstractNumId w:val="16"/>
  </w:num>
  <w:num w:numId="13">
    <w:abstractNumId w:val="5"/>
  </w:num>
  <w:num w:numId="14">
    <w:abstractNumId w:val="17"/>
  </w:num>
  <w:num w:numId="15">
    <w:abstractNumId w:val="13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14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A"/>
    <w:rsid w:val="00224960"/>
    <w:rsid w:val="004755BA"/>
    <w:rsid w:val="00715C85"/>
    <w:rsid w:val="009005B8"/>
    <w:rsid w:val="00EB7A8E"/>
    <w:rsid w:val="00F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5C84"/>
  <w15:chartTrackingRefBased/>
  <w15:docId w15:val="{79D1C3C2-151E-4091-B084-6FF74A4B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7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4755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47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Windows User</cp:lastModifiedBy>
  <cp:revision>3</cp:revision>
  <dcterms:created xsi:type="dcterms:W3CDTF">2022-08-24T08:11:00Z</dcterms:created>
  <dcterms:modified xsi:type="dcterms:W3CDTF">2022-08-24T08:11:00Z</dcterms:modified>
</cp:coreProperties>
</file>