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63722" w14:textId="5C2D6595" w:rsidR="00F63F5E" w:rsidRPr="00F63F5E" w:rsidRDefault="007C78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F5E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="00F63F5E" w:rsidRPr="00F63F5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</w:t>
      </w:r>
      <w:r w:rsidRPr="00F63F5E">
        <w:rPr>
          <w:rFonts w:ascii="Times New Roman" w:hAnsi="Times New Roman" w:cs="Times New Roman"/>
          <w:b/>
          <w:bCs/>
          <w:sz w:val="24"/>
          <w:szCs w:val="24"/>
        </w:rPr>
        <w:t xml:space="preserve">    ADM NO: </w:t>
      </w:r>
      <w:r w:rsidR="00F63F5E" w:rsidRPr="00F63F5E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Pr="00F63F5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3549D5CF" w14:textId="03F93408" w:rsidR="007C78FC" w:rsidRPr="00F63F5E" w:rsidRDefault="007C78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F5E">
        <w:rPr>
          <w:rFonts w:ascii="Times New Roman" w:hAnsi="Times New Roman" w:cs="Times New Roman"/>
          <w:b/>
          <w:bCs/>
          <w:sz w:val="24"/>
          <w:szCs w:val="24"/>
        </w:rPr>
        <w:t>CLASS:</w:t>
      </w:r>
      <w:r w:rsidR="00F63F5E" w:rsidRPr="00F63F5E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……………………………………………….   DATE: …………………..</w:t>
      </w:r>
    </w:p>
    <w:p w14:paraId="0A4DD699" w14:textId="068B7AD2" w:rsidR="00F63F5E" w:rsidRPr="00F63F5E" w:rsidRDefault="00F63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F5E">
        <w:rPr>
          <w:rFonts w:ascii="Times New Roman" w:hAnsi="Times New Roman" w:cs="Times New Roman"/>
          <w:b/>
          <w:bCs/>
          <w:sz w:val="24"/>
          <w:szCs w:val="24"/>
        </w:rPr>
        <w:t>BUSINESS STUDIES 565/2</w:t>
      </w:r>
    </w:p>
    <w:p w14:paraId="2FF3881B" w14:textId="10CD25B4" w:rsidR="00F63F5E" w:rsidRPr="00F63F5E" w:rsidRDefault="00F63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F5E">
        <w:rPr>
          <w:rFonts w:ascii="Times New Roman" w:hAnsi="Times New Roman" w:cs="Times New Roman"/>
          <w:b/>
          <w:bCs/>
          <w:sz w:val="24"/>
          <w:szCs w:val="24"/>
        </w:rPr>
        <w:t>FORM 4</w:t>
      </w:r>
    </w:p>
    <w:p w14:paraId="750946DD" w14:textId="77777777" w:rsidR="0039460B" w:rsidRDefault="0039460B" w:rsidP="003946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14:paraId="17B29DDD" w14:textId="4EA86F20" w:rsidR="00E4709E" w:rsidRPr="00F63F5E" w:rsidRDefault="003946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SEP/OCT</w:t>
      </w:r>
      <w:r w:rsidR="00F63F5E" w:rsidRPr="00F63F5E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27B1EA1" w14:textId="6CC5D92B" w:rsidR="00FC4C7D" w:rsidRPr="00F63F5E" w:rsidRDefault="00F63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F5E">
        <w:rPr>
          <w:rFonts w:ascii="Times New Roman" w:hAnsi="Times New Roman" w:cs="Times New Roman"/>
          <w:b/>
          <w:bCs/>
          <w:sz w:val="24"/>
          <w:szCs w:val="24"/>
        </w:rPr>
        <w:t>TIME: 2 ½ HOURS</w:t>
      </w:r>
    </w:p>
    <w:p w14:paraId="7D29252D" w14:textId="4B2B5394" w:rsidR="00F63F5E" w:rsidRPr="00F63F5E" w:rsidRDefault="00F63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32204B" w14:textId="160DBAAF" w:rsidR="00F63F5E" w:rsidRPr="00F63F5E" w:rsidRDefault="00F63F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BF9275" w14:textId="62976DA8" w:rsidR="00F63F5E" w:rsidRPr="00F63F5E" w:rsidRDefault="00F63F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3F5E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</w:p>
    <w:p w14:paraId="25D54D73" w14:textId="4F65C8AC" w:rsidR="00F63F5E" w:rsidRPr="00517936" w:rsidRDefault="00F63F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3F5E">
        <w:rPr>
          <w:rFonts w:ascii="Times New Roman" w:hAnsi="Times New Roman" w:cs="Times New Roman"/>
          <w:b/>
          <w:bCs/>
          <w:sz w:val="24"/>
          <w:szCs w:val="24"/>
        </w:rPr>
        <w:t>ANSWER ANY FIVE QUESTIONS</w:t>
      </w:r>
      <w:bookmarkStart w:id="0" w:name="_GoBack"/>
      <w:bookmarkEnd w:id="0"/>
    </w:p>
    <w:p w14:paraId="0C8D973D" w14:textId="2EEFBDBA" w:rsidR="00F568D3" w:rsidRDefault="00F568D3">
      <w:pPr>
        <w:rPr>
          <w:rFonts w:ascii="Times New Roman" w:hAnsi="Times New Roman" w:cs="Times New Roman"/>
          <w:sz w:val="24"/>
          <w:szCs w:val="24"/>
        </w:rPr>
      </w:pPr>
    </w:p>
    <w:p w14:paraId="3E4E55BF" w14:textId="081BD3A3" w:rsidR="00F568D3" w:rsidRDefault="00F568D3" w:rsidP="00F568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advantages of an open office lay out</w:t>
      </w:r>
      <w:r w:rsidR="00F63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3F5E">
        <w:rPr>
          <w:rFonts w:ascii="Times New Roman" w:hAnsi="Times New Roman" w:cs="Times New Roman"/>
          <w:sz w:val="24"/>
          <w:szCs w:val="24"/>
        </w:rPr>
        <w:t xml:space="preserve">                 (</w:t>
      </w:r>
      <w:r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30360E1D" w14:textId="77777777" w:rsidR="005014A3" w:rsidRPr="005014A3" w:rsidRDefault="005014A3" w:rsidP="005014A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1F4A2A0" w14:textId="3FFCB241" w:rsidR="00F568D3" w:rsidRDefault="00E4709E" w:rsidP="00501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5014A3">
        <w:rPr>
          <w:rFonts w:ascii="Times New Roman" w:hAnsi="Times New Roman" w:cs="Times New Roman"/>
          <w:sz w:val="24"/>
          <w:szCs w:val="24"/>
        </w:rPr>
        <w:t>Explain five causes of unfavorable balance of payment for the most developing countries</w:t>
      </w:r>
      <w:r w:rsidR="00F63F5E">
        <w:rPr>
          <w:rFonts w:ascii="Times New Roman" w:hAnsi="Times New Roman" w:cs="Times New Roman"/>
          <w:sz w:val="24"/>
          <w:szCs w:val="24"/>
        </w:rPr>
        <w:t>.</w:t>
      </w:r>
      <w:r w:rsidR="005014A3">
        <w:rPr>
          <w:rFonts w:ascii="Times New Roman" w:hAnsi="Times New Roman" w:cs="Times New Roman"/>
          <w:sz w:val="24"/>
          <w:szCs w:val="24"/>
        </w:rPr>
        <w:t xml:space="preserve"> </w:t>
      </w:r>
      <w:r w:rsidR="00F63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</w:t>
      </w:r>
      <w:r w:rsidR="005014A3"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2E359EC6" w14:textId="66FD7FE9" w:rsidR="005014A3" w:rsidRDefault="005014A3" w:rsidP="00F568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aid of a diagram, explain the effect of an increase in supply to the equilibrium price and quantity of commodity</w:t>
      </w:r>
      <w:r w:rsidR="00F63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63F5E">
        <w:rPr>
          <w:rFonts w:ascii="Times New Roman" w:hAnsi="Times New Roman" w:cs="Times New Roman"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75684D68" w14:textId="77777777" w:rsidR="005014A3" w:rsidRDefault="005014A3" w:rsidP="005014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9FB8A3" w14:textId="50FF8EAF" w:rsidR="005014A3" w:rsidRDefault="00E4709E" w:rsidP="005014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5014A3">
        <w:rPr>
          <w:rFonts w:ascii="Times New Roman" w:hAnsi="Times New Roman" w:cs="Times New Roman"/>
          <w:sz w:val="24"/>
          <w:szCs w:val="24"/>
        </w:rPr>
        <w:t>Explain five ways of improving the efficiency of a warehouse</w:t>
      </w:r>
      <w:r w:rsidR="00F63F5E">
        <w:rPr>
          <w:rFonts w:ascii="Times New Roman" w:hAnsi="Times New Roman" w:cs="Times New Roman"/>
          <w:sz w:val="24"/>
          <w:szCs w:val="24"/>
        </w:rPr>
        <w:t>.</w:t>
      </w:r>
      <w:r w:rsidR="005014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3F5E">
        <w:rPr>
          <w:rFonts w:ascii="Times New Roman" w:hAnsi="Times New Roman" w:cs="Times New Roman"/>
          <w:sz w:val="24"/>
          <w:szCs w:val="24"/>
        </w:rPr>
        <w:t>(</w:t>
      </w:r>
      <w:r w:rsidR="005014A3"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22F738AD" w14:textId="385014B2" w:rsidR="005014A3" w:rsidRDefault="006F6A19" w:rsidP="00F568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trial balance was extracted from the books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</w:t>
      </w:r>
      <w:r w:rsidR="004830F4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at 31/12/2015.</w:t>
      </w:r>
    </w:p>
    <w:p w14:paraId="2BF57F02" w14:textId="500B0C7C" w:rsidR="006F6A19" w:rsidRPr="00943949" w:rsidRDefault="006F6A19" w:rsidP="006F6A1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43949">
        <w:rPr>
          <w:rFonts w:ascii="Times New Roman" w:hAnsi="Times New Roman" w:cs="Times New Roman"/>
          <w:b/>
          <w:bCs/>
          <w:sz w:val="24"/>
          <w:szCs w:val="24"/>
        </w:rPr>
        <w:t>DR. (</w:t>
      </w:r>
      <w:proofErr w:type="spellStart"/>
      <w:r w:rsidRPr="00943949">
        <w:rPr>
          <w:rFonts w:ascii="Times New Roman" w:hAnsi="Times New Roman" w:cs="Times New Roman"/>
          <w:b/>
          <w:bCs/>
          <w:sz w:val="24"/>
          <w:szCs w:val="24"/>
        </w:rPr>
        <w:t>shs</w:t>
      </w:r>
      <w:proofErr w:type="spellEnd"/>
      <w:r w:rsidRPr="00943949">
        <w:rPr>
          <w:rFonts w:ascii="Times New Roman" w:hAnsi="Times New Roman" w:cs="Times New Roman"/>
          <w:b/>
          <w:bCs/>
          <w:sz w:val="24"/>
          <w:szCs w:val="24"/>
        </w:rPr>
        <w:t>.)                                 CR. (</w:t>
      </w:r>
      <w:proofErr w:type="spellStart"/>
      <w:r w:rsidRPr="00943949">
        <w:rPr>
          <w:rFonts w:ascii="Times New Roman" w:hAnsi="Times New Roman" w:cs="Times New Roman"/>
          <w:b/>
          <w:bCs/>
          <w:sz w:val="24"/>
          <w:szCs w:val="24"/>
        </w:rPr>
        <w:t>shs</w:t>
      </w:r>
      <w:proofErr w:type="spellEnd"/>
      <w:r w:rsidRPr="00943949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52EAC27E" w14:textId="20D086CF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stock </w:t>
      </w:r>
      <w:r w:rsidR="008311BF">
        <w:rPr>
          <w:rFonts w:ascii="Times New Roman" w:hAnsi="Times New Roman" w:cs="Times New Roman"/>
          <w:sz w:val="24"/>
          <w:szCs w:val="24"/>
        </w:rPr>
        <w:t xml:space="preserve">                                     30,000</w:t>
      </w:r>
    </w:p>
    <w:p w14:paraId="69B3D523" w14:textId="20EF7934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Purchases/sales</w:t>
      </w:r>
      <w:r w:rsidR="008311BF">
        <w:rPr>
          <w:rFonts w:ascii="Times New Roman" w:hAnsi="Times New Roman" w:cs="Times New Roman"/>
          <w:sz w:val="24"/>
          <w:szCs w:val="24"/>
        </w:rPr>
        <w:t xml:space="preserve">                                     275,000                                    390,000</w:t>
      </w:r>
    </w:p>
    <w:p w14:paraId="6E92D6A7" w14:textId="1C6F3C64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</w:t>
      </w:r>
      <w:r w:rsidR="008311BF">
        <w:rPr>
          <w:rFonts w:ascii="Times New Roman" w:hAnsi="Times New Roman" w:cs="Times New Roman"/>
          <w:sz w:val="24"/>
          <w:szCs w:val="24"/>
        </w:rPr>
        <w:t xml:space="preserve">                                                 47,000</w:t>
      </w:r>
    </w:p>
    <w:p w14:paraId="773CBF96" w14:textId="7E51E8C3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831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43949">
        <w:rPr>
          <w:rFonts w:ascii="Times New Roman" w:hAnsi="Times New Roman" w:cs="Times New Roman"/>
          <w:sz w:val="24"/>
          <w:szCs w:val="24"/>
        </w:rPr>
        <w:t xml:space="preserve">   </w:t>
      </w:r>
      <w:r w:rsidR="008311BF">
        <w:rPr>
          <w:rFonts w:ascii="Times New Roman" w:hAnsi="Times New Roman" w:cs="Times New Roman"/>
          <w:sz w:val="24"/>
          <w:szCs w:val="24"/>
        </w:rPr>
        <w:t xml:space="preserve"> 36,000</w:t>
      </w:r>
    </w:p>
    <w:p w14:paraId="482D28FF" w14:textId="275B732F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Returns</w:t>
      </w:r>
      <w:r w:rsidR="00831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10,000                                       </w:t>
      </w:r>
      <w:r w:rsidR="00943949">
        <w:rPr>
          <w:rFonts w:ascii="Times New Roman" w:hAnsi="Times New Roman" w:cs="Times New Roman"/>
          <w:sz w:val="24"/>
          <w:szCs w:val="24"/>
        </w:rPr>
        <w:t xml:space="preserve">   </w:t>
      </w:r>
      <w:r w:rsidR="008311BF">
        <w:rPr>
          <w:rFonts w:ascii="Times New Roman" w:hAnsi="Times New Roman" w:cs="Times New Roman"/>
          <w:sz w:val="24"/>
          <w:szCs w:val="24"/>
        </w:rPr>
        <w:t>6,000</w:t>
      </w:r>
    </w:p>
    <w:p w14:paraId="63B2BA4C" w14:textId="51E7A797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Carriage inwards </w:t>
      </w:r>
      <w:r w:rsidR="008311BF">
        <w:rPr>
          <w:rFonts w:ascii="Times New Roman" w:hAnsi="Times New Roman" w:cs="Times New Roman"/>
          <w:sz w:val="24"/>
          <w:szCs w:val="24"/>
        </w:rPr>
        <w:t xml:space="preserve">                                  16,000</w:t>
      </w:r>
    </w:p>
    <w:p w14:paraId="428656C8" w14:textId="2058EC59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Wages </w:t>
      </w:r>
      <w:r w:rsidR="00831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20,000</w:t>
      </w:r>
    </w:p>
    <w:p w14:paraId="70B391E2" w14:textId="7E5D849D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Rates</w:t>
      </w:r>
      <w:r w:rsidR="00831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12,000</w:t>
      </w:r>
    </w:p>
    <w:p w14:paraId="4EB021EA" w14:textId="3AF6FCC1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Buildings</w:t>
      </w:r>
      <w:r w:rsidR="008311BF">
        <w:rPr>
          <w:rFonts w:ascii="Times New Roman" w:hAnsi="Times New Roman" w:cs="Times New Roman"/>
          <w:sz w:val="24"/>
          <w:szCs w:val="24"/>
        </w:rPr>
        <w:t xml:space="preserve">                                                45,000</w:t>
      </w:r>
    </w:p>
    <w:p w14:paraId="69DD8E58" w14:textId="20F62C90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</w:t>
      </w:r>
      <w:r w:rsidR="008311BF">
        <w:rPr>
          <w:rFonts w:ascii="Times New Roman" w:hAnsi="Times New Roman" w:cs="Times New Roman"/>
          <w:sz w:val="24"/>
          <w:szCs w:val="24"/>
        </w:rPr>
        <w:t xml:space="preserve">                                               180,000</w:t>
      </w:r>
    </w:p>
    <w:p w14:paraId="0C43F2F4" w14:textId="7EE93593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overdraft</w:t>
      </w:r>
      <w:r w:rsidR="00831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210,000</w:t>
      </w:r>
    </w:p>
    <w:p w14:paraId="05D1E2E5" w14:textId="5173B37C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</w:t>
      </w:r>
      <w:r w:rsidR="008311BF">
        <w:rPr>
          <w:rFonts w:ascii="Times New Roman" w:hAnsi="Times New Roman" w:cs="Times New Roman"/>
          <w:sz w:val="24"/>
          <w:szCs w:val="24"/>
        </w:rPr>
        <w:t xml:space="preserve">                                                22,000</w:t>
      </w:r>
    </w:p>
    <w:p w14:paraId="544A2FA3" w14:textId="1175BBBB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Discounts</w:t>
      </w:r>
      <w:r w:rsidR="00831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5,000                                        7,000</w:t>
      </w:r>
    </w:p>
    <w:p w14:paraId="45D7076A" w14:textId="139CA681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</w:t>
      </w:r>
      <w:r w:rsidR="00943949">
        <w:rPr>
          <w:rFonts w:ascii="Times New Roman" w:hAnsi="Times New Roman" w:cs="Times New Roman"/>
          <w:sz w:val="24"/>
          <w:szCs w:val="24"/>
        </w:rPr>
        <w:t xml:space="preserve">                                                 25,000</w:t>
      </w:r>
    </w:p>
    <w:p w14:paraId="780E94C2" w14:textId="184A377B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</w:t>
      </w:r>
      <w:r w:rsidR="009439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52,000</w:t>
      </w:r>
    </w:p>
    <w:p w14:paraId="5C9DF3A4" w14:textId="73851281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at bank</w:t>
      </w:r>
      <w:r w:rsidR="00943949">
        <w:rPr>
          <w:rFonts w:ascii="Times New Roman" w:hAnsi="Times New Roman" w:cs="Times New Roman"/>
          <w:sz w:val="24"/>
          <w:szCs w:val="24"/>
        </w:rPr>
        <w:t xml:space="preserve">                                           250,000</w:t>
      </w:r>
    </w:p>
    <w:p w14:paraId="6D7DB35B" w14:textId="4A0D633E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in hand</w:t>
      </w:r>
      <w:r w:rsidR="00943949">
        <w:rPr>
          <w:rFonts w:ascii="Times New Roman" w:hAnsi="Times New Roman" w:cs="Times New Roman"/>
          <w:sz w:val="24"/>
          <w:szCs w:val="24"/>
        </w:rPr>
        <w:t xml:space="preserve">                                             40,000</w:t>
      </w:r>
    </w:p>
    <w:p w14:paraId="70C6E296" w14:textId="46238D6B" w:rsidR="006F6A19" w:rsidRPr="0094394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943949">
        <w:rPr>
          <w:rFonts w:ascii="Times New Roman" w:hAnsi="Times New Roman" w:cs="Times New Roman"/>
          <w:sz w:val="24"/>
          <w:szCs w:val="24"/>
          <w:u w:val="single"/>
        </w:rPr>
        <w:t xml:space="preserve">Capital </w:t>
      </w:r>
      <w:r w:rsidR="00943949" w:rsidRPr="009439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689,000               </w:t>
      </w:r>
    </w:p>
    <w:p w14:paraId="06C0AFB5" w14:textId="005A2228" w:rsidR="006F6A19" w:rsidRPr="0094394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94394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Totals </w:t>
      </w:r>
      <w:r w:rsidR="00943949" w:rsidRPr="0094394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943949">
        <w:rPr>
          <w:rFonts w:ascii="Times New Roman" w:hAnsi="Times New Roman" w:cs="Times New Roman"/>
          <w:sz w:val="24"/>
          <w:szCs w:val="24"/>
          <w:u w:val="single"/>
        </w:rPr>
        <w:t xml:space="preserve">        1,390,000                                 1,390,000</w:t>
      </w:r>
    </w:p>
    <w:p w14:paraId="116B413A" w14:textId="6137A678" w:rsidR="006F6A19" w:rsidRDefault="006F6A19" w:rsidP="006F6A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information:</w:t>
      </w:r>
    </w:p>
    <w:p w14:paraId="2EFA2708" w14:textId="704ADA30" w:rsidR="006F6A19" w:rsidRDefault="006F6A19" w:rsidP="006F6A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stock                          sh. 50,000</w:t>
      </w:r>
    </w:p>
    <w:p w14:paraId="02A1546F" w14:textId="5EE0D15D" w:rsidR="006F6A19" w:rsidRDefault="006F6A19" w:rsidP="006F6A1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Carriage outwards                   sh. 8,000</w:t>
      </w:r>
    </w:p>
    <w:p w14:paraId="71CCCCE0" w14:textId="2324D341" w:rsidR="006F6A19" w:rsidRDefault="006F6A19" w:rsidP="006F6A1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14:paraId="56C93490" w14:textId="00AC97F6" w:rsidR="006F6A19" w:rsidRPr="006F6A19" w:rsidRDefault="006F6A19" w:rsidP="006F6A1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r w:rsidR="008311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</w:t>
      </w:r>
      <w:r w:rsidR="008311BF">
        <w:rPr>
          <w:rFonts w:ascii="Times New Roman" w:hAnsi="Times New Roman" w:cs="Times New Roman"/>
          <w:sz w:val="24"/>
          <w:szCs w:val="24"/>
        </w:rPr>
        <w:t xml:space="preserve"> trading </w:t>
      </w:r>
      <w:r w:rsidR="004830F4">
        <w:rPr>
          <w:rFonts w:ascii="Times New Roman" w:hAnsi="Times New Roman" w:cs="Times New Roman"/>
          <w:sz w:val="24"/>
          <w:szCs w:val="24"/>
        </w:rPr>
        <w:t xml:space="preserve">profit </w:t>
      </w:r>
      <w:r w:rsidR="003C4F53">
        <w:rPr>
          <w:rFonts w:ascii="Times New Roman" w:hAnsi="Times New Roman" w:cs="Times New Roman"/>
          <w:sz w:val="24"/>
          <w:szCs w:val="24"/>
        </w:rPr>
        <w:t>and loss account</w:t>
      </w:r>
      <w:r w:rsidR="008311BF">
        <w:rPr>
          <w:rFonts w:ascii="Times New Roman" w:hAnsi="Times New Roman" w:cs="Times New Roman"/>
          <w:sz w:val="24"/>
          <w:szCs w:val="24"/>
        </w:rPr>
        <w:t xml:space="preserve"> for the period ended 31/12/2015</w:t>
      </w:r>
      <w:r w:rsidR="00F63F5E">
        <w:rPr>
          <w:rFonts w:ascii="Times New Roman" w:hAnsi="Times New Roman" w:cs="Times New Roman"/>
          <w:sz w:val="24"/>
          <w:szCs w:val="24"/>
        </w:rPr>
        <w:t>.</w:t>
      </w:r>
      <w:r w:rsidR="008311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3F5E">
        <w:rPr>
          <w:rFonts w:ascii="Times New Roman" w:hAnsi="Times New Roman" w:cs="Times New Roman"/>
          <w:sz w:val="24"/>
          <w:szCs w:val="24"/>
        </w:rPr>
        <w:t>(</w:t>
      </w:r>
      <w:r w:rsidR="008311BF"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701882E3" w14:textId="77622736" w:rsidR="007C78FC" w:rsidRDefault="007C78FC">
      <w:pPr>
        <w:rPr>
          <w:rFonts w:ascii="Times New Roman" w:hAnsi="Times New Roman" w:cs="Times New Roman"/>
          <w:sz w:val="24"/>
          <w:szCs w:val="24"/>
        </w:rPr>
      </w:pPr>
    </w:p>
    <w:p w14:paraId="0B87406D" w14:textId="5EBF482C" w:rsidR="007C78FC" w:rsidRDefault="007C78FC">
      <w:pPr>
        <w:rPr>
          <w:rFonts w:ascii="Times New Roman" w:hAnsi="Times New Roman" w:cs="Times New Roman"/>
          <w:sz w:val="24"/>
          <w:szCs w:val="24"/>
        </w:rPr>
      </w:pPr>
    </w:p>
    <w:p w14:paraId="6B40B120" w14:textId="2BD7FD1B" w:rsidR="007C78FC" w:rsidRDefault="007C78FC">
      <w:pPr>
        <w:rPr>
          <w:rFonts w:ascii="Times New Roman" w:hAnsi="Times New Roman" w:cs="Times New Roman"/>
          <w:sz w:val="24"/>
          <w:szCs w:val="24"/>
        </w:rPr>
      </w:pPr>
    </w:p>
    <w:p w14:paraId="1815BE9E" w14:textId="153E63A8" w:rsidR="007C78FC" w:rsidRDefault="007C78FC">
      <w:pPr>
        <w:rPr>
          <w:rFonts w:ascii="Times New Roman" w:hAnsi="Times New Roman" w:cs="Times New Roman"/>
          <w:sz w:val="24"/>
          <w:szCs w:val="24"/>
        </w:rPr>
      </w:pPr>
    </w:p>
    <w:p w14:paraId="1581D69C" w14:textId="78F838F1" w:rsidR="007C78FC" w:rsidRDefault="00943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7374">
        <w:rPr>
          <w:rFonts w:ascii="Times New Roman" w:hAnsi="Times New Roman" w:cs="Times New Roman"/>
          <w:sz w:val="24"/>
          <w:szCs w:val="24"/>
        </w:rPr>
        <w:t xml:space="preserve">        </w:t>
      </w:r>
      <w:r w:rsidR="00E4709E">
        <w:rPr>
          <w:rFonts w:ascii="Times New Roman" w:hAnsi="Times New Roman" w:cs="Times New Roman"/>
          <w:sz w:val="24"/>
          <w:szCs w:val="24"/>
        </w:rPr>
        <w:t>b).</w:t>
      </w:r>
      <w:r>
        <w:rPr>
          <w:rFonts w:ascii="Times New Roman" w:hAnsi="Times New Roman" w:cs="Times New Roman"/>
          <w:sz w:val="24"/>
          <w:szCs w:val="24"/>
        </w:rPr>
        <w:t xml:space="preserve"> Explain five characteristics of economic resources</w:t>
      </w:r>
      <w:r w:rsidR="00F63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63F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06396BC9" w14:textId="179D5EEC" w:rsidR="00FE7374" w:rsidRDefault="00FE7374" w:rsidP="00FE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benefits that consumers get from advertising</w:t>
      </w:r>
      <w:r w:rsidR="00F63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63F5E">
        <w:rPr>
          <w:rFonts w:ascii="Times New Roman" w:hAnsi="Times New Roman" w:cs="Times New Roman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19182163" w14:textId="77777777" w:rsidR="00E4709E" w:rsidRDefault="00E4709E" w:rsidP="00E470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DB4486" w14:textId="7ABAD0A1" w:rsidR="00FE7374" w:rsidRDefault="00E4709E" w:rsidP="00FE737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FE7374">
        <w:rPr>
          <w:rFonts w:ascii="Times New Roman" w:hAnsi="Times New Roman" w:cs="Times New Roman"/>
          <w:sz w:val="24"/>
          <w:szCs w:val="24"/>
        </w:rPr>
        <w:t>Highlight five differences between perfect competition and monopolistic competition</w:t>
      </w:r>
      <w:r w:rsidR="00F63F5E">
        <w:rPr>
          <w:rFonts w:ascii="Times New Roman" w:hAnsi="Times New Roman" w:cs="Times New Roman"/>
          <w:sz w:val="24"/>
          <w:szCs w:val="24"/>
        </w:rPr>
        <w:t>.</w:t>
      </w:r>
      <w:r w:rsidR="00FE7374">
        <w:rPr>
          <w:rFonts w:ascii="Times New Roman" w:hAnsi="Times New Roman" w:cs="Times New Roman"/>
          <w:sz w:val="24"/>
          <w:szCs w:val="24"/>
        </w:rPr>
        <w:t xml:space="preserve"> </w:t>
      </w:r>
      <w:r w:rsidR="00F63F5E">
        <w:rPr>
          <w:rFonts w:ascii="Times New Roman" w:hAnsi="Times New Roman" w:cs="Times New Roman"/>
          <w:sz w:val="24"/>
          <w:szCs w:val="24"/>
        </w:rPr>
        <w:t>(</w:t>
      </w:r>
      <w:r w:rsidR="00FE7374"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5E208ECE" w14:textId="70AD1E8C" w:rsidR="00FE7374" w:rsidRDefault="00FE7374" w:rsidP="00FE73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means of payment that a trader can use to settle business debts</w:t>
      </w:r>
      <w:r w:rsidR="00F63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F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5ACFDB13" w14:textId="77777777" w:rsidR="00E4709E" w:rsidRDefault="00E4709E" w:rsidP="00E470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B90BB3" w14:textId="70E204D1" w:rsidR="00F63F5E" w:rsidRPr="00F63F5E" w:rsidRDefault="00E4709E" w:rsidP="00F63F5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FE7374">
        <w:rPr>
          <w:rFonts w:ascii="Times New Roman" w:hAnsi="Times New Roman" w:cs="Times New Roman"/>
          <w:sz w:val="24"/>
          <w:szCs w:val="24"/>
        </w:rPr>
        <w:t xml:space="preserve">Explain five problems encountered in development planning.                       </w:t>
      </w:r>
      <w:r w:rsidR="00F63F5E">
        <w:rPr>
          <w:rFonts w:ascii="Times New Roman" w:hAnsi="Times New Roman" w:cs="Times New Roman"/>
          <w:sz w:val="24"/>
          <w:szCs w:val="24"/>
        </w:rPr>
        <w:t>(</w:t>
      </w:r>
      <w:r w:rsidR="00FE7374">
        <w:rPr>
          <w:rFonts w:ascii="Times New Roman" w:hAnsi="Times New Roman" w:cs="Times New Roman"/>
          <w:sz w:val="24"/>
          <w:szCs w:val="24"/>
        </w:rPr>
        <w:t>10mks</w:t>
      </w:r>
      <w:r w:rsidR="00F63F5E">
        <w:rPr>
          <w:rFonts w:ascii="Times New Roman" w:hAnsi="Times New Roman" w:cs="Times New Roman"/>
          <w:sz w:val="24"/>
          <w:szCs w:val="24"/>
        </w:rPr>
        <w:t>)</w:t>
      </w:r>
    </w:p>
    <w:p w14:paraId="697CCE00" w14:textId="77777777" w:rsidR="00FE7374" w:rsidRPr="00FE7374" w:rsidRDefault="00FE7374" w:rsidP="00E470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92C542" w14:textId="34A3478A" w:rsidR="007C78FC" w:rsidRDefault="00F63F5E" w:rsidP="00F63F5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Oyamo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started a business by the name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Oyamo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provision store on 1</w:t>
      </w:r>
      <w:r w:rsidRPr="00F63F5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2014 with sh.50,000 cash. During the first week of May, the following transactions took place:</w:t>
      </w:r>
    </w:p>
    <w:p w14:paraId="76FC4721" w14:textId="0534E878" w:rsidR="00F63F5E" w:rsidRDefault="00F63F5E" w:rsidP="00F63F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Deposited sh.40,000 into a business bank account</w:t>
      </w:r>
    </w:p>
    <w:p w14:paraId="59C7048E" w14:textId="3223796A" w:rsidR="00F63F5E" w:rsidRDefault="00F63F5E" w:rsidP="00F63F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Oyamo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converted a table valued sh.40,000 from private use into business use</w:t>
      </w:r>
    </w:p>
    <w:p w14:paraId="15F59E18" w14:textId="61256719" w:rsidR="00F63F5E" w:rsidRDefault="00F63F5E" w:rsidP="00F63F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Borrowed sh.120,000 from community bank which was deposited into the business bank account</w:t>
      </w:r>
    </w:p>
    <w:p w14:paraId="72F113A7" w14:textId="6DA4A848" w:rsidR="00F63F5E" w:rsidRDefault="00F63F5E" w:rsidP="00F63F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Purchased goods worth sh.60,000 on credit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Wanyoo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distributers</w:t>
      </w:r>
    </w:p>
    <w:p w14:paraId="60D8B150" w14:textId="4EC85289" w:rsidR="00F63F5E" w:rsidRDefault="00F63F5E" w:rsidP="00F63F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Bought equipment sh.30,000 paid by cheque</w:t>
      </w:r>
    </w:p>
    <w:p w14:paraId="76133439" w14:textId="768D433E" w:rsidR="00F63F5E" w:rsidRDefault="00F63F5E" w:rsidP="00F63F5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balance sheet of the business as at 7</w:t>
      </w:r>
      <w:r w:rsidRPr="00F63F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2014.                      (10mks)</w:t>
      </w:r>
    </w:p>
    <w:p w14:paraId="24598B2D" w14:textId="536A31F3" w:rsidR="00F63F5E" w:rsidRPr="00F63F5E" w:rsidRDefault="00F63F5E" w:rsidP="00F63F5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Explain five benefits that a savings and credit cooperative society (SACCO) provides to its members.                                                                                                  (10mks)</w:t>
      </w:r>
    </w:p>
    <w:p w14:paraId="7EC07566" w14:textId="3864CD7B" w:rsidR="007C78FC" w:rsidRDefault="007C78FC">
      <w:pPr>
        <w:rPr>
          <w:rFonts w:ascii="Times New Roman" w:hAnsi="Times New Roman" w:cs="Times New Roman"/>
          <w:sz w:val="24"/>
          <w:szCs w:val="24"/>
        </w:rPr>
      </w:pPr>
    </w:p>
    <w:p w14:paraId="46CB95A4" w14:textId="0B388AAD" w:rsidR="007C78FC" w:rsidRDefault="007C78FC">
      <w:pPr>
        <w:rPr>
          <w:rFonts w:ascii="Times New Roman" w:hAnsi="Times New Roman" w:cs="Times New Roman"/>
          <w:sz w:val="24"/>
          <w:szCs w:val="24"/>
        </w:rPr>
      </w:pPr>
    </w:p>
    <w:p w14:paraId="132CB703" w14:textId="3575AF5A" w:rsidR="007C78FC" w:rsidRDefault="007C78FC">
      <w:pPr>
        <w:rPr>
          <w:rFonts w:ascii="Times New Roman" w:hAnsi="Times New Roman" w:cs="Times New Roman"/>
          <w:sz w:val="24"/>
          <w:szCs w:val="24"/>
        </w:rPr>
      </w:pPr>
    </w:p>
    <w:p w14:paraId="7ED4F18C" w14:textId="4A43909A" w:rsidR="007C78FC" w:rsidRDefault="007C78FC">
      <w:pPr>
        <w:rPr>
          <w:rFonts w:ascii="Times New Roman" w:hAnsi="Times New Roman" w:cs="Times New Roman"/>
          <w:sz w:val="24"/>
          <w:szCs w:val="24"/>
        </w:rPr>
      </w:pPr>
    </w:p>
    <w:p w14:paraId="1D0F50D2" w14:textId="6F9C38D7" w:rsidR="007C78FC" w:rsidRDefault="007C78FC">
      <w:pPr>
        <w:rPr>
          <w:rFonts w:ascii="Times New Roman" w:hAnsi="Times New Roman" w:cs="Times New Roman"/>
          <w:sz w:val="24"/>
          <w:szCs w:val="24"/>
        </w:rPr>
      </w:pPr>
    </w:p>
    <w:p w14:paraId="1F02FCAD" w14:textId="77777777" w:rsidR="007C78FC" w:rsidRDefault="007C78FC" w:rsidP="007C78FC">
      <w:pPr>
        <w:rPr>
          <w:rFonts w:ascii="Times New Roman" w:hAnsi="Times New Roman" w:cs="Times New Roman"/>
          <w:sz w:val="24"/>
          <w:szCs w:val="24"/>
        </w:rPr>
      </w:pPr>
    </w:p>
    <w:p w14:paraId="0C280F89" w14:textId="77777777" w:rsidR="00F568D3" w:rsidRPr="00F568D3" w:rsidRDefault="00F568D3" w:rsidP="00F568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568D3" w:rsidRPr="00F568D3" w:rsidSect="00517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D12"/>
    <w:multiLevelType w:val="hybridMultilevel"/>
    <w:tmpl w:val="2CD8E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F07A6"/>
    <w:multiLevelType w:val="hybridMultilevel"/>
    <w:tmpl w:val="D31EC7DA"/>
    <w:lvl w:ilvl="0" w:tplc="F5F8ED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55B66"/>
    <w:multiLevelType w:val="hybridMultilevel"/>
    <w:tmpl w:val="EA8A70AA"/>
    <w:lvl w:ilvl="0" w:tplc="94CA9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2A40"/>
    <w:multiLevelType w:val="hybridMultilevel"/>
    <w:tmpl w:val="9C2CEF4C"/>
    <w:lvl w:ilvl="0" w:tplc="E7A66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11DA"/>
    <w:multiLevelType w:val="hybridMultilevel"/>
    <w:tmpl w:val="F6A480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3F1091F"/>
    <w:multiLevelType w:val="hybridMultilevel"/>
    <w:tmpl w:val="389AD9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B0137C"/>
    <w:multiLevelType w:val="hybridMultilevel"/>
    <w:tmpl w:val="65001186"/>
    <w:lvl w:ilvl="0" w:tplc="28603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249A7"/>
    <w:multiLevelType w:val="hybridMultilevel"/>
    <w:tmpl w:val="52C23484"/>
    <w:lvl w:ilvl="0" w:tplc="D4F2C6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63955"/>
    <w:multiLevelType w:val="hybridMultilevel"/>
    <w:tmpl w:val="123CF406"/>
    <w:lvl w:ilvl="0" w:tplc="028E7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A5435"/>
    <w:multiLevelType w:val="hybridMultilevel"/>
    <w:tmpl w:val="35E4B8F0"/>
    <w:lvl w:ilvl="0" w:tplc="19A63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FC"/>
    <w:rsid w:val="0039460B"/>
    <w:rsid w:val="003C4F53"/>
    <w:rsid w:val="004830F4"/>
    <w:rsid w:val="005014A3"/>
    <w:rsid w:val="00517936"/>
    <w:rsid w:val="006B28A6"/>
    <w:rsid w:val="006F6A19"/>
    <w:rsid w:val="007C78FC"/>
    <w:rsid w:val="008311BF"/>
    <w:rsid w:val="00943949"/>
    <w:rsid w:val="00E4709E"/>
    <w:rsid w:val="00F568D3"/>
    <w:rsid w:val="00F63F5E"/>
    <w:rsid w:val="00FC4C7D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C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C175-4FFB-4090-83B4-80295A1E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Petronillah Ng'ang'a</dc:creator>
  <cp:keywords/>
  <dc:description/>
  <cp:lastModifiedBy>user</cp:lastModifiedBy>
  <cp:revision>6</cp:revision>
  <dcterms:created xsi:type="dcterms:W3CDTF">2022-08-28T20:38:00Z</dcterms:created>
  <dcterms:modified xsi:type="dcterms:W3CDTF">2022-09-24T18:08:00Z</dcterms:modified>
</cp:coreProperties>
</file>