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01" w:rsidRDefault="00683201" w:rsidP="00A969B8">
      <w:pPr>
        <w:spacing w:line="360" w:lineRule="auto"/>
        <w:rPr>
          <w:rFonts w:ascii="Bookman Old Style" w:hAnsi="Bookman Old Style"/>
          <w:b/>
        </w:rPr>
      </w:pPr>
    </w:p>
    <w:p w:rsidR="00A969B8" w:rsidRDefault="00A969B8" w:rsidP="00A969B8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NAME: …………………………………………………….CLASS</w:t>
      </w:r>
      <w:proofErr w:type="gramStart"/>
      <w:r>
        <w:rPr>
          <w:rFonts w:ascii="Bookman Old Style" w:hAnsi="Bookman Old Style"/>
          <w:b/>
        </w:rPr>
        <w:t>:……..</w:t>
      </w:r>
      <w:proofErr w:type="gramEnd"/>
      <w:r>
        <w:rPr>
          <w:rFonts w:ascii="Bookman Old Style" w:hAnsi="Bookman Old Style"/>
          <w:b/>
        </w:rPr>
        <w:t xml:space="preserve">  ADM.NO</w:t>
      </w:r>
      <w:proofErr w:type="gramStart"/>
      <w:r>
        <w:rPr>
          <w:rFonts w:ascii="Bookman Old Style" w:hAnsi="Bookman Old Style"/>
          <w:b/>
        </w:rPr>
        <w:t xml:space="preserve">. </w:t>
      </w:r>
      <w:proofErr w:type="gramEnd"/>
      <w:r>
        <w:rPr>
          <w:rFonts w:ascii="Bookman Old Style" w:hAnsi="Bookman Old Style"/>
          <w:b/>
        </w:rPr>
        <w:t>:………..</w:t>
      </w:r>
      <w:bookmarkStart w:id="0" w:name="_GoBack"/>
      <w:bookmarkEnd w:id="0"/>
    </w:p>
    <w:p w:rsidR="00A969B8" w:rsidRDefault="00A969B8" w:rsidP="00A969B8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BUSINES FORM </w:t>
      </w:r>
      <w:r w:rsidR="0012315E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  <w:b/>
        </w:rPr>
        <w:t xml:space="preserve">, TERM 2 </w:t>
      </w:r>
    </w:p>
    <w:p w:rsidR="00A969B8" w:rsidRDefault="00A969B8" w:rsidP="00A969B8">
      <w:pPr>
        <w:spacing w:line="360" w:lineRule="auto"/>
        <w:rPr>
          <w:rFonts w:ascii="Bookman Old Style" w:hAnsi="Bookman Old Style"/>
          <w:b/>
        </w:rPr>
      </w:pPr>
    </w:p>
    <w:p w:rsidR="00A969B8" w:rsidRDefault="00A969B8" w:rsidP="00A969B8">
      <w:pPr>
        <w:pStyle w:val="ListParagraph"/>
        <w:numPr>
          <w:ilvl w:val="0"/>
          <w:numId w:val="1"/>
        </w:numPr>
      </w:pPr>
      <w:r>
        <w:t>Highlight four unethical issues in product promotion.  (4mks)</w:t>
      </w:r>
    </w:p>
    <w:p w:rsidR="00D608E5" w:rsidRDefault="00D608E5" w:rsidP="00D608E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9B8" w:rsidRDefault="00A969B8" w:rsidP="00A969B8">
      <w:pPr>
        <w:pStyle w:val="ListParagraph"/>
        <w:numPr>
          <w:ilvl w:val="0"/>
          <w:numId w:val="1"/>
        </w:numPr>
      </w:pPr>
      <w:r>
        <w:t>State four occupations that a person may engage in, in the primary level of production.  (4mks)</w:t>
      </w:r>
    </w:p>
    <w:p w:rsidR="00D608E5" w:rsidRDefault="00D608E5" w:rsidP="00D608E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9B8" w:rsidRDefault="00A969B8" w:rsidP="00D608E5">
      <w:pPr>
        <w:pStyle w:val="ListParagraph"/>
        <w:numPr>
          <w:ilvl w:val="0"/>
          <w:numId w:val="1"/>
        </w:numPr>
        <w:spacing w:line="360" w:lineRule="auto"/>
      </w:pPr>
      <w:r>
        <w:t>For each of the features given below, indicate with a tick (v) whether it relates to a public limited company or private limited company.  (5mks)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8"/>
        <w:gridCol w:w="2790"/>
        <w:gridCol w:w="2448"/>
      </w:tblGrid>
      <w:tr w:rsidR="00A969B8" w:rsidTr="00A969B8">
        <w:trPr>
          <w:trHeight w:val="359"/>
        </w:trPr>
        <w:tc>
          <w:tcPr>
            <w:tcW w:w="4608" w:type="dxa"/>
          </w:tcPr>
          <w:p w:rsidR="00A969B8" w:rsidRDefault="00A969B8" w:rsidP="00D608E5">
            <w:pPr>
              <w:pStyle w:val="ListParagraph"/>
              <w:spacing w:line="360" w:lineRule="auto"/>
              <w:ind w:left="0"/>
            </w:pPr>
            <w:r>
              <w:t xml:space="preserve">Features </w:t>
            </w:r>
          </w:p>
        </w:tc>
        <w:tc>
          <w:tcPr>
            <w:tcW w:w="2790" w:type="dxa"/>
          </w:tcPr>
          <w:p w:rsidR="00A969B8" w:rsidRDefault="00A969B8" w:rsidP="00D608E5">
            <w:pPr>
              <w:pStyle w:val="ListParagraph"/>
              <w:spacing w:line="360" w:lineRule="auto"/>
              <w:ind w:left="0"/>
            </w:pPr>
            <w:r>
              <w:t>Public Ltd</w:t>
            </w:r>
          </w:p>
        </w:tc>
        <w:tc>
          <w:tcPr>
            <w:tcW w:w="2448" w:type="dxa"/>
          </w:tcPr>
          <w:p w:rsidR="00A969B8" w:rsidRDefault="00A969B8" w:rsidP="00D608E5">
            <w:pPr>
              <w:pStyle w:val="ListParagraph"/>
              <w:spacing w:line="360" w:lineRule="auto"/>
              <w:ind w:left="0"/>
            </w:pPr>
            <w:r>
              <w:t>Private Ltd</w:t>
            </w:r>
          </w:p>
        </w:tc>
      </w:tr>
      <w:tr w:rsidR="00A969B8" w:rsidTr="00A969B8">
        <w:trPr>
          <w:trHeight w:val="359"/>
        </w:trPr>
        <w:tc>
          <w:tcPr>
            <w:tcW w:w="4608" w:type="dxa"/>
          </w:tcPr>
          <w:p w:rsidR="00A969B8" w:rsidRDefault="00A969B8" w:rsidP="00D608E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Can advertise shares</w:t>
            </w:r>
          </w:p>
        </w:tc>
        <w:tc>
          <w:tcPr>
            <w:tcW w:w="2790" w:type="dxa"/>
          </w:tcPr>
          <w:p w:rsidR="00A969B8" w:rsidRDefault="00A969B8" w:rsidP="00D608E5">
            <w:pPr>
              <w:pStyle w:val="ListParagraph"/>
              <w:spacing w:line="360" w:lineRule="auto"/>
              <w:ind w:left="0"/>
            </w:pPr>
          </w:p>
        </w:tc>
        <w:tc>
          <w:tcPr>
            <w:tcW w:w="2448" w:type="dxa"/>
          </w:tcPr>
          <w:p w:rsidR="00A969B8" w:rsidRDefault="00A969B8" w:rsidP="00D608E5">
            <w:pPr>
              <w:pStyle w:val="ListParagraph"/>
              <w:spacing w:line="360" w:lineRule="auto"/>
              <w:ind w:left="0"/>
            </w:pPr>
          </w:p>
        </w:tc>
      </w:tr>
      <w:tr w:rsidR="00A969B8" w:rsidTr="00A969B8">
        <w:trPr>
          <w:trHeight w:val="359"/>
        </w:trPr>
        <w:tc>
          <w:tcPr>
            <w:tcW w:w="4608" w:type="dxa"/>
          </w:tcPr>
          <w:p w:rsidR="00A969B8" w:rsidRDefault="00A969B8" w:rsidP="00D608E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Unlimited number of members </w:t>
            </w:r>
          </w:p>
        </w:tc>
        <w:tc>
          <w:tcPr>
            <w:tcW w:w="2790" w:type="dxa"/>
          </w:tcPr>
          <w:p w:rsidR="00A969B8" w:rsidRDefault="00A969B8" w:rsidP="00D608E5">
            <w:pPr>
              <w:pStyle w:val="ListParagraph"/>
              <w:spacing w:line="360" w:lineRule="auto"/>
              <w:ind w:left="0"/>
            </w:pPr>
          </w:p>
        </w:tc>
        <w:tc>
          <w:tcPr>
            <w:tcW w:w="2448" w:type="dxa"/>
          </w:tcPr>
          <w:p w:rsidR="00A969B8" w:rsidRDefault="00A969B8" w:rsidP="00D608E5">
            <w:pPr>
              <w:pStyle w:val="ListParagraph"/>
              <w:spacing w:line="360" w:lineRule="auto"/>
              <w:ind w:left="0"/>
            </w:pPr>
          </w:p>
        </w:tc>
      </w:tr>
      <w:tr w:rsidR="00A969B8" w:rsidTr="00A969B8">
        <w:trPr>
          <w:trHeight w:val="359"/>
        </w:trPr>
        <w:tc>
          <w:tcPr>
            <w:tcW w:w="4608" w:type="dxa"/>
          </w:tcPr>
          <w:p w:rsidR="00A969B8" w:rsidRDefault="00A969B8" w:rsidP="00D608E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Minimum of seven members </w:t>
            </w:r>
          </w:p>
        </w:tc>
        <w:tc>
          <w:tcPr>
            <w:tcW w:w="2790" w:type="dxa"/>
          </w:tcPr>
          <w:p w:rsidR="00A969B8" w:rsidRDefault="00A969B8" w:rsidP="00D608E5">
            <w:pPr>
              <w:pStyle w:val="ListParagraph"/>
              <w:spacing w:line="360" w:lineRule="auto"/>
              <w:ind w:left="0"/>
            </w:pPr>
          </w:p>
        </w:tc>
        <w:tc>
          <w:tcPr>
            <w:tcW w:w="2448" w:type="dxa"/>
          </w:tcPr>
          <w:p w:rsidR="00A969B8" w:rsidRDefault="00A969B8" w:rsidP="00D608E5">
            <w:pPr>
              <w:pStyle w:val="ListParagraph"/>
              <w:spacing w:line="360" w:lineRule="auto"/>
              <w:ind w:left="0"/>
            </w:pPr>
          </w:p>
        </w:tc>
      </w:tr>
      <w:tr w:rsidR="00A969B8" w:rsidTr="00A969B8">
        <w:trPr>
          <w:trHeight w:val="359"/>
        </w:trPr>
        <w:tc>
          <w:tcPr>
            <w:tcW w:w="4608" w:type="dxa"/>
          </w:tcPr>
          <w:p w:rsidR="00A969B8" w:rsidRDefault="00A969B8" w:rsidP="00D608E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Restricts transfer of shares</w:t>
            </w:r>
          </w:p>
        </w:tc>
        <w:tc>
          <w:tcPr>
            <w:tcW w:w="2790" w:type="dxa"/>
          </w:tcPr>
          <w:p w:rsidR="00A969B8" w:rsidRDefault="00A969B8" w:rsidP="00D608E5">
            <w:pPr>
              <w:pStyle w:val="ListParagraph"/>
              <w:spacing w:line="360" w:lineRule="auto"/>
              <w:ind w:left="0"/>
            </w:pPr>
          </w:p>
        </w:tc>
        <w:tc>
          <w:tcPr>
            <w:tcW w:w="2448" w:type="dxa"/>
          </w:tcPr>
          <w:p w:rsidR="00A969B8" w:rsidRDefault="00A969B8" w:rsidP="00D608E5">
            <w:pPr>
              <w:pStyle w:val="ListParagraph"/>
              <w:spacing w:line="360" w:lineRule="auto"/>
              <w:ind w:left="0"/>
            </w:pPr>
          </w:p>
        </w:tc>
      </w:tr>
    </w:tbl>
    <w:p w:rsidR="00D608E5" w:rsidRDefault="00A969B8" w:rsidP="00D608E5">
      <w:pPr>
        <w:pStyle w:val="ListParagraph"/>
        <w:numPr>
          <w:ilvl w:val="0"/>
          <w:numId w:val="1"/>
        </w:numPr>
        <w:spacing w:line="360" w:lineRule="auto"/>
      </w:pPr>
      <w:r>
        <w:t xml:space="preserve">The management of </w:t>
      </w:r>
      <w:proofErr w:type="spellStart"/>
      <w:r>
        <w:t>Kazikwavijana</w:t>
      </w:r>
      <w:proofErr w:type="spellEnd"/>
      <w:r>
        <w:t xml:space="preserve"> enterprise is contemplating coming up with a new office block. Name five reasons why they should adopt an open office layout.  (5mks)</w:t>
      </w:r>
    </w:p>
    <w:p w:rsidR="00D608E5" w:rsidRDefault="00D608E5" w:rsidP="00D608E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9B8" w:rsidRDefault="00A969B8" w:rsidP="00D608E5">
      <w:pPr>
        <w:pStyle w:val="ListParagraph"/>
        <w:numPr>
          <w:ilvl w:val="0"/>
          <w:numId w:val="1"/>
        </w:numPr>
        <w:spacing w:line="360" w:lineRule="auto"/>
      </w:pPr>
      <w:r>
        <w:t xml:space="preserve">Classify the following goods as either consumer or producer goods.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97"/>
        <w:gridCol w:w="4197"/>
      </w:tblGrid>
      <w:tr w:rsidR="00A969B8" w:rsidTr="00721627">
        <w:trPr>
          <w:trHeight w:val="399"/>
        </w:trPr>
        <w:tc>
          <w:tcPr>
            <w:tcW w:w="4197" w:type="dxa"/>
          </w:tcPr>
          <w:p w:rsidR="00A969B8" w:rsidRPr="00721627" w:rsidRDefault="00721627" w:rsidP="00D608E5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G</w:t>
            </w:r>
            <w:r w:rsidRPr="00721627">
              <w:rPr>
                <w:b/>
              </w:rPr>
              <w:t xml:space="preserve">oods </w:t>
            </w:r>
          </w:p>
        </w:tc>
        <w:tc>
          <w:tcPr>
            <w:tcW w:w="4197" w:type="dxa"/>
          </w:tcPr>
          <w:p w:rsidR="00A969B8" w:rsidRPr="00721627" w:rsidRDefault="00721627" w:rsidP="00D608E5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C</w:t>
            </w:r>
            <w:r w:rsidRPr="00721627">
              <w:rPr>
                <w:b/>
              </w:rPr>
              <w:t>lassification</w:t>
            </w:r>
          </w:p>
        </w:tc>
      </w:tr>
      <w:tr w:rsidR="00A969B8" w:rsidTr="00721627">
        <w:trPr>
          <w:trHeight w:val="399"/>
        </w:trPr>
        <w:tc>
          <w:tcPr>
            <w:tcW w:w="4197" w:type="dxa"/>
          </w:tcPr>
          <w:p w:rsidR="00A969B8" w:rsidRDefault="00375492" w:rsidP="00D608E5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Matatu</w:t>
            </w:r>
            <w:proofErr w:type="spellEnd"/>
          </w:p>
        </w:tc>
        <w:tc>
          <w:tcPr>
            <w:tcW w:w="4197" w:type="dxa"/>
          </w:tcPr>
          <w:p w:rsidR="00A969B8" w:rsidRDefault="00A969B8" w:rsidP="00D608E5">
            <w:pPr>
              <w:pStyle w:val="ListParagraph"/>
              <w:spacing w:line="360" w:lineRule="auto"/>
              <w:ind w:left="0"/>
            </w:pPr>
          </w:p>
        </w:tc>
      </w:tr>
      <w:tr w:rsidR="00A969B8" w:rsidTr="00721627">
        <w:trPr>
          <w:trHeight w:val="399"/>
        </w:trPr>
        <w:tc>
          <w:tcPr>
            <w:tcW w:w="4197" w:type="dxa"/>
          </w:tcPr>
          <w:p w:rsidR="00A969B8" w:rsidRDefault="00375492" w:rsidP="00D608E5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Persona Radio </w:t>
            </w:r>
          </w:p>
        </w:tc>
        <w:tc>
          <w:tcPr>
            <w:tcW w:w="4197" w:type="dxa"/>
          </w:tcPr>
          <w:p w:rsidR="00A969B8" w:rsidRDefault="00A969B8" w:rsidP="00D608E5">
            <w:pPr>
              <w:pStyle w:val="ListParagraph"/>
              <w:spacing w:line="360" w:lineRule="auto"/>
              <w:ind w:left="0"/>
            </w:pPr>
          </w:p>
        </w:tc>
      </w:tr>
      <w:tr w:rsidR="00A969B8" w:rsidTr="00721627">
        <w:trPr>
          <w:trHeight w:val="399"/>
        </w:trPr>
        <w:tc>
          <w:tcPr>
            <w:tcW w:w="4197" w:type="dxa"/>
          </w:tcPr>
          <w:p w:rsidR="00A969B8" w:rsidRDefault="00375492" w:rsidP="00D608E5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Factory </w:t>
            </w:r>
          </w:p>
        </w:tc>
        <w:tc>
          <w:tcPr>
            <w:tcW w:w="4197" w:type="dxa"/>
          </w:tcPr>
          <w:p w:rsidR="00A969B8" w:rsidRDefault="00A969B8" w:rsidP="00D608E5">
            <w:pPr>
              <w:pStyle w:val="ListParagraph"/>
              <w:spacing w:line="360" w:lineRule="auto"/>
              <w:ind w:left="0"/>
            </w:pPr>
          </w:p>
        </w:tc>
      </w:tr>
      <w:tr w:rsidR="00A969B8" w:rsidTr="00721627">
        <w:trPr>
          <w:trHeight w:val="399"/>
        </w:trPr>
        <w:tc>
          <w:tcPr>
            <w:tcW w:w="4197" w:type="dxa"/>
          </w:tcPr>
          <w:p w:rsidR="00A969B8" w:rsidRDefault="00375492" w:rsidP="00D608E5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Clothes</w:t>
            </w:r>
          </w:p>
        </w:tc>
        <w:tc>
          <w:tcPr>
            <w:tcW w:w="4197" w:type="dxa"/>
          </w:tcPr>
          <w:p w:rsidR="00A969B8" w:rsidRDefault="00A969B8" w:rsidP="00D608E5">
            <w:pPr>
              <w:pStyle w:val="ListParagraph"/>
              <w:spacing w:line="360" w:lineRule="auto"/>
              <w:ind w:left="0"/>
            </w:pPr>
          </w:p>
        </w:tc>
      </w:tr>
      <w:tr w:rsidR="00A969B8" w:rsidTr="00721627">
        <w:trPr>
          <w:trHeight w:val="422"/>
        </w:trPr>
        <w:tc>
          <w:tcPr>
            <w:tcW w:w="4197" w:type="dxa"/>
          </w:tcPr>
          <w:p w:rsidR="00A969B8" w:rsidRDefault="00375492" w:rsidP="00D608E5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Jembe</w:t>
            </w:r>
            <w:proofErr w:type="spellEnd"/>
          </w:p>
        </w:tc>
        <w:tc>
          <w:tcPr>
            <w:tcW w:w="4197" w:type="dxa"/>
          </w:tcPr>
          <w:p w:rsidR="00A969B8" w:rsidRDefault="00A969B8" w:rsidP="00D608E5">
            <w:pPr>
              <w:pStyle w:val="ListParagraph"/>
              <w:spacing w:line="360" w:lineRule="auto"/>
              <w:ind w:left="0"/>
            </w:pPr>
          </w:p>
        </w:tc>
      </w:tr>
      <w:tr w:rsidR="007D63FF" w:rsidTr="00721627">
        <w:trPr>
          <w:trHeight w:val="422"/>
        </w:trPr>
        <w:tc>
          <w:tcPr>
            <w:tcW w:w="4197" w:type="dxa"/>
          </w:tcPr>
          <w:p w:rsidR="007D63FF" w:rsidRDefault="007D63FF" w:rsidP="00D608E5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Shoes</w:t>
            </w:r>
          </w:p>
        </w:tc>
        <w:tc>
          <w:tcPr>
            <w:tcW w:w="4197" w:type="dxa"/>
          </w:tcPr>
          <w:p w:rsidR="007D63FF" w:rsidRDefault="007D63FF" w:rsidP="00D608E5">
            <w:pPr>
              <w:pStyle w:val="ListParagraph"/>
              <w:spacing w:line="360" w:lineRule="auto"/>
              <w:ind w:left="0"/>
            </w:pPr>
          </w:p>
        </w:tc>
      </w:tr>
    </w:tbl>
    <w:p w:rsidR="00A969B8" w:rsidRDefault="007D63FF" w:rsidP="00D608E5">
      <w:pPr>
        <w:pStyle w:val="ListParagraph"/>
        <w:numPr>
          <w:ilvl w:val="0"/>
          <w:numId w:val="1"/>
        </w:numPr>
        <w:spacing w:line="360" w:lineRule="auto"/>
      </w:pPr>
      <w:r>
        <w:t>Indicate the type of Advertising Described in the table below. 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68"/>
        <w:gridCol w:w="3868"/>
      </w:tblGrid>
      <w:tr w:rsidR="007D63FF" w:rsidTr="007D63FF">
        <w:trPr>
          <w:trHeight w:val="442"/>
        </w:trPr>
        <w:tc>
          <w:tcPr>
            <w:tcW w:w="5868" w:type="dxa"/>
          </w:tcPr>
          <w:p w:rsidR="007D63FF" w:rsidRPr="00721627" w:rsidRDefault="007D63FF" w:rsidP="00D608E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721627">
              <w:rPr>
                <w:b/>
              </w:rPr>
              <w:lastRenderedPageBreak/>
              <w:t xml:space="preserve">Description </w:t>
            </w:r>
          </w:p>
        </w:tc>
        <w:tc>
          <w:tcPr>
            <w:tcW w:w="3868" w:type="dxa"/>
          </w:tcPr>
          <w:p w:rsidR="007D63FF" w:rsidRPr="00721627" w:rsidRDefault="007D63FF" w:rsidP="00D608E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721627">
              <w:rPr>
                <w:b/>
              </w:rPr>
              <w:t>Type of advertising</w:t>
            </w:r>
          </w:p>
        </w:tc>
      </w:tr>
      <w:tr w:rsidR="007D63FF" w:rsidTr="007D63FF">
        <w:trPr>
          <w:trHeight w:val="442"/>
        </w:trPr>
        <w:tc>
          <w:tcPr>
            <w:tcW w:w="5868" w:type="dxa"/>
          </w:tcPr>
          <w:p w:rsidR="007D63FF" w:rsidRDefault="003173B7" w:rsidP="00D608E5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Creates awareness of the product</w:t>
            </w:r>
          </w:p>
        </w:tc>
        <w:tc>
          <w:tcPr>
            <w:tcW w:w="3868" w:type="dxa"/>
          </w:tcPr>
          <w:p w:rsidR="007D63FF" w:rsidRDefault="007D63FF" w:rsidP="00D608E5">
            <w:pPr>
              <w:pStyle w:val="ListParagraph"/>
              <w:spacing w:line="360" w:lineRule="auto"/>
              <w:ind w:left="0"/>
            </w:pPr>
          </w:p>
        </w:tc>
      </w:tr>
      <w:tr w:rsidR="007D63FF" w:rsidTr="007D63FF">
        <w:trPr>
          <w:trHeight w:val="442"/>
        </w:trPr>
        <w:tc>
          <w:tcPr>
            <w:tcW w:w="5868" w:type="dxa"/>
          </w:tcPr>
          <w:p w:rsidR="007D63FF" w:rsidRDefault="003173B7" w:rsidP="00D608E5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Popularizes the business organization </w:t>
            </w:r>
          </w:p>
        </w:tc>
        <w:tc>
          <w:tcPr>
            <w:tcW w:w="3868" w:type="dxa"/>
          </w:tcPr>
          <w:p w:rsidR="007D63FF" w:rsidRDefault="007D63FF" w:rsidP="00D608E5">
            <w:pPr>
              <w:pStyle w:val="ListParagraph"/>
              <w:spacing w:line="360" w:lineRule="auto"/>
              <w:ind w:left="0"/>
            </w:pPr>
          </w:p>
        </w:tc>
      </w:tr>
      <w:tr w:rsidR="007D63FF" w:rsidTr="007D63FF">
        <w:trPr>
          <w:trHeight w:val="442"/>
        </w:trPr>
        <w:tc>
          <w:tcPr>
            <w:tcW w:w="5868" w:type="dxa"/>
          </w:tcPr>
          <w:p w:rsidR="007D63FF" w:rsidRDefault="003173B7" w:rsidP="00D608E5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Persuades customers to buy the product</w:t>
            </w:r>
          </w:p>
        </w:tc>
        <w:tc>
          <w:tcPr>
            <w:tcW w:w="3868" w:type="dxa"/>
          </w:tcPr>
          <w:p w:rsidR="007D63FF" w:rsidRDefault="007D63FF" w:rsidP="00D608E5">
            <w:pPr>
              <w:pStyle w:val="ListParagraph"/>
              <w:spacing w:line="360" w:lineRule="auto"/>
              <w:ind w:left="0"/>
            </w:pPr>
          </w:p>
        </w:tc>
      </w:tr>
      <w:tr w:rsidR="007D63FF" w:rsidTr="007D63FF">
        <w:trPr>
          <w:trHeight w:val="467"/>
        </w:trPr>
        <w:tc>
          <w:tcPr>
            <w:tcW w:w="5868" w:type="dxa"/>
          </w:tcPr>
          <w:p w:rsidR="007D63FF" w:rsidRDefault="003173B7" w:rsidP="00D608E5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Reminds customers that the product is still in the </w:t>
            </w:r>
            <w:proofErr w:type="spellStart"/>
            <w:r>
              <w:t>mirket</w:t>
            </w:r>
            <w:proofErr w:type="spellEnd"/>
          </w:p>
        </w:tc>
        <w:tc>
          <w:tcPr>
            <w:tcW w:w="3868" w:type="dxa"/>
          </w:tcPr>
          <w:p w:rsidR="007D63FF" w:rsidRDefault="007D63FF" w:rsidP="00D608E5">
            <w:pPr>
              <w:pStyle w:val="ListParagraph"/>
              <w:spacing w:line="360" w:lineRule="auto"/>
              <w:ind w:left="0"/>
            </w:pPr>
          </w:p>
        </w:tc>
      </w:tr>
    </w:tbl>
    <w:p w:rsidR="00D608E5" w:rsidRDefault="003173B7" w:rsidP="00D608E5">
      <w:pPr>
        <w:pStyle w:val="ListParagraph"/>
        <w:numPr>
          <w:ilvl w:val="0"/>
          <w:numId w:val="1"/>
        </w:numPr>
        <w:spacing w:line="360" w:lineRule="auto"/>
      </w:pPr>
      <w:r>
        <w:t>Highlight four circumstances under which cash is preferable as a means of payments(4mks)</w:t>
      </w:r>
    </w:p>
    <w:p w:rsidR="00D608E5" w:rsidRDefault="00D608E5" w:rsidP="00D608E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3B7" w:rsidRDefault="003173B7" w:rsidP="00D608E5">
      <w:pPr>
        <w:pStyle w:val="ListParagraph"/>
        <w:numPr>
          <w:ilvl w:val="0"/>
          <w:numId w:val="1"/>
        </w:numPr>
        <w:spacing w:line="360" w:lineRule="auto"/>
      </w:pPr>
      <w:r>
        <w:t>Write  the following in  full;   (3mks)</w:t>
      </w:r>
    </w:p>
    <w:p w:rsidR="003173B7" w:rsidRDefault="003173B7" w:rsidP="00D608E5">
      <w:pPr>
        <w:pStyle w:val="ListParagraph"/>
        <w:numPr>
          <w:ilvl w:val="0"/>
          <w:numId w:val="5"/>
        </w:numPr>
        <w:spacing w:line="360" w:lineRule="auto"/>
      </w:pPr>
      <w:r>
        <w:t>C. W. O</w:t>
      </w:r>
    </w:p>
    <w:p w:rsidR="00D608E5" w:rsidRDefault="00D608E5" w:rsidP="00D608E5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……………………………………………………………………………………………………..</w:t>
      </w:r>
    </w:p>
    <w:p w:rsidR="003173B7" w:rsidRDefault="00DD4C0B" w:rsidP="00D608E5">
      <w:pPr>
        <w:pStyle w:val="ListParagraph"/>
        <w:numPr>
          <w:ilvl w:val="0"/>
          <w:numId w:val="5"/>
        </w:numPr>
        <w:spacing w:line="360" w:lineRule="auto"/>
      </w:pPr>
      <w:r>
        <w:t xml:space="preserve">C. O. D. </w:t>
      </w:r>
    </w:p>
    <w:p w:rsidR="00D608E5" w:rsidRDefault="00D608E5" w:rsidP="00D608E5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…………………………………………………………………………………………………….</w:t>
      </w:r>
    </w:p>
    <w:p w:rsidR="003173B7" w:rsidRDefault="00DD4C0B" w:rsidP="00D608E5">
      <w:pPr>
        <w:pStyle w:val="ListParagraph"/>
        <w:numPr>
          <w:ilvl w:val="0"/>
          <w:numId w:val="5"/>
        </w:numPr>
        <w:spacing w:line="360" w:lineRule="auto"/>
      </w:pPr>
      <w:r>
        <w:t>L. O. U</w:t>
      </w:r>
    </w:p>
    <w:p w:rsidR="00D608E5" w:rsidRDefault="00D608E5" w:rsidP="00D608E5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…………………………………………………………………………………………………….</w:t>
      </w:r>
    </w:p>
    <w:p w:rsidR="00D608E5" w:rsidRDefault="00D608E5" w:rsidP="00D608E5">
      <w:pPr>
        <w:pStyle w:val="ListParagraph"/>
        <w:spacing w:line="360" w:lineRule="auto"/>
        <w:ind w:left="1080"/>
      </w:pPr>
    </w:p>
    <w:p w:rsidR="00DD4C0B" w:rsidRDefault="00DD4C0B" w:rsidP="00D608E5">
      <w:pPr>
        <w:pStyle w:val="ListParagraph"/>
        <w:numPr>
          <w:ilvl w:val="0"/>
          <w:numId w:val="1"/>
        </w:numPr>
        <w:spacing w:line="360" w:lineRule="auto"/>
      </w:pPr>
      <w:r>
        <w:t>Highlight four roles played by insurance in an economy.  (4mks)</w:t>
      </w:r>
    </w:p>
    <w:p w:rsidR="00D608E5" w:rsidRDefault="00D608E5" w:rsidP="00D608E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4C0B" w:rsidRDefault="00DD4C0B" w:rsidP="00D608E5">
      <w:pPr>
        <w:pStyle w:val="ListParagraph"/>
        <w:numPr>
          <w:ilvl w:val="0"/>
          <w:numId w:val="1"/>
        </w:numPr>
        <w:spacing w:line="360" w:lineRule="auto"/>
      </w:pPr>
      <w:r>
        <w:t xml:space="preserve">Creditor may not accept personal </w:t>
      </w:r>
      <w:proofErr w:type="spellStart"/>
      <w:r>
        <w:t>cheques</w:t>
      </w:r>
      <w:proofErr w:type="spellEnd"/>
      <w:r>
        <w:t xml:space="preserve"> for fear that they might be dishonored. Outline five reasons why a </w:t>
      </w:r>
      <w:proofErr w:type="spellStart"/>
      <w:r>
        <w:t>cheque</w:t>
      </w:r>
      <w:proofErr w:type="spellEnd"/>
      <w:r>
        <w:t xml:space="preserve"> may be </w:t>
      </w:r>
      <w:r w:rsidR="00D608E5">
        <w:t>dishonored.   (5mks)</w:t>
      </w:r>
    </w:p>
    <w:p w:rsidR="00D608E5" w:rsidRDefault="00D608E5" w:rsidP="00D608E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72C" w:rsidRPr="00041BEB" w:rsidRDefault="0097472C" w:rsidP="00041BEB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proofErr w:type="spellStart"/>
      <w:r w:rsidRPr="00041BEB">
        <w:rPr>
          <w:rFonts w:ascii="Bookman Old Style" w:hAnsi="Bookman Old Style"/>
          <w:sz w:val="22"/>
          <w:szCs w:val="22"/>
        </w:rPr>
        <w:t>Muthiora</w:t>
      </w:r>
      <w:proofErr w:type="spellEnd"/>
      <w:r w:rsidRPr="00041BEB">
        <w:rPr>
          <w:rFonts w:ascii="Bookman Old Style" w:hAnsi="Bookman Old Style"/>
          <w:sz w:val="22"/>
          <w:szCs w:val="22"/>
        </w:rPr>
        <w:t xml:space="preserve"> a businessman has a building worth </w:t>
      </w:r>
      <w:proofErr w:type="spellStart"/>
      <w:r w:rsidRPr="00041BEB">
        <w:rPr>
          <w:rFonts w:ascii="Bookman Old Style" w:hAnsi="Bookman Old Style"/>
          <w:sz w:val="22"/>
          <w:szCs w:val="22"/>
        </w:rPr>
        <w:t>Ksh</w:t>
      </w:r>
      <w:proofErr w:type="spellEnd"/>
      <w:r w:rsidRPr="00041BEB">
        <w:rPr>
          <w:rFonts w:ascii="Bookman Old Style" w:hAnsi="Bookman Old Style"/>
          <w:sz w:val="22"/>
          <w:szCs w:val="22"/>
        </w:rPr>
        <w:t xml:space="preserve">. 2,000,000 which he insured against Fire for </w:t>
      </w:r>
      <w:proofErr w:type="spellStart"/>
      <w:r w:rsidRPr="00041BEB">
        <w:rPr>
          <w:rFonts w:ascii="Bookman Old Style" w:hAnsi="Bookman Old Style"/>
          <w:sz w:val="22"/>
          <w:szCs w:val="22"/>
        </w:rPr>
        <w:t>Ksh</w:t>
      </w:r>
      <w:proofErr w:type="spellEnd"/>
      <w:r w:rsidRPr="00041BEB">
        <w:rPr>
          <w:rFonts w:ascii="Bookman Old Style" w:hAnsi="Bookman Old Style"/>
          <w:sz w:val="22"/>
          <w:szCs w:val="22"/>
        </w:rPr>
        <w:t xml:space="preserve">. 1,500,000. The3 </w:t>
      </w:r>
      <w:proofErr w:type="spellStart"/>
      <w:r w:rsidRPr="00041BEB">
        <w:rPr>
          <w:rFonts w:ascii="Bookman Old Style" w:hAnsi="Bookman Old Style"/>
          <w:sz w:val="22"/>
          <w:szCs w:val="22"/>
        </w:rPr>
        <w:t>buliding</w:t>
      </w:r>
      <w:proofErr w:type="spellEnd"/>
      <w:r w:rsidRPr="00041BEB">
        <w:rPr>
          <w:rFonts w:ascii="Bookman Old Style" w:hAnsi="Bookman Old Style"/>
          <w:sz w:val="22"/>
          <w:szCs w:val="22"/>
        </w:rPr>
        <w:t xml:space="preserve"> was gutted down by accidental fire and the remains were valued at </w:t>
      </w:r>
      <w:proofErr w:type="spellStart"/>
      <w:r w:rsidRPr="00041BEB">
        <w:rPr>
          <w:rFonts w:ascii="Bookman Old Style" w:hAnsi="Bookman Old Style"/>
          <w:sz w:val="22"/>
          <w:szCs w:val="22"/>
        </w:rPr>
        <w:t>Ksh</w:t>
      </w:r>
      <w:proofErr w:type="spellEnd"/>
      <w:r w:rsidRPr="00041BEB">
        <w:rPr>
          <w:rFonts w:ascii="Bookman Old Style" w:hAnsi="Bookman Old Style"/>
          <w:sz w:val="22"/>
          <w:szCs w:val="22"/>
        </w:rPr>
        <w:t xml:space="preserve">. 600,000. Calculate the amount of compensation </w:t>
      </w:r>
      <w:proofErr w:type="spellStart"/>
      <w:r w:rsidRPr="00041BEB">
        <w:rPr>
          <w:rFonts w:ascii="Bookman Old Style" w:hAnsi="Bookman Old Style"/>
          <w:sz w:val="22"/>
          <w:szCs w:val="22"/>
        </w:rPr>
        <w:t>Muthiora</w:t>
      </w:r>
      <w:proofErr w:type="spellEnd"/>
      <w:r w:rsidRPr="00041BEB">
        <w:rPr>
          <w:rFonts w:ascii="Bookman Old Style" w:hAnsi="Bookman Old Style"/>
          <w:sz w:val="22"/>
          <w:szCs w:val="22"/>
        </w:rPr>
        <w:t xml:space="preserve"> got from the insurance company.</w:t>
      </w:r>
      <w:r w:rsidR="00694EB2">
        <w:rPr>
          <w:rFonts w:ascii="Bookman Old Style" w:hAnsi="Bookman Old Style"/>
          <w:sz w:val="22"/>
          <w:szCs w:val="22"/>
        </w:rPr>
        <w:t xml:space="preserve">  (4mks)</w:t>
      </w:r>
    </w:p>
    <w:p w:rsidR="00D608E5" w:rsidRDefault="00D608E5" w:rsidP="00D608E5">
      <w:pPr>
        <w:spacing w:line="360" w:lineRule="auto"/>
      </w:pPr>
    </w:p>
    <w:p w:rsidR="0097472C" w:rsidRDefault="0097472C" w:rsidP="00D608E5">
      <w:pPr>
        <w:spacing w:line="360" w:lineRule="auto"/>
      </w:pPr>
    </w:p>
    <w:p w:rsidR="0097472C" w:rsidRDefault="0097472C" w:rsidP="00D608E5">
      <w:pPr>
        <w:spacing w:line="360" w:lineRule="auto"/>
      </w:pPr>
    </w:p>
    <w:p w:rsidR="0097472C" w:rsidRDefault="0097472C" w:rsidP="00D608E5">
      <w:pPr>
        <w:spacing w:line="360" w:lineRule="auto"/>
      </w:pPr>
    </w:p>
    <w:p w:rsidR="0012315E" w:rsidRDefault="0012315E" w:rsidP="00041BEB">
      <w:pPr>
        <w:pStyle w:val="ListParagraph"/>
        <w:numPr>
          <w:ilvl w:val="0"/>
          <w:numId w:val="1"/>
        </w:numPr>
        <w:spacing w:line="360" w:lineRule="auto"/>
      </w:pPr>
      <w:r>
        <w:t>State two acts of parliament that are meant to protect cons</w:t>
      </w:r>
      <w:r w:rsidR="00D608E5">
        <w:t>umers from exploitation.  (2mks)</w:t>
      </w:r>
    </w:p>
    <w:p w:rsidR="00D608E5" w:rsidRDefault="00D608E5" w:rsidP="00D608E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315E" w:rsidRDefault="0012315E" w:rsidP="00D608E5">
      <w:pPr>
        <w:pStyle w:val="ListParagraph"/>
        <w:spacing w:line="360" w:lineRule="auto"/>
      </w:pPr>
      <w:r w:rsidRPr="0012315E">
        <w:rPr>
          <w:b/>
          <w:u w:val="single"/>
        </w:rPr>
        <w:t xml:space="preserve">SCETION II </w:t>
      </w:r>
    </w:p>
    <w:p w:rsidR="0012315E" w:rsidRDefault="0012315E" w:rsidP="00041BEB">
      <w:pPr>
        <w:pStyle w:val="ListParagraph"/>
        <w:numPr>
          <w:ilvl w:val="0"/>
          <w:numId w:val="1"/>
        </w:numPr>
        <w:spacing w:line="360" w:lineRule="auto"/>
      </w:pPr>
      <w:r>
        <w:t>Explain five disciplines covered in Business studies.  (10mks)</w:t>
      </w:r>
    </w:p>
    <w:p w:rsidR="00D608E5" w:rsidRDefault="00D608E5" w:rsidP="0072162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8E5" w:rsidRDefault="00D608E5" w:rsidP="0072162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8E5" w:rsidRDefault="00D608E5" w:rsidP="0072162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4C0B" w:rsidRDefault="0012315E" w:rsidP="00041BEB">
      <w:pPr>
        <w:pStyle w:val="ListParagraph"/>
        <w:numPr>
          <w:ilvl w:val="0"/>
          <w:numId w:val="1"/>
        </w:numPr>
        <w:spacing w:line="276" w:lineRule="auto"/>
      </w:pPr>
      <w:r>
        <w:t xml:space="preserve">Discuss the five essentials of Effective communication.  (10mks) </w:t>
      </w:r>
    </w:p>
    <w:p w:rsidR="00D608E5" w:rsidRDefault="00D608E5" w:rsidP="0072162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EB2" w:rsidRDefault="00D608E5" w:rsidP="0072162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4EB2" w:rsidRDefault="00694EB2" w:rsidP="00721627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8E5" w:rsidRDefault="00694EB2" w:rsidP="00694EB2">
      <w:pPr>
        <w:pStyle w:val="ListParagraph"/>
        <w:numPr>
          <w:ilvl w:val="0"/>
          <w:numId w:val="1"/>
        </w:numPr>
        <w:spacing w:line="276" w:lineRule="auto"/>
        <w:ind w:left="0" w:firstLine="360"/>
      </w:pPr>
      <w:r>
        <w:t xml:space="preserve">Explain any three principles of insurance.         (6mks) </w:t>
      </w:r>
      <w:r w:rsidR="00D608E5">
        <w:t>………………………………………………………………………………………………………………</w:t>
      </w:r>
    </w:p>
    <w:p w:rsidR="00D608E5" w:rsidRPr="0012315E" w:rsidRDefault="00D608E5" w:rsidP="00694EB2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1627">
        <w:t>…</w:t>
      </w:r>
      <w:r w:rsidR="00694E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608E5" w:rsidRPr="0012315E" w:rsidSect="00D608E5">
      <w:pgSz w:w="12240" w:h="15840"/>
      <w:pgMar w:top="270" w:right="99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68F"/>
    <w:multiLevelType w:val="hybridMultilevel"/>
    <w:tmpl w:val="91C48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4759"/>
    <w:multiLevelType w:val="hybridMultilevel"/>
    <w:tmpl w:val="BF5A8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3490"/>
    <w:multiLevelType w:val="hybridMultilevel"/>
    <w:tmpl w:val="21B48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D33AD"/>
    <w:multiLevelType w:val="hybridMultilevel"/>
    <w:tmpl w:val="7C96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17AEB"/>
    <w:multiLevelType w:val="hybridMultilevel"/>
    <w:tmpl w:val="E438E4C0"/>
    <w:lvl w:ilvl="0" w:tplc="094E4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A4076"/>
    <w:multiLevelType w:val="hybridMultilevel"/>
    <w:tmpl w:val="7C96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9B8"/>
    <w:rsid w:val="00041BEB"/>
    <w:rsid w:val="000B3E30"/>
    <w:rsid w:val="0012315E"/>
    <w:rsid w:val="002835D1"/>
    <w:rsid w:val="003173B7"/>
    <w:rsid w:val="00375492"/>
    <w:rsid w:val="004409F3"/>
    <w:rsid w:val="00683201"/>
    <w:rsid w:val="00694EB2"/>
    <w:rsid w:val="00721627"/>
    <w:rsid w:val="007A38C1"/>
    <w:rsid w:val="007D63FF"/>
    <w:rsid w:val="008C14EF"/>
    <w:rsid w:val="0097472C"/>
    <w:rsid w:val="009B671A"/>
    <w:rsid w:val="00A969B8"/>
    <w:rsid w:val="00BB3B6F"/>
    <w:rsid w:val="00CA1682"/>
    <w:rsid w:val="00CC1DBD"/>
    <w:rsid w:val="00D608E5"/>
    <w:rsid w:val="00DD4C0B"/>
    <w:rsid w:val="00E64941"/>
    <w:rsid w:val="00EA0AB7"/>
    <w:rsid w:val="00EF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B8"/>
    <w:pPr>
      <w:ind w:left="720"/>
      <w:contextualSpacing/>
    </w:pPr>
  </w:style>
  <w:style w:type="table" w:styleId="TableGrid">
    <w:name w:val="Table Grid"/>
    <w:basedOn w:val="TableNormal"/>
    <w:uiPriority w:val="59"/>
    <w:rsid w:val="00A96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10</cp:revision>
  <cp:lastPrinted>2018-06-21T16:05:00Z</cp:lastPrinted>
  <dcterms:created xsi:type="dcterms:W3CDTF">2018-06-13T18:25:00Z</dcterms:created>
  <dcterms:modified xsi:type="dcterms:W3CDTF">2022-09-14T02:39:00Z</dcterms:modified>
</cp:coreProperties>
</file>