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11" w:rsidRPr="005853CE" w:rsidRDefault="00130811" w:rsidP="00130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231/3</w:t>
      </w:r>
    </w:p>
    <w:p w:rsidR="00130811" w:rsidRPr="005853CE" w:rsidRDefault="00130811" w:rsidP="00130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53C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130811" w:rsidRDefault="00130811" w:rsidP="00130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:rsidR="00130811" w:rsidRDefault="00130811" w:rsidP="00130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MARCH/APRIL, 2023</w:t>
      </w:r>
    </w:p>
    <w:p w:rsidR="00130811" w:rsidRPr="005853CE" w:rsidRDefault="00130811" w:rsidP="00130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0811" w:rsidRPr="00130811" w:rsidRDefault="00130811" w:rsidP="0013081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811">
        <w:rPr>
          <w:rFonts w:ascii="Times New Roman" w:hAnsi="Times New Roman" w:cs="Times New Roman"/>
          <w:b/>
          <w:sz w:val="24"/>
          <w:szCs w:val="24"/>
          <w:u w:val="single"/>
        </w:rPr>
        <w:t>PRACTICAL CONFIDENTIAL</w:t>
      </w:r>
    </w:p>
    <w:p w:rsidR="006C5B37" w:rsidRDefault="006C5B37" w:rsidP="006C5B37"/>
    <w:p w:rsidR="006C5B37" w:rsidRPr="00130811" w:rsidRDefault="00130811" w:rsidP="006C5B37">
      <w:pPr>
        <w:rPr>
          <w:rFonts w:ascii="Times New Roman" w:hAnsi="Times New Roman"/>
          <w:b/>
          <w:i/>
          <w:sz w:val="24"/>
          <w:szCs w:val="24"/>
        </w:rPr>
      </w:pPr>
      <w:r w:rsidRPr="00130811">
        <w:rPr>
          <w:rFonts w:ascii="Times New Roman" w:hAnsi="Times New Roman"/>
          <w:b/>
          <w:i/>
          <w:sz w:val="24"/>
          <w:szCs w:val="24"/>
        </w:rPr>
        <w:t>Each Candidate Requires The Following</w:t>
      </w:r>
      <w:r w:rsidR="006C5B37" w:rsidRPr="00130811">
        <w:rPr>
          <w:rFonts w:ascii="Times New Roman" w:hAnsi="Times New Roman"/>
          <w:b/>
          <w:i/>
          <w:sz w:val="24"/>
          <w:szCs w:val="24"/>
        </w:rPr>
        <w:t>: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 xml:space="preserve">About </w:t>
      </w:r>
      <w:proofErr w:type="gramStart"/>
      <w:r w:rsidRPr="007315D3">
        <w:rPr>
          <w:rFonts w:ascii="Times New Roman" w:hAnsi="Times New Roman"/>
          <w:sz w:val="24"/>
          <w:szCs w:val="24"/>
        </w:rPr>
        <w:t>5g(</w:t>
      </w:r>
      <w:proofErr w:type="gramEnd"/>
      <w:r w:rsidRPr="007315D3">
        <w:rPr>
          <w:rFonts w:ascii="Times New Roman" w:hAnsi="Times New Roman"/>
          <w:sz w:val="24"/>
          <w:szCs w:val="24"/>
        </w:rPr>
        <w:t>small)piece of specimen Y.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4 test tubes in a test tube rack and 2 droppers.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10ml of 20% hydrogen peroxide solution in a test tube.</w:t>
      </w:r>
    </w:p>
    <w:p w:rsidR="006C5B37" w:rsidRPr="007315D3" w:rsidRDefault="00A351A4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100ml empty beaker – 2.</w:t>
      </w:r>
      <w:bookmarkStart w:id="0" w:name="_GoBack"/>
      <w:bookmarkEnd w:id="0"/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10ml measuring cylinder.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A pair of forceps.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Access to hot water maintained at 80°C from a hot water bath.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2 wooden splints.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(1 ripe orange fruit labeled specimen K).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Scalpel.</w:t>
      </w:r>
    </w:p>
    <w:p w:rsidR="006C5B37" w:rsidRPr="007315D3" w:rsidRDefault="006C5B37" w:rsidP="006111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Access to</w:t>
      </w:r>
      <w:r w:rsidR="007315D3">
        <w:rPr>
          <w:rFonts w:ascii="Times New Roman" w:hAnsi="Times New Roman"/>
          <w:sz w:val="24"/>
          <w:szCs w:val="24"/>
        </w:rPr>
        <w:t>:</w:t>
      </w:r>
    </w:p>
    <w:p w:rsidR="006C5B37" w:rsidRPr="007315D3" w:rsidRDefault="006C5B37" w:rsidP="0061117C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Sodium hydroxide solution - 4ml per candidate.</w:t>
      </w:r>
    </w:p>
    <w:p w:rsidR="006C5B37" w:rsidRPr="007315D3" w:rsidRDefault="006C5B37" w:rsidP="0061117C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Copper</w:t>
      </w:r>
      <w:r w:rsidR="00E6528D">
        <w:rPr>
          <w:rFonts w:ascii="Times New Roman" w:hAnsi="Times New Roman"/>
          <w:sz w:val="24"/>
          <w:szCs w:val="24"/>
        </w:rPr>
        <w:t xml:space="preserve"> </w:t>
      </w:r>
      <w:r w:rsidRPr="007315D3">
        <w:rPr>
          <w:rFonts w:ascii="Times New Roman" w:hAnsi="Times New Roman"/>
          <w:sz w:val="24"/>
          <w:szCs w:val="24"/>
        </w:rPr>
        <w:t>(II)</w:t>
      </w:r>
      <w:r w:rsidR="00E6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15D3">
        <w:rPr>
          <w:rFonts w:ascii="Times New Roman" w:hAnsi="Times New Roman"/>
          <w:sz w:val="24"/>
          <w:szCs w:val="24"/>
        </w:rPr>
        <w:t>sulphate</w:t>
      </w:r>
      <w:proofErr w:type="spellEnd"/>
      <w:r w:rsidRPr="007315D3">
        <w:rPr>
          <w:rFonts w:ascii="Times New Roman" w:hAnsi="Times New Roman"/>
          <w:sz w:val="24"/>
          <w:szCs w:val="24"/>
        </w:rPr>
        <w:t xml:space="preserve"> solution - 2ml pe</w:t>
      </w:r>
      <w:r w:rsidR="00A351A4">
        <w:rPr>
          <w:rFonts w:ascii="Times New Roman" w:hAnsi="Times New Roman"/>
          <w:sz w:val="24"/>
          <w:szCs w:val="24"/>
        </w:rPr>
        <w:t>r</w:t>
      </w:r>
      <w:r w:rsidRPr="007315D3">
        <w:rPr>
          <w:rFonts w:ascii="Times New Roman" w:hAnsi="Times New Roman"/>
          <w:sz w:val="24"/>
          <w:szCs w:val="24"/>
        </w:rPr>
        <w:t xml:space="preserve"> candidate.</w:t>
      </w:r>
    </w:p>
    <w:p w:rsidR="006C5B37" w:rsidRPr="007315D3" w:rsidRDefault="006C5B37" w:rsidP="0061117C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Dilute hydrochloric acid - 2ml pe</w:t>
      </w:r>
      <w:r w:rsidR="00A351A4">
        <w:rPr>
          <w:rFonts w:ascii="Times New Roman" w:hAnsi="Times New Roman"/>
          <w:sz w:val="24"/>
          <w:szCs w:val="24"/>
        </w:rPr>
        <w:t>r</w:t>
      </w:r>
      <w:r w:rsidRPr="007315D3">
        <w:rPr>
          <w:rFonts w:ascii="Times New Roman" w:hAnsi="Times New Roman"/>
          <w:sz w:val="24"/>
          <w:szCs w:val="24"/>
        </w:rPr>
        <w:t xml:space="preserve"> candidate.</w:t>
      </w:r>
    </w:p>
    <w:p w:rsidR="006C5B37" w:rsidRPr="007315D3" w:rsidRDefault="006C5B37" w:rsidP="0061117C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 xml:space="preserve">Sodium hydrogen </w:t>
      </w:r>
      <w:proofErr w:type="gramStart"/>
      <w:r w:rsidRPr="007315D3">
        <w:rPr>
          <w:rFonts w:ascii="Times New Roman" w:hAnsi="Times New Roman"/>
          <w:sz w:val="24"/>
          <w:szCs w:val="24"/>
        </w:rPr>
        <w:t>carbonate</w:t>
      </w:r>
      <w:proofErr w:type="gramEnd"/>
      <w:r w:rsidRPr="007315D3">
        <w:rPr>
          <w:rFonts w:ascii="Times New Roman" w:hAnsi="Times New Roman"/>
          <w:sz w:val="24"/>
          <w:szCs w:val="24"/>
        </w:rPr>
        <w:t xml:space="preserve"> solution - 2ml per candidate.</w:t>
      </w:r>
    </w:p>
    <w:p w:rsidR="006C5B37" w:rsidRPr="007315D3" w:rsidRDefault="006C5B37" w:rsidP="0061117C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Benedict's solution - 4ml per candidate.</w:t>
      </w:r>
    </w:p>
    <w:p w:rsidR="006C5B37" w:rsidRPr="007315D3" w:rsidRDefault="006C5B37" w:rsidP="0061117C">
      <w:pPr>
        <w:pStyle w:val="ListParagraph"/>
        <w:numPr>
          <w:ilvl w:val="0"/>
          <w:numId w:val="3"/>
        </w:numPr>
        <w:spacing w:line="360" w:lineRule="auto"/>
        <w:ind w:left="1170"/>
        <w:rPr>
          <w:rFonts w:ascii="Times New Roman" w:hAnsi="Times New Roman"/>
          <w:sz w:val="24"/>
          <w:szCs w:val="24"/>
        </w:rPr>
      </w:pPr>
      <w:r w:rsidRPr="007315D3">
        <w:rPr>
          <w:rFonts w:ascii="Times New Roman" w:hAnsi="Times New Roman"/>
          <w:sz w:val="24"/>
          <w:szCs w:val="24"/>
        </w:rPr>
        <w:t>Source of heat.</w:t>
      </w:r>
    </w:p>
    <w:p w:rsidR="006C5B37" w:rsidRPr="008E1448" w:rsidRDefault="006C5B37" w:rsidP="008E144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1448">
        <w:rPr>
          <w:rFonts w:ascii="Times New Roman" w:hAnsi="Times New Roman"/>
          <w:b/>
          <w:sz w:val="24"/>
          <w:szCs w:val="24"/>
          <w:u w:val="single"/>
        </w:rPr>
        <w:t>Note:</w:t>
      </w:r>
    </w:p>
    <w:p w:rsidR="006C5B37" w:rsidRPr="008E1448" w:rsidRDefault="006C5B37" w:rsidP="008E144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1448">
        <w:rPr>
          <w:rFonts w:ascii="Times New Roman" w:hAnsi="Times New Roman"/>
          <w:sz w:val="24"/>
          <w:szCs w:val="24"/>
        </w:rPr>
        <w:t>5g (small) piece of fresh liver labeled as specimen Y.</w:t>
      </w:r>
    </w:p>
    <w:p w:rsidR="006C5B37" w:rsidRPr="008E1448" w:rsidRDefault="006C5B37" w:rsidP="008E144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1448">
        <w:rPr>
          <w:rFonts w:ascii="Times New Roman" w:hAnsi="Times New Roman"/>
          <w:sz w:val="24"/>
          <w:szCs w:val="24"/>
        </w:rPr>
        <w:t>1 ripe orange fruit labeled specimen K.</w:t>
      </w:r>
    </w:p>
    <w:p w:rsidR="006C5B37" w:rsidRPr="006C5B37" w:rsidRDefault="006C5B37" w:rsidP="006C5B37">
      <w:pPr>
        <w:rPr>
          <w:rFonts w:ascii="Times New Roman" w:hAnsi="Times New Roman"/>
          <w:sz w:val="24"/>
          <w:szCs w:val="24"/>
        </w:rPr>
      </w:pPr>
    </w:p>
    <w:p w:rsidR="00FF6240" w:rsidRPr="006C5B37" w:rsidRDefault="003D3B9B">
      <w:pPr>
        <w:rPr>
          <w:rFonts w:ascii="Times New Roman" w:hAnsi="Times New Roman"/>
          <w:sz w:val="24"/>
          <w:szCs w:val="24"/>
        </w:rPr>
      </w:pPr>
    </w:p>
    <w:sectPr w:rsidR="00FF6240" w:rsidRPr="006C5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9B" w:rsidRDefault="003D3B9B" w:rsidP="006C5B37">
      <w:pPr>
        <w:spacing w:after="0" w:line="240" w:lineRule="auto"/>
      </w:pPr>
      <w:r>
        <w:separator/>
      </w:r>
    </w:p>
  </w:endnote>
  <w:endnote w:type="continuationSeparator" w:id="0">
    <w:p w:rsidR="003D3B9B" w:rsidRDefault="003D3B9B" w:rsidP="006C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7" w:rsidRPr="006B34AF" w:rsidRDefault="006C5B37" w:rsidP="006C5B37">
    <w:pPr>
      <w:pStyle w:val="Footer"/>
      <w:pBdr>
        <w:top w:val="thinThickSmallGap" w:sz="24" w:space="1" w:color="622423"/>
      </w:pBdr>
      <w:tabs>
        <w:tab w:val="clear" w:pos="4680"/>
      </w:tabs>
      <w:rPr>
        <w:rFonts w:ascii="Lucida Calligraphy" w:eastAsia="Times New Roman" w:hAnsi="Lucida Calligraphy"/>
        <w:i/>
      </w:rPr>
    </w:pPr>
    <w:r w:rsidRPr="006B34AF">
      <w:rPr>
        <w:rFonts w:ascii="Lucida Calligraphy" w:eastAsia="Times New Roman" w:hAnsi="Lucida Calligraphy"/>
        <w:i/>
      </w:rPr>
      <w:t>@Cop</w:t>
    </w:r>
    <w:r>
      <w:rPr>
        <w:rFonts w:ascii="Lucida Calligraphy" w:eastAsia="Times New Roman" w:hAnsi="Lucida Calligraphy"/>
        <w:i/>
      </w:rPr>
      <w:t>yright Arise and Shine Exam-2023</w:t>
    </w:r>
    <w:r w:rsidRPr="00B35DE8">
      <w:rPr>
        <w:rFonts w:ascii="Lucida Calligraphy" w:eastAsia="Times New Roman" w:hAnsi="Lucida Calligraphy"/>
        <w:i/>
      </w:rPr>
      <w:tab/>
    </w:r>
    <w:r w:rsidRPr="006B34AF">
      <w:rPr>
        <w:rFonts w:ascii="Lucida Calligraphy" w:eastAsia="Times New Roman" w:hAnsi="Lucida Calligraphy"/>
        <w:i/>
      </w:rPr>
      <w:t xml:space="preserve"> Page </w:t>
    </w:r>
    <w:r w:rsidRPr="006B34AF">
      <w:rPr>
        <w:rFonts w:ascii="Lucida Calligraphy" w:eastAsia="Times New Roman" w:hAnsi="Lucida Calligraphy"/>
        <w:i/>
      </w:rPr>
      <w:fldChar w:fldCharType="begin"/>
    </w:r>
    <w:r w:rsidRPr="009B7263">
      <w:rPr>
        <w:rFonts w:ascii="Lucida Calligraphy" w:hAnsi="Lucida Calligraphy"/>
        <w:i/>
      </w:rPr>
      <w:instrText xml:space="preserve"> PAGE   \* MERGEFORMAT </w:instrText>
    </w:r>
    <w:r w:rsidRPr="006B34AF">
      <w:rPr>
        <w:rFonts w:ascii="Lucida Calligraphy" w:eastAsia="Times New Roman" w:hAnsi="Lucida Calligraphy"/>
        <w:i/>
      </w:rPr>
      <w:fldChar w:fldCharType="separate"/>
    </w:r>
    <w:r w:rsidR="00A351A4" w:rsidRPr="00A351A4">
      <w:rPr>
        <w:rFonts w:ascii="Lucida Calligraphy" w:eastAsia="Times New Roman" w:hAnsi="Lucida Calligraphy"/>
        <w:i/>
        <w:noProof/>
      </w:rPr>
      <w:t>1</w:t>
    </w:r>
    <w:r w:rsidRPr="006B34AF">
      <w:rPr>
        <w:rFonts w:ascii="Lucida Calligraphy" w:eastAsia="Times New Roman" w:hAnsi="Lucida Calligraphy"/>
        <w:i/>
        <w:noProof/>
      </w:rPr>
      <w:fldChar w:fldCharType="end"/>
    </w:r>
  </w:p>
  <w:p w:rsidR="006C5B37" w:rsidRDefault="006C5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9B" w:rsidRDefault="003D3B9B" w:rsidP="006C5B37">
      <w:pPr>
        <w:spacing w:after="0" w:line="240" w:lineRule="auto"/>
      </w:pPr>
      <w:r>
        <w:separator/>
      </w:r>
    </w:p>
  </w:footnote>
  <w:footnote w:type="continuationSeparator" w:id="0">
    <w:p w:rsidR="003D3B9B" w:rsidRDefault="003D3B9B" w:rsidP="006C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AF"/>
    <w:multiLevelType w:val="hybridMultilevel"/>
    <w:tmpl w:val="EB2EF7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D473B"/>
    <w:multiLevelType w:val="hybridMultilevel"/>
    <w:tmpl w:val="C4FC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60E8D"/>
    <w:multiLevelType w:val="hybridMultilevel"/>
    <w:tmpl w:val="B78E462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39EB"/>
    <w:multiLevelType w:val="hybridMultilevel"/>
    <w:tmpl w:val="7294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7"/>
    <w:rsid w:val="0005270D"/>
    <w:rsid w:val="00130811"/>
    <w:rsid w:val="002A17D5"/>
    <w:rsid w:val="003952A8"/>
    <w:rsid w:val="003D3B9B"/>
    <w:rsid w:val="00462312"/>
    <w:rsid w:val="0061117C"/>
    <w:rsid w:val="006C5B37"/>
    <w:rsid w:val="007315D3"/>
    <w:rsid w:val="008E1448"/>
    <w:rsid w:val="00A31682"/>
    <w:rsid w:val="00A351A4"/>
    <w:rsid w:val="00B96AB6"/>
    <w:rsid w:val="00D57DA8"/>
    <w:rsid w:val="00D87651"/>
    <w:rsid w:val="00E34DB8"/>
    <w:rsid w:val="00E6528D"/>
    <w:rsid w:val="00F85D83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3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3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37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6C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5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3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37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37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6C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5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10</cp:revision>
  <dcterms:created xsi:type="dcterms:W3CDTF">1980-01-04T09:47:00Z</dcterms:created>
  <dcterms:modified xsi:type="dcterms:W3CDTF">1980-01-05T02:59:00Z</dcterms:modified>
</cp:coreProperties>
</file>