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41FF" w14:textId="6A359814" w:rsidR="00D20F02" w:rsidRPr="00BD33FB" w:rsidRDefault="00D20F02" w:rsidP="00D20F02">
      <w:pPr>
        <w:ind w:left="142" w:hanging="142"/>
        <w:rPr>
          <w:b/>
          <w:bCs/>
        </w:rPr>
      </w:pPr>
      <w:r w:rsidRPr="00BD33FB">
        <w:rPr>
          <w:b/>
          <w:bCs/>
        </w:rPr>
        <w:t xml:space="preserve">                 BIOLOGY FORM 4 APRIL HOLIDAY ASSIGNMENT</w:t>
      </w:r>
      <w:r w:rsidR="00BD33FB" w:rsidRPr="00BD33FB">
        <w:rPr>
          <w:b/>
          <w:bCs/>
        </w:rPr>
        <w:t xml:space="preserve">- APRIL </w:t>
      </w:r>
      <w:r w:rsidRPr="00BD33FB">
        <w:rPr>
          <w:b/>
          <w:bCs/>
        </w:rPr>
        <w:t>2023</w:t>
      </w:r>
    </w:p>
    <w:p w14:paraId="5985D38A" w14:textId="77777777" w:rsidR="00904A48" w:rsidRDefault="00904A48" w:rsidP="00D20F02">
      <w:pPr>
        <w:ind w:left="142" w:hanging="142"/>
      </w:pPr>
    </w:p>
    <w:p w14:paraId="7E11315E" w14:textId="77777777" w:rsidR="00904A48" w:rsidRDefault="00904A48" w:rsidP="00D20F02">
      <w:pPr>
        <w:pStyle w:val="ListParagraph"/>
        <w:numPr>
          <w:ilvl w:val="0"/>
          <w:numId w:val="1"/>
        </w:numPr>
        <w:spacing w:line="360" w:lineRule="auto"/>
        <w:ind w:left="142" w:hanging="142"/>
      </w:pPr>
      <w:r>
        <w:t xml:space="preserve">A response exhibited by a certain plant tendril is illustrated </w:t>
      </w:r>
      <w:proofErr w:type="gramStart"/>
      <w:r>
        <w:t>below:-</w:t>
      </w:r>
      <w:proofErr w:type="gramEnd"/>
      <w:r>
        <w:tab/>
      </w:r>
      <w:r>
        <w:tab/>
      </w:r>
      <w:r>
        <w:tab/>
      </w:r>
      <w:r>
        <w:tab/>
      </w:r>
    </w:p>
    <w:p w14:paraId="749FD3FD" w14:textId="77777777" w:rsidR="00904A48" w:rsidRDefault="00904A48" w:rsidP="00D20F02">
      <w:pPr>
        <w:spacing w:line="360" w:lineRule="auto"/>
        <w:ind w:left="142" w:hanging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EE0F60" wp14:editId="46D088AD">
            <wp:simplePos x="0" y="0"/>
            <wp:positionH relativeFrom="column">
              <wp:posOffset>1120140</wp:posOffset>
            </wp:positionH>
            <wp:positionV relativeFrom="paragraph">
              <wp:posOffset>3810</wp:posOffset>
            </wp:positionV>
            <wp:extent cx="2369185" cy="1699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66" cy="170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48008" w14:textId="77777777" w:rsidR="00904A48" w:rsidRDefault="00904A48" w:rsidP="00D20F02">
      <w:pPr>
        <w:spacing w:line="360" w:lineRule="auto"/>
        <w:ind w:left="142" w:hanging="142"/>
      </w:pPr>
    </w:p>
    <w:p w14:paraId="060074C6" w14:textId="77777777" w:rsidR="00904A48" w:rsidRDefault="00904A48" w:rsidP="00D20F02">
      <w:pPr>
        <w:tabs>
          <w:tab w:val="left" w:pos="3180"/>
        </w:tabs>
        <w:spacing w:line="360" w:lineRule="auto"/>
        <w:ind w:left="142" w:hanging="142"/>
      </w:pPr>
      <w:r>
        <w:tab/>
        <w:t xml:space="preserve">          </w:t>
      </w:r>
    </w:p>
    <w:p w14:paraId="5A8C7671" w14:textId="77777777" w:rsidR="00904A48" w:rsidRDefault="00904A48" w:rsidP="00D20F02">
      <w:pPr>
        <w:spacing w:line="360" w:lineRule="auto"/>
        <w:ind w:left="142" w:hanging="142"/>
      </w:pPr>
    </w:p>
    <w:p w14:paraId="59A8B4D3" w14:textId="77777777" w:rsidR="00904A48" w:rsidRDefault="00904A48" w:rsidP="00D20F02">
      <w:pPr>
        <w:spacing w:line="360" w:lineRule="auto"/>
        <w:ind w:left="142" w:hanging="142"/>
      </w:pPr>
    </w:p>
    <w:p w14:paraId="382DF272" w14:textId="77777777" w:rsidR="00904A48" w:rsidRDefault="00904A48" w:rsidP="00D20F02">
      <w:pPr>
        <w:spacing w:line="360" w:lineRule="auto"/>
        <w:ind w:left="142" w:hanging="142"/>
      </w:pPr>
    </w:p>
    <w:p w14:paraId="55BAD98D" w14:textId="77777777" w:rsidR="00904A48" w:rsidRDefault="00904A48" w:rsidP="00D20F02">
      <w:pPr>
        <w:spacing w:line="360" w:lineRule="auto"/>
        <w:ind w:left="142" w:hanging="142"/>
      </w:pPr>
    </w:p>
    <w:p w14:paraId="7C38E3C4" w14:textId="77777777" w:rsidR="00904A48" w:rsidRDefault="00904A48" w:rsidP="00D20F02">
      <w:pPr>
        <w:spacing w:line="360" w:lineRule="auto"/>
        <w:ind w:left="142" w:hanging="142"/>
      </w:pPr>
      <w:r>
        <w:t xml:space="preserve">    </w:t>
      </w:r>
      <w:r>
        <w:tab/>
        <w:t xml:space="preserve">Name the type of response </w:t>
      </w:r>
    </w:p>
    <w:p w14:paraId="2D86C579" w14:textId="77777777" w:rsidR="00904A48" w:rsidRDefault="00904A48" w:rsidP="00D20F02">
      <w:pPr>
        <w:spacing w:line="360" w:lineRule="auto"/>
        <w:ind w:left="142" w:hanging="142"/>
      </w:pPr>
      <w:r>
        <w:tab/>
        <w:t xml:space="preserve">Removal of the apical bud from a shrub is a practice that results in the development of many </w:t>
      </w:r>
    </w:p>
    <w:p w14:paraId="265282C2" w14:textId="77777777" w:rsidR="00904A48" w:rsidRDefault="00904A48" w:rsidP="00D20F02">
      <w:pPr>
        <w:spacing w:line="360" w:lineRule="auto"/>
        <w:ind w:left="142" w:hanging="142"/>
      </w:pPr>
      <w:r>
        <w:t xml:space="preserve">    </w:t>
      </w:r>
      <w:r>
        <w:tab/>
        <w:t>lateral buds which later form branches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6F111C" w14:textId="77777777" w:rsidR="00904A48" w:rsidRDefault="00904A48" w:rsidP="00D20F02">
      <w:pPr>
        <w:ind w:left="142" w:hanging="142"/>
      </w:pPr>
      <w:r>
        <w:t xml:space="preserve">   </w:t>
      </w:r>
      <w:r>
        <w:tab/>
        <w:t>(a) Give reasons for the development of lateral branches after the removal of the apical bud</w:t>
      </w:r>
    </w:p>
    <w:p w14:paraId="2DF047B3" w14:textId="77777777" w:rsidR="00904A48" w:rsidRDefault="00904A48" w:rsidP="00D20F02">
      <w:pPr>
        <w:ind w:left="142" w:hanging="142"/>
      </w:pPr>
      <w:r>
        <w:t xml:space="preserve">   </w:t>
      </w:r>
      <w:r>
        <w:tab/>
        <w:t xml:space="preserve">(b) Suggest </w:t>
      </w:r>
      <w:r w:rsidRPr="003570F4">
        <w:rPr>
          <w:b/>
        </w:rPr>
        <w:t>one</w:t>
      </w:r>
      <w:r>
        <w:t xml:space="preserve"> application of this practice?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FB6069" w14:textId="77777777" w:rsidR="00904A48" w:rsidRDefault="00904A48" w:rsidP="00D20F02">
      <w:pPr>
        <w:spacing w:line="360" w:lineRule="auto"/>
        <w:ind w:left="142" w:hanging="142"/>
      </w:pPr>
      <w:r>
        <w:t xml:space="preserve">2.   In an accident a victim suffered brain injury. </w:t>
      </w:r>
      <w:proofErr w:type="gramStart"/>
      <w:r>
        <w:t>Consequently</w:t>
      </w:r>
      <w:proofErr w:type="gramEnd"/>
      <w:r>
        <w:t xml:space="preserve"> he had loss of memory which </w:t>
      </w:r>
    </w:p>
    <w:p w14:paraId="47AE99CD" w14:textId="77777777" w:rsidR="00904A48" w:rsidRDefault="00904A48" w:rsidP="00D20F02">
      <w:pPr>
        <w:spacing w:line="360" w:lineRule="auto"/>
        <w:ind w:left="142" w:hanging="142"/>
      </w:pPr>
      <w:r>
        <w:t xml:space="preserve">     </w:t>
      </w:r>
      <w:r>
        <w:tab/>
        <w:t>part of the brain was damaged?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4F187B" w14:textId="77777777" w:rsidR="00904A48" w:rsidRDefault="00904A48" w:rsidP="00D20F02">
      <w:pPr>
        <w:ind w:left="142" w:hanging="142"/>
      </w:pPr>
      <w:r>
        <w:t>3. A person was able to read a book clearly at arm’s length but not at normal reading distance</w:t>
      </w:r>
      <w:r>
        <w:tab/>
        <w:t>(a) State the eye defect the person suffered from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6AD357" w14:textId="77777777" w:rsidR="00904A48" w:rsidRDefault="00904A48" w:rsidP="00D20F02">
      <w:pPr>
        <w:ind w:left="142" w:hanging="142"/>
      </w:pPr>
      <w:r>
        <w:t xml:space="preserve">      </w:t>
      </w:r>
      <w:r>
        <w:tab/>
        <w:t>(b) Why was he unable to read the book clearly at normal distance?</w:t>
      </w:r>
      <w:r>
        <w:tab/>
      </w:r>
      <w:r>
        <w:tab/>
      </w:r>
      <w:r>
        <w:tab/>
      </w:r>
      <w:r>
        <w:tab/>
      </w:r>
    </w:p>
    <w:p w14:paraId="2E3A9456" w14:textId="77777777" w:rsidR="00904A48" w:rsidRDefault="00904A48" w:rsidP="00D20F02">
      <w:pPr>
        <w:ind w:left="142" w:hanging="142"/>
      </w:pPr>
      <w:r>
        <w:t xml:space="preserve">      </w:t>
      </w:r>
      <w:r>
        <w:tab/>
        <w:t>(c) How can the defect be corrected?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597805" w14:textId="77777777" w:rsidR="00904A48" w:rsidRDefault="00904A48" w:rsidP="00D20F02">
      <w:pPr>
        <w:spacing w:line="360" w:lineRule="auto"/>
        <w:ind w:left="142" w:hanging="142"/>
      </w:pPr>
    </w:p>
    <w:p w14:paraId="3B5E03F3" w14:textId="77777777" w:rsidR="00904A48" w:rsidRDefault="00904A48" w:rsidP="00D20F02">
      <w:pPr>
        <w:pStyle w:val="ListParagraph"/>
        <w:numPr>
          <w:ilvl w:val="0"/>
          <w:numId w:val="4"/>
        </w:numPr>
        <w:spacing w:line="360" w:lineRule="auto"/>
        <w:ind w:left="142" w:hanging="142"/>
      </w:pPr>
      <w:r>
        <w:t>The diagram below represents a simple reflex arc;</w:t>
      </w:r>
      <w:r>
        <w:tab/>
      </w:r>
      <w:r>
        <w:tab/>
      </w:r>
      <w:r>
        <w:tab/>
      </w:r>
      <w:r>
        <w:tab/>
      </w:r>
      <w:r>
        <w:tab/>
      </w:r>
    </w:p>
    <w:p w14:paraId="20CA5A98" w14:textId="77777777" w:rsidR="00904A48" w:rsidRDefault="00904A48" w:rsidP="00D20F02">
      <w:pPr>
        <w:spacing w:line="360" w:lineRule="auto"/>
        <w:ind w:left="142" w:hanging="14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183488" wp14:editId="40A41D86">
            <wp:simplePos x="0" y="0"/>
            <wp:positionH relativeFrom="column">
              <wp:posOffset>739140</wp:posOffset>
            </wp:positionH>
            <wp:positionV relativeFrom="paragraph">
              <wp:posOffset>73025</wp:posOffset>
            </wp:positionV>
            <wp:extent cx="4488180" cy="19278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" t="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2407B" w14:textId="77777777" w:rsidR="00904A48" w:rsidRDefault="00904A48" w:rsidP="00D20F02">
      <w:pPr>
        <w:spacing w:line="360" w:lineRule="auto"/>
        <w:ind w:left="142" w:hanging="142"/>
      </w:pPr>
      <w:r>
        <w:t xml:space="preserve">                            </w:t>
      </w:r>
    </w:p>
    <w:p w14:paraId="07705833" w14:textId="77777777" w:rsidR="00904A48" w:rsidRDefault="00904A48" w:rsidP="00D20F02">
      <w:pPr>
        <w:spacing w:line="360" w:lineRule="auto"/>
        <w:ind w:left="142" w:hanging="142"/>
      </w:pPr>
    </w:p>
    <w:p w14:paraId="7BF441C3" w14:textId="77777777" w:rsidR="00904A48" w:rsidRDefault="00904A48" w:rsidP="00D20F02">
      <w:pPr>
        <w:spacing w:line="360" w:lineRule="auto"/>
        <w:ind w:left="142" w:hanging="142"/>
      </w:pPr>
    </w:p>
    <w:p w14:paraId="648BE09B" w14:textId="77777777" w:rsidR="00904A48" w:rsidRDefault="00904A48" w:rsidP="00D20F02">
      <w:pPr>
        <w:spacing w:line="360" w:lineRule="auto"/>
        <w:ind w:left="142" w:hanging="142"/>
      </w:pPr>
    </w:p>
    <w:p w14:paraId="6534836E" w14:textId="77777777" w:rsidR="00904A48" w:rsidRDefault="00904A48" w:rsidP="00D20F02">
      <w:pPr>
        <w:spacing w:line="360" w:lineRule="auto"/>
        <w:ind w:left="142" w:hanging="142"/>
      </w:pPr>
    </w:p>
    <w:p w14:paraId="2AA30D18" w14:textId="77777777" w:rsidR="00904A48" w:rsidRDefault="00904A48" w:rsidP="00D20F02">
      <w:pPr>
        <w:spacing w:line="360" w:lineRule="auto"/>
        <w:ind w:left="142" w:hanging="142"/>
      </w:pPr>
    </w:p>
    <w:p w14:paraId="4C3A2E68" w14:textId="77777777" w:rsidR="00904A48" w:rsidRDefault="00904A48" w:rsidP="00D20F02">
      <w:pPr>
        <w:spacing w:line="360" w:lineRule="auto"/>
        <w:ind w:left="142" w:hanging="142"/>
      </w:pPr>
    </w:p>
    <w:p w14:paraId="6F1319B4" w14:textId="77777777" w:rsidR="00904A48" w:rsidRDefault="00904A48" w:rsidP="00D20F02">
      <w:pPr>
        <w:ind w:left="142" w:hanging="142"/>
      </w:pPr>
      <w:r>
        <w:t xml:space="preserve">    </w:t>
      </w:r>
      <w:r>
        <w:tab/>
        <w:t xml:space="preserve">(a) Name the parts labeled </w:t>
      </w:r>
      <w:r w:rsidRPr="00164CEA">
        <w:rPr>
          <w:b/>
        </w:rPr>
        <w:t>A</w:t>
      </w:r>
      <w:r>
        <w:t xml:space="preserve"> and </w:t>
      </w:r>
      <w:r w:rsidRPr="00164CEA">
        <w:rPr>
          <w:b/>
        </w:rP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CE0AFF" w14:textId="77777777" w:rsidR="00904A48" w:rsidRDefault="00904A48" w:rsidP="00D20F02">
      <w:pPr>
        <w:ind w:left="142" w:hanging="142"/>
      </w:pPr>
      <w:r>
        <w:t xml:space="preserve">      </w:t>
      </w:r>
      <w:r>
        <w:tab/>
        <w:t xml:space="preserve">(b) Explain how an impulse is transmitted across the gap labeled </w:t>
      </w:r>
      <w:r w:rsidRPr="00164CEA">
        <w:rPr>
          <w:b/>
        </w:rPr>
        <w:t>C</w:t>
      </w:r>
      <w:r>
        <w:tab/>
      </w:r>
      <w:r>
        <w:tab/>
      </w:r>
      <w:r>
        <w:tab/>
      </w:r>
      <w:r>
        <w:tab/>
      </w:r>
    </w:p>
    <w:p w14:paraId="5D88B52C" w14:textId="77777777" w:rsidR="00904A48" w:rsidRDefault="00904A48" w:rsidP="00D20F02">
      <w:pPr>
        <w:ind w:left="142" w:hanging="142"/>
      </w:pPr>
      <w:r>
        <w:t xml:space="preserve">5. (a) State </w:t>
      </w:r>
      <w:r w:rsidRPr="00121DA5">
        <w:rPr>
          <w:b/>
        </w:rPr>
        <w:t>two</w:t>
      </w:r>
      <w:r>
        <w:t xml:space="preserve"> functions of a mammalian ear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9B3F56" w14:textId="77777777" w:rsidR="00904A48" w:rsidRDefault="00904A48" w:rsidP="00D20F02">
      <w:pPr>
        <w:ind w:left="142" w:hanging="142"/>
      </w:pPr>
      <w:r>
        <w:t xml:space="preserve">     (b) How is the cochlea suited to its function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D9A4BA" w14:textId="77777777" w:rsidR="006377A9" w:rsidRDefault="00904A48" w:rsidP="00D20F02">
      <w:pPr>
        <w:ind w:left="142" w:hanging="142"/>
      </w:pPr>
      <w:r>
        <w:t xml:space="preserve">6. State </w:t>
      </w:r>
      <w:r>
        <w:rPr>
          <w:b/>
        </w:rPr>
        <w:t>one</w:t>
      </w:r>
      <w:r>
        <w:t xml:space="preserve"> function of potassium ions in the human body.</w:t>
      </w:r>
      <w:r>
        <w:tab/>
      </w:r>
    </w:p>
    <w:p w14:paraId="3E914F48" w14:textId="77777777" w:rsidR="00904A48" w:rsidRDefault="00904A48" w:rsidP="00D20F02">
      <w:pPr>
        <w:ind w:left="142" w:hanging="142"/>
      </w:pPr>
      <w:r>
        <w:t xml:space="preserve">7. Explain how the following tissues are adapted to provide mechanical support in </w:t>
      </w:r>
      <w:proofErr w:type="gramStart"/>
      <w:r>
        <w:t>plants:-</w:t>
      </w:r>
      <w:proofErr w:type="gramEnd"/>
      <w:r w:rsidRPr="009365E5">
        <w:rPr>
          <w:b/>
          <w:i/>
        </w:rPr>
        <w:t xml:space="preserve"> </w:t>
      </w:r>
      <w:r>
        <w:rPr>
          <w:b/>
          <w:i/>
        </w:rPr>
        <w:tab/>
      </w:r>
    </w:p>
    <w:p w14:paraId="679B6395" w14:textId="77777777" w:rsidR="00904A48" w:rsidRDefault="00904A48" w:rsidP="00D20F02">
      <w:pPr>
        <w:ind w:left="142" w:hanging="142"/>
      </w:pPr>
      <w:r>
        <w:t xml:space="preserve">       </w:t>
      </w:r>
      <w:r>
        <w:tab/>
        <w:t xml:space="preserve">a) Parenchyma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14:paraId="4F483095" w14:textId="77777777" w:rsidR="00904A48" w:rsidRDefault="00904A48" w:rsidP="00D20F02">
      <w:pPr>
        <w:ind w:left="142" w:hanging="142"/>
      </w:pPr>
      <w:r>
        <w:t xml:space="preserve">            b) Collenchyma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proofErr w:type="gramStart"/>
      <w:r>
        <w:t xml:space="preserve">  .</w:t>
      </w:r>
      <w:proofErr w:type="gramEnd"/>
      <w:r>
        <w:t xml:space="preserve">            c) </w:t>
      </w:r>
      <w:proofErr w:type="spellStart"/>
      <w:r>
        <w:t>Selerenchyma</w:t>
      </w:r>
      <w:proofErr w:type="spellEnd"/>
      <w:r>
        <w:t xml:space="preserve"> </w:t>
      </w:r>
      <w:r>
        <w:tab/>
      </w:r>
    </w:p>
    <w:p w14:paraId="1F7C9BB9" w14:textId="77777777" w:rsidR="00904A48" w:rsidRDefault="00904A48" w:rsidP="00D20F02">
      <w:pPr>
        <w:ind w:left="142" w:hanging="142"/>
      </w:pPr>
      <w:r>
        <w:lastRenderedPageBreak/>
        <w:t xml:space="preserve">  8. (a) </w:t>
      </w:r>
      <w:proofErr w:type="gramStart"/>
      <w:r>
        <w:t>Distinguish  between</w:t>
      </w:r>
      <w:proofErr w:type="gramEnd"/>
      <w:r>
        <w:t xml:space="preserve"> tendons and ligaments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6EC8A6" w14:textId="77777777" w:rsidR="00904A48" w:rsidRDefault="00904A48" w:rsidP="00D20F02">
      <w:pPr>
        <w:ind w:left="142" w:hanging="142"/>
      </w:pPr>
      <w:r>
        <w:t xml:space="preserve">       </w:t>
      </w:r>
      <w:r>
        <w:tab/>
        <w:t>b) State</w:t>
      </w:r>
      <w:r w:rsidRPr="00B17511">
        <w:rPr>
          <w:b/>
        </w:rPr>
        <w:t xml:space="preserve"> one</w:t>
      </w:r>
      <w:r>
        <w:t xml:space="preserve"> way through which herbaceous plants achieve support</w:t>
      </w:r>
      <w:r>
        <w:tab/>
      </w:r>
      <w:r>
        <w:tab/>
      </w:r>
      <w:r>
        <w:tab/>
      </w:r>
      <w:r>
        <w:tab/>
      </w:r>
    </w:p>
    <w:p w14:paraId="571443DF" w14:textId="77777777" w:rsidR="00904A48" w:rsidRDefault="00904A48" w:rsidP="00D20F02">
      <w:pPr>
        <w:spacing w:line="360" w:lineRule="auto"/>
        <w:ind w:left="142" w:hanging="142"/>
      </w:pPr>
      <w:r>
        <w:t xml:space="preserve">9. </w:t>
      </w:r>
      <w:r>
        <w:tab/>
        <w:t xml:space="preserve">Name </w:t>
      </w:r>
      <w:proofErr w:type="gramStart"/>
      <w:r>
        <w:t>the ;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7CAB5C" w14:textId="77777777" w:rsidR="00904A48" w:rsidRDefault="00D20F02" w:rsidP="00D20F02">
      <w:pPr>
        <w:ind w:left="142" w:hanging="142"/>
      </w:pPr>
      <w:r>
        <w:t xml:space="preserve">       </w:t>
      </w:r>
      <w:r w:rsidR="00904A48">
        <w:t xml:space="preserve">a) </w:t>
      </w:r>
      <w:r w:rsidR="00904A48">
        <w:tab/>
        <w:t xml:space="preserve">i) Material used to strengthen the xylem tissue </w:t>
      </w:r>
      <w:r w:rsidR="00904A48">
        <w:tab/>
      </w:r>
      <w:r w:rsidR="00904A48">
        <w:tab/>
      </w:r>
      <w:r w:rsidR="00904A48">
        <w:tab/>
      </w:r>
      <w:r w:rsidR="00904A48">
        <w:tab/>
      </w:r>
      <w:r w:rsidR="00904A48">
        <w:tab/>
        <w:t xml:space="preserve"> </w:t>
      </w:r>
    </w:p>
    <w:p w14:paraId="2CC6D119" w14:textId="77777777" w:rsidR="00D20F02" w:rsidRDefault="00D20F02" w:rsidP="00D20F02">
      <w:pPr>
        <w:ind w:left="142" w:hanging="142"/>
      </w:pPr>
      <w:r>
        <w:tab/>
      </w:r>
      <w:r w:rsidR="00904A48">
        <w:t>ii) Tissue that is removed when the bark of a d</w:t>
      </w:r>
      <w:r>
        <w:t>icotyledonous plant is ringed</w:t>
      </w:r>
      <w:r>
        <w:tab/>
        <w:t xml:space="preserve">    </w:t>
      </w:r>
    </w:p>
    <w:p w14:paraId="62507C67" w14:textId="77777777" w:rsidR="00904A48" w:rsidRDefault="00D20F02" w:rsidP="00D20F02">
      <w:pPr>
        <w:ind w:left="142" w:hanging="142"/>
      </w:pPr>
      <w:r>
        <w:t xml:space="preserve">      </w:t>
      </w:r>
      <w:r w:rsidR="00904A48">
        <w:t xml:space="preserve"> b) State the areas of the plant where translocated materials are taken</w:t>
      </w:r>
      <w:r w:rsidR="00904A48">
        <w:tab/>
      </w:r>
      <w:r w:rsidR="00904A48">
        <w:tab/>
      </w:r>
      <w:r w:rsidR="00904A48">
        <w:tab/>
      </w:r>
    </w:p>
    <w:p w14:paraId="44C170D5" w14:textId="77777777" w:rsidR="00D20F02" w:rsidRDefault="00904A48" w:rsidP="00D20F02">
      <w:pPr>
        <w:ind w:left="142" w:hanging="142"/>
      </w:pPr>
      <w:r>
        <w:t>10.</w:t>
      </w:r>
      <w:r>
        <w:tab/>
        <w:t xml:space="preserve">Give </w:t>
      </w:r>
      <w:r w:rsidRPr="00D77F5C">
        <w:rPr>
          <w:b/>
        </w:rPr>
        <w:t>three</w:t>
      </w:r>
      <w:r>
        <w:t xml:space="preserve"> importance of mammalian skeleton</w:t>
      </w:r>
    </w:p>
    <w:p w14:paraId="4C12670E" w14:textId="77777777" w:rsidR="00D20F02" w:rsidRDefault="00D20F02" w:rsidP="00D20F02">
      <w:pPr>
        <w:ind w:left="142" w:hanging="142"/>
      </w:pPr>
    </w:p>
    <w:p w14:paraId="79086F74" w14:textId="77777777" w:rsidR="00D20F02" w:rsidRDefault="00D20F02" w:rsidP="00D20F02">
      <w:pPr>
        <w:ind w:left="142" w:hanging="142"/>
      </w:pPr>
      <w:r>
        <w:t>11. (a) What is the importance of locomotion in animals?</w:t>
      </w:r>
      <w:r>
        <w:tab/>
      </w:r>
      <w:r>
        <w:tab/>
      </w:r>
      <w:r>
        <w:tab/>
      </w:r>
      <w:r>
        <w:tab/>
      </w:r>
      <w:r>
        <w:tab/>
      </w:r>
    </w:p>
    <w:p w14:paraId="53A8C082" w14:textId="77777777" w:rsidR="00904A48" w:rsidRPr="00D20F02" w:rsidRDefault="00D20F02" w:rsidP="00D20F02">
      <w:pPr>
        <w:ind w:left="142" w:hanging="142"/>
      </w:pPr>
      <w:r>
        <w:t xml:space="preserve">      (b) Explain how a bony fish is adapted for movement in its habitat</w:t>
      </w:r>
      <w:r>
        <w:tab/>
      </w:r>
    </w:p>
    <w:sectPr w:rsidR="00904A48" w:rsidRPr="00D20F02" w:rsidSect="00BD33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36B0"/>
    <w:multiLevelType w:val="hybridMultilevel"/>
    <w:tmpl w:val="F5729E5A"/>
    <w:lvl w:ilvl="0" w:tplc="7B22489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0A315F"/>
    <w:multiLevelType w:val="hybridMultilevel"/>
    <w:tmpl w:val="3B1022A0"/>
    <w:lvl w:ilvl="0" w:tplc="6BC0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90C2F"/>
    <w:multiLevelType w:val="hybridMultilevel"/>
    <w:tmpl w:val="D1E27AFA"/>
    <w:lvl w:ilvl="0" w:tplc="426467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16171F"/>
    <w:multiLevelType w:val="hybridMultilevel"/>
    <w:tmpl w:val="7C5AE9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88798">
    <w:abstractNumId w:val="1"/>
  </w:num>
  <w:num w:numId="2" w16cid:durableId="1633100503">
    <w:abstractNumId w:val="2"/>
  </w:num>
  <w:num w:numId="3" w16cid:durableId="830294021">
    <w:abstractNumId w:val="0"/>
  </w:num>
  <w:num w:numId="4" w16cid:durableId="414864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48"/>
    <w:rsid w:val="006377A9"/>
    <w:rsid w:val="00904A48"/>
    <w:rsid w:val="009A585C"/>
    <w:rsid w:val="00BD33FB"/>
    <w:rsid w:val="00D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14DA"/>
  <w15:chartTrackingRefBased/>
  <w15:docId w15:val="{015D2022-4162-46EE-8FE1-7CECB54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2023-03-29T08:21:00Z</dcterms:created>
  <dcterms:modified xsi:type="dcterms:W3CDTF">2023-04-06T13:25:00Z</dcterms:modified>
</cp:coreProperties>
</file>