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25D60" w14:textId="42D129B9" w:rsidR="00637D05" w:rsidRPr="003752AB" w:rsidRDefault="00637D05" w:rsidP="00637D05">
      <w:pPr>
        <w:spacing w:after="0" w:line="360" w:lineRule="auto"/>
        <w:ind w:left="2160"/>
        <w:rPr>
          <w:rFonts w:ascii="Times New Roman" w:hAnsi="Times New Roman" w:cs="Times New Roman"/>
          <w:b/>
          <w:sz w:val="32"/>
          <w:szCs w:val="32"/>
          <w:lang w:val="en-GB"/>
        </w:rPr>
      </w:pPr>
      <w:r w:rsidRPr="003752AB">
        <w:rPr>
          <w:rFonts w:ascii="Times New Roman" w:hAnsi="Times New Roman" w:cs="Times New Roman"/>
          <w:b/>
          <w:sz w:val="32"/>
          <w:szCs w:val="32"/>
          <w:lang w:val="en-GB"/>
        </w:rPr>
        <w:t>CHOGORIA-MURUGI PRE-MOCK EXAM</w:t>
      </w:r>
    </w:p>
    <w:p w14:paraId="6D3A76B2" w14:textId="02ABBD03" w:rsidR="00637D05" w:rsidRPr="00493F5B" w:rsidRDefault="00637D05" w:rsidP="00637D05">
      <w:pPr>
        <w:spacing w:after="0" w:line="360" w:lineRule="auto"/>
        <w:ind w:left="2880"/>
        <w:rPr>
          <w:rFonts w:ascii="Times New Roman" w:hAnsi="Times New Roman" w:cs="Times New Roman"/>
          <w:b/>
          <w:sz w:val="24"/>
          <w:szCs w:val="24"/>
          <w:lang w:val="en-GB"/>
        </w:rPr>
      </w:pPr>
      <w:r w:rsidRPr="00493F5B">
        <w:rPr>
          <w:rFonts w:ascii="Times New Roman" w:hAnsi="Times New Roman" w:cs="Times New Roman"/>
          <w:b/>
          <w:sz w:val="24"/>
          <w:szCs w:val="24"/>
          <w:lang w:val="en-GB"/>
        </w:rPr>
        <w:t xml:space="preserve">  231/2</w:t>
      </w:r>
    </w:p>
    <w:p w14:paraId="16E29242" w14:textId="122DB599" w:rsidR="00D16FF7" w:rsidRPr="00493F5B" w:rsidRDefault="00D16FF7" w:rsidP="00637D05">
      <w:pPr>
        <w:spacing w:after="0" w:line="360" w:lineRule="auto"/>
        <w:rPr>
          <w:rFonts w:ascii="Times New Roman" w:hAnsi="Times New Roman" w:cs="Times New Roman"/>
          <w:b/>
          <w:sz w:val="24"/>
          <w:szCs w:val="24"/>
          <w:lang w:val="en-GB"/>
        </w:rPr>
      </w:pPr>
      <w:r w:rsidRPr="00493F5B">
        <w:rPr>
          <w:rFonts w:ascii="Times New Roman" w:hAnsi="Times New Roman" w:cs="Times New Roman"/>
          <w:b/>
          <w:sz w:val="24"/>
          <w:szCs w:val="24"/>
          <w:lang w:val="en-GB"/>
        </w:rPr>
        <w:tab/>
      </w:r>
      <w:r w:rsidRPr="00493F5B">
        <w:rPr>
          <w:rFonts w:ascii="Times New Roman" w:hAnsi="Times New Roman" w:cs="Times New Roman"/>
          <w:b/>
          <w:sz w:val="24"/>
          <w:szCs w:val="24"/>
          <w:lang w:val="en-GB"/>
        </w:rPr>
        <w:tab/>
      </w:r>
      <w:r w:rsidRPr="00493F5B">
        <w:rPr>
          <w:rFonts w:ascii="Times New Roman" w:hAnsi="Times New Roman" w:cs="Times New Roman"/>
          <w:b/>
          <w:sz w:val="24"/>
          <w:szCs w:val="24"/>
          <w:lang w:val="en-GB"/>
        </w:rPr>
        <w:tab/>
      </w:r>
      <w:r w:rsidR="00637D05" w:rsidRPr="00493F5B">
        <w:rPr>
          <w:rFonts w:ascii="Times New Roman" w:hAnsi="Times New Roman" w:cs="Times New Roman"/>
          <w:b/>
          <w:sz w:val="24"/>
          <w:szCs w:val="24"/>
          <w:lang w:val="en-GB"/>
        </w:rPr>
        <w:t xml:space="preserve">           </w:t>
      </w:r>
      <w:r w:rsidRPr="00493F5B">
        <w:rPr>
          <w:rFonts w:ascii="Times New Roman" w:hAnsi="Times New Roman" w:cs="Times New Roman"/>
          <w:b/>
          <w:sz w:val="24"/>
          <w:szCs w:val="24"/>
          <w:lang w:val="en-GB"/>
        </w:rPr>
        <w:t xml:space="preserve">BIOLOGY    –   Paper 2    </w:t>
      </w:r>
      <w:r w:rsidRPr="00493F5B">
        <w:rPr>
          <w:rFonts w:ascii="Times New Roman" w:hAnsi="Times New Roman" w:cs="Times New Roman"/>
          <w:b/>
          <w:sz w:val="24"/>
          <w:szCs w:val="24"/>
          <w:lang w:val="en-GB"/>
        </w:rPr>
        <w:tab/>
        <w:t xml:space="preserve">   </w:t>
      </w:r>
    </w:p>
    <w:p w14:paraId="68DB3CEC" w14:textId="1FA46D5E" w:rsidR="00637D05" w:rsidRPr="00493F5B" w:rsidRDefault="003752AB" w:rsidP="003752AB">
      <w:pPr>
        <w:spacing w:after="0" w:line="360" w:lineRule="auto"/>
        <w:ind w:left="2160" w:firstLine="720"/>
        <w:rPr>
          <w:rFonts w:ascii="Times New Roman" w:hAnsi="Times New Roman" w:cs="Times New Roman"/>
          <w:b/>
          <w:sz w:val="24"/>
          <w:szCs w:val="24"/>
          <w:lang w:val="en-GB"/>
        </w:rPr>
      </w:pPr>
      <w:r>
        <w:rPr>
          <w:rFonts w:ascii="Times New Roman" w:hAnsi="Times New Roman" w:cs="Times New Roman"/>
          <w:b/>
          <w:sz w:val="24"/>
          <w:szCs w:val="24"/>
          <w:lang w:val="en-GB"/>
        </w:rPr>
        <w:t xml:space="preserve">MARCH/APRIL 2023  </w:t>
      </w:r>
    </w:p>
    <w:p w14:paraId="0D11BE87" w14:textId="0204628E" w:rsidR="00D16FF7" w:rsidRPr="00493F5B" w:rsidRDefault="00637D05" w:rsidP="00637D05">
      <w:pPr>
        <w:spacing w:after="0" w:line="360" w:lineRule="auto"/>
        <w:rPr>
          <w:rFonts w:ascii="Times New Roman" w:hAnsi="Times New Roman" w:cs="Times New Roman"/>
          <w:b/>
          <w:sz w:val="24"/>
          <w:szCs w:val="24"/>
          <w:lang w:val="en-GB"/>
        </w:rPr>
      </w:pPr>
      <w:r w:rsidRPr="00493F5B">
        <w:rPr>
          <w:rFonts w:ascii="Times New Roman" w:hAnsi="Times New Roman" w:cs="Times New Roman"/>
          <w:b/>
          <w:sz w:val="24"/>
          <w:szCs w:val="24"/>
          <w:lang w:val="en-GB"/>
        </w:rPr>
        <w:t xml:space="preserve">                                     </w:t>
      </w:r>
      <w:r w:rsidR="003752AB">
        <w:rPr>
          <w:rFonts w:ascii="Times New Roman" w:hAnsi="Times New Roman" w:cs="Times New Roman"/>
          <w:b/>
          <w:sz w:val="24"/>
          <w:szCs w:val="24"/>
          <w:lang w:val="en-GB"/>
        </w:rPr>
        <w:tab/>
      </w:r>
      <w:r w:rsidRPr="00493F5B">
        <w:rPr>
          <w:rFonts w:ascii="Times New Roman" w:hAnsi="Times New Roman" w:cs="Times New Roman"/>
          <w:b/>
          <w:sz w:val="24"/>
          <w:szCs w:val="24"/>
          <w:lang w:val="en-GB"/>
        </w:rPr>
        <w:t xml:space="preserve"> TIME:</w:t>
      </w:r>
      <w:r w:rsidR="00D16FF7" w:rsidRPr="00493F5B">
        <w:rPr>
          <w:rFonts w:ascii="Times New Roman" w:hAnsi="Times New Roman" w:cs="Times New Roman"/>
          <w:b/>
          <w:sz w:val="24"/>
          <w:szCs w:val="24"/>
          <w:lang w:val="en-GB"/>
        </w:rPr>
        <w:t xml:space="preserve"> 2 hours</w:t>
      </w:r>
    </w:p>
    <w:p w14:paraId="79237287" w14:textId="5ADBE130" w:rsidR="00D16FF7" w:rsidRPr="00493F5B" w:rsidRDefault="00D16FF7" w:rsidP="00637D05">
      <w:pPr>
        <w:spacing w:after="0" w:line="360" w:lineRule="auto"/>
        <w:rPr>
          <w:rFonts w:ascii="Times New Roman" w:eastAsia="SimSun" w:hAnsi="Times New Roman" w:cs="Times New Roman"/>
          <w:b/>
          <w:color w:val="000000"/>
          <w:sz w:val="24"/>
          <w:szCs w:val="24"/>
          <w:lang w:eastAsia="zh-CN"/>
        </w:rPr>
      </w:pPr>
      <w:r w:rsidRPr="00493F5B">
        <w:rPr>
          <w:rFonts w:ascii="Times New Roman" w:hAnsi="Times New Roman" w:cs="Times New Roman"/>
          <w:b/>
          <w:sz w:val="24"/>
          <w:szCs w:val="24"/>
          <w:lang w:val="en-GB"/>
        </w:rPr>
        <w:t>Name</w:t>
      </w:r>
      <w:r w:rsidRPr="00493F5B">
        <w:rPr>
          <w:rFonts w:ascii="Times New Roman" w:hAnsi="Times New Roman" w:cs="Times New Roman"/>
          <w:sz w:val="24"/>
          <w:szCs w:val="24"/>
          <w:lang w:val="en-GB"/>
        </w:rPr>
        <w:t>………………………………</w:t>
      </w:r>
      <w:r w:rsidR="00637D05" w:rsidRPr="00493F5B">
        <w:rPr>
          <w:rFonts w:ascii="Times New Roman" w:hAnsi="Times New Roman" w:cs="Times New Roman"/>
          <w:sz w:val="24"/>
          <w:szCs w:val="24"/>
          <w:lang w:val="en-GB"/>
        </w:rPr>
        <w:t>..</w:t>
      </w:r>
      <w:r w:rsidRPr="00493F5B">
        <w:rPr>
          <w:rFonts w:ascii="Times New Roman" w:hAnsi="Times New Roman" w:cs="Times New Roman"/>
          <w:sz w:val="24"/>
          <w:szCs w:val="24"/>
          <w:lang w:val="en-GB"/>
        </w:rPr>
        <w:t>…</w:t>
      </w:r>
      <w:r w:rsidRPr="00493F5B">
        <w:rPr>
          <w:rFonts w:ascii="Times New Roman" w:hAnsi="Times New Roman" w:cs="Times New Roman"/>
          <w:b/>
          <w:sz w:val="24"/>
          <w:szCs w:val="24"/>
          <w:lang w:val="en-GB"/>
        </w:rPr>
        <w:t>Adm</w:t>
      </w:r>
      <w:r w:rsidR="00637D05" w:rsidRPr="00493F5B">
        <w:rPr>
          <w:rFonts w:ascii="Times New Roman" w:hAnsi="Times New Roman" w:cs="Times New Roman"/>
          <w:b/>
          <w:sz w:val="24"/>
          <w:szCs w:val="24"/>
          <w:lang w:val="en-GB"/>
        </w:rPr>
        <w:t xml:space="preserve"> </w:t>
      </w:r>
      <w:r w:rsidRPr="00493F5B">
        <w:rPr>
          <w:rFonts w:ascii="Times New Roman" w:hAnsi="Times New Roman" w:cs="Times New Roman"/>
          <w:b/>
          <w:sz w:val="24"/>
          <w:szCs w:val="24"/>
          <w:lang w:val="en-GB"/>
        </w:rPr>
        <w:t>No</w:t>
      </w:r>
      <w:r w:rsidRPr="00493F5B">
        <w:rPr>
          <w:rFonts w:ascii="Times New Roman" w:hAnsi="Times New Roman" w:cs="Times New Roman"/>
          <w:sz w:val="24"/>
          <w:szCs w:val="24"/>
          <w:lang w:val="en-GB"/>
        </w:rPr>
        <w:t>……</w:t>
      </w:r>
      <w:r w:rsidRPr="00493F5B">
        <w:rPr>
          <w:rFonts w:ascii="Times New Roman" w:hAnsi="Times New Roman" w:cs="Times New Roman"/>
          <w:b/>
          <w:sz w:val="24"/>
          <w:szCs w:val="24"/>
          <w:lang w:val="en-GB"/>
        </w:rPr>
        <w:t>Class</w:t>
      </w:r>
      <w:r w:rsidRPr="00493F5B">
        <w:rPr>
          <w:rFonts w:ascii="Times New Roman" w:hAnsi="Times New Roman" w:cs="Times New Roman"/>
          <w:sz w:val="24"/>
          <w:szCs w:val="24"/>
          <w:lang w:val="en-GB"/>
        </w:rPr>
        <w:t xml:space="preserve">……… </w:t>
      </w:r>
    </w:p>
    <w:p w14:paraId="5FED919D" w14:textId="77777777" w:rsidR="00D16FF7" w:rsidRPr="00493F5B" w:rsidRDefault="00D16FF7" w:rsidP="00637D05">
      <w:pPr>
        <w:spacing w:after="0" w:line="360" w:lineRule="auto"/>
        <w:rPr>
          <w:rFonts w:ascii="Times New Roman" w:hAnsi="Times New Roman" w:cs="Times New Roman"/>
          <w:b/>
          <w:sz w:val="24"/>
          <w:szCs w:val="24"/>
          <w:u w:val="single"/>
        </w:rPr>
      </w:pPr>
      <w:r w:rsidRPr="00493F5B">
        <w:rPr>
          <w:rFonts w:ascii="Times New Roman" w:eastAsia="SimSun" w:hAnsi="Times New Roman" w:cs="Times New Roman"/>
          <w:b/>
          <w:color w:val="000000"/>
          <w:sz w:val="24"/>
          <w:szCs w:val="24"/>
          <w:u w:val="single"/>
          <w:lang w:eastAsia="zh-CN"/>
        </w:rPr>
        <w:t xml:space="preserve">Instructions to Candidates </w:t>
      </w:r>
    </w:p>
    <w:p w14:paraId="37F81585" w14:textId="77777777" w:rsidR="00D16FF7" w:rsidRPr="00493F5B" w:rsidRDefault="00D16FF7" w:rsidP="00637D05">
      <w:pPr>
        <w:numPr>
          <w:ilvl w:val="0"/>
          <w:numId w:val="1"/>
        </w:numPr>
        <w:spacing w:after="0" w:line="360" w:lineRule="auto"/>
        <w:rPr>
          <w:rFonts w:ascii="Times New Roman" w:eastAsia="SimSun" w:hAnsi="Times New Roman" w:cs="Times New Roman"/>
          <w:color w:val="000000"/>
          <w:sz w:val="24"/>
          <w:szCs w:val="24"/>
          <w:lang w:eastAsia="zh-CN"/>
        </w:rPr>
      </w:pPr>
      <w:r w:rsidRPr="00493F5B">
        <w:rPr>
          <w:rFonts w:ascii="Times New Roman" w:eastAsia="SimSun" w:hAnsi="Times New Roman" w:cs="Times New Roman"/>
          <w:color w:val="000000"/>
          <w:sz w:val="24"/>
          <w:szCs w:val="24"/>
          <w:lang w:eastAsia="zh-CN"/>
        </w:rPr>
        <w:t xml:space="preserve">This paper consists of </w:t>
      </w:r>
      <w:r w:rsidRPr="00493F5B">
        <w:rPr>
          <w:rFonts w:ascii="Times New Roman" w:eastAsia="SimSun" w:hAnsi="Times New Roman" w:cs="Times New Roman"/>
          <w:bCs/>
          <w:color w:val="000000"/>
          <w:sz w:val="24"/>
          <w:szCs w:val="24"/>
          <w:lang w:eastAsia="zh-CN"/>
        </w:rPr>
        <w:t xml:space="preserve">two sections; A </w:t>
      </w:r>
      <w:r w:rsidRPr="00493F5B">
        <w:rPr>
          <w:rFonts w:ascii="Times New Roman" w:eastAsia="SimSun" w:hAnsi="Times New Roman" w:cs="Times New Roman"/>
          <w:color w:val="000000"/>
          <w:sz w:val="24"/>
          <w:szCs w:val="24"/>
          <w:lang w:eastAsia="zh-CN"/>
        </w:rPr>
        <w:t xml:space="preserve">and </w:t>
      </w:r>
      <w:r w:rsidRPr="00493F5B">
        <w:rPr>
          <w:rFonts w:ascii="Times New Roman" w:eastAsia="SimSun" w:hAnsi="Times New Roman" w:cs="Times New Roman"/>
          <w:bCs/>
          <w:color w:val="000000"/>
          <w:sz w:val="24"/>
          <w:szCs w:val="24"/>
          <w:lang w:eastAsia="zh-CN"/>
        </w:rPr>
        <w:t>B</w:t>
      </w:r>
      <w:r w:rsidRPr="00493F5B">
        <w:rPr>
          <w:rFonts w:ascii="Times New Roman" w:eastAsia="SimSun" w:hAnsi="Times New Roman" w:cs="Times New Roman"/>
          <w:color w:val="000000"/>
          <w:sz w:val="24"/>
          <w:szCs w:val="24"/>
          <w:lang w:eastAsia="zh-CN"/>
        </w:rPr>
        <w:t xml:space="preserve">. </w:t>
      </w:r>
    </w:p>
    <w:p w14:paraId="435E4EDB" w14:textId="77777777" w:rsidR="00D16FF7" w:rsidRPr="00493F5B" w:rsidRDefault="00D16FF7" w:rsidP="00637D05">
      <w:pPr>
        <w:numPr>
          <w:ilvl w:val="0"/>
          <w:numId w:val="1"/>
        </w:numPr>
        <w:spacing w:after="0" w:line="360" w:lineRule="auto"/>
        <w:rPr>
          <w:rFonts w:ascii="Times New Roman" w:hAnsi="Times New Roman" w:cs="Times New Roman"/>
          <w:sz w:val="24"/>
          <w:szCs w:val="24"/>
        </w:rPr>
      </w:pPr>
      <w:r w:rsidRPr="00493F5B">
        <w:rPr>
          <w:rFonts w:ascii="Times New Roman" w:eastAsia="SimSun" w:hAnsi="Times New Roman" w:cs="Times New Roman"/>
          <w:color w:val="000000"/>
          <w:sz w:val="24"/>
          <w:szCs w:val="24"/>
          <w:lang w:eastAsia="zh-CN"/>
        </w:rPr>
        <w:t xml:space="preserve"> Answer </w:t>
      </w:r>
      <w:r w:rsidRPr="00493F5B">
        <w:rPr>
          <w:rFonts w:ascii="Times New Roman" w:eastAsia="SimSun" w:hAnsi="Times New Roman" w:cs="Times New Roman"/>
          <w:bCs/>
          <w:color w:val="000000"/>
          <w:sz w:val="24"/>
          <w:szCs w:val="24"/>
          <w:lang w:eastAsia="zh-CN"/>
        </w:rPr>
        <w:t xml:space="preserve">all </w:t>
      </w:r>
      <w:r w:rsidRPr="00493F5B">
        <w:rPr>
          <w:rFonts w:ascii="Times New Roman" w:eastAsia="SimSun" w:hAnsi="Times New Roman" w:cs="Times New Roman"/>
          <w:color w:val="000000"/>
          <w:sz w:val="24"/>
          <w:szCs w:val="24"/>
          <w:lang w:eastAsia="zh-CN"/>
        </w:rPr>
        <w:t xml:space="preserve">the questions in </w:t>
      </w:r>
      <w:r w:rsidRPr="00493F5B">
        <w:rPr>
          <w:rFonts w:ascii="Times New Roman" w:eastAsia="SimSun" w:hAnsi="Times New Roman" w:cs="Times New Roman"/>
          <w:bCs/>
          <w:color w:val="000000"/>
          <w:sz w:val="24"/>
          <w:szCs w:val="24"/>
          <w:lang w:eastAsia="zh-CN"/>
        </w:rPr>
        <w:t xml:space="preserve">section A </w:t>
      </w:r>
      <w:r w:rsidRPr="00493F5B">
        <w:rPr>
          <w:rFonts w:ascii="Times New Roman" w:eastAsia="SimSun" w:hAnsi="Times New Roman" w:cs="Times New Roman"/>
          <w:color w:val="000000"/>
          <w:sz w:val="24"/>
          <w:szCs w:val="24"/>
          <w:lang w:eastAsia="zh-CN"/>
        </w:rPr>
        <w:t xml:space="preserve">in the spaces provided after each question. </w:t>
      </w:r>
    </w:p>
    <w:p w14:paraId="14040299"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eastAsia="SimSun" w:hAnsi="Times New Roman" w:cs="Times New Roman"/>
          <w:color w:val="000000"/>
          <w:sz w:val="24"/>
          <w:szCs w:val="24"/>
          <w:lang w:eastAsia="zh-CN"/>
        </w:rPr>
        <w:t xml:space="preserve">(c) In </w:t>
      </w:r>
      <w:r w:rsidRPr="00493F5B">
        <w:rPr>
          <w:rFonts w:ascii="Times New Roman" w:eastAsia="SimSun" w:hAnsi="Times New Roman" w:cs="Times New Roman"/>
          <w:bCs/>
          <w:color w:val="000000"/>
          <w:sz w:val="24"/>
          <w:szCs w:val="24"/>
          <w:lang w:eastAsia="zh-CN"/>
        </w:rPr>
        <w:t xml:space="preserve">section B answer question 6 (compulsory) </w:t>
      </w:r>
      <w:r w:rsidRPr="00493F5B">
        <w:rPr>
          <w:rFonts w:ascii="Times New Roman" w:eastAsia="SimSun" w:hAnsi="Times New Roman" w:cs="Times New Roman"/>
          <w:color w:val="000000"/>
          <w:sz w:val="24"/>
          <w:szCs w:val="24"/>
          <w:lang w:eastAsia="zh-CN"/>
        </w:rPr>
        <w:t xml:space="preserve">and </w:t>
      </w:r>
      <w:r w:rsidRPr="00493F5B">
        <w:rPr>
          <w:rFonts w:ascii="Times New Roman" w:eastAsia="SimSun" w:hAnsi="Times New Roman" w:cs="Times New Roman"/>
          <w:bCs/>
          <w:color w:val="000000"/>
          <w:sz w:val="24"/>
          <w:szCs w:val="24"/>
          <w:lang w:eastAsia="zh-CN"/>
        </w:rPr>
        <w:t xml:space="preserve">either question 7 or 8 </w:t>
      </w:r>
      <w:r w:rsidRPr="00493F5B">
        <w:rPr>
          <w:rFonts w:ascii="Times New Roman" w:eastAsia="SimSun" w:hAnsi="Times New Roman" w:cs="Times New Roman"/>
          <w:color w:val="000000"/>
          <w:sz w:val="24"/>
          <w:szCs w:val="24"/>
          <w:lang w:eastAsia="zh-CN"/>
        </w:rPr>
        <w:t xml:space="preserve">in the spaces </w:t>
      </w:r>
    </w:p>
    <w:p w14:paraId="78E475A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eastAsia="SimSun" w:hAnsi="Times New Roman" w:cs="Times New Roman"/>
          <w:color w:val="000000"/>
          <w:sz w:val="24"/>
          <w:szCs w:val="24"/>
          <w:lang w:eastAsia="zh-CN"/>
        </w:rPr>
        <w:t xml:space="preserve">provided after </w:t>
      </w:r>
      <w:r w:rsidRPr="00493F5B">
        <w:rPr>
          <w:rFonts w:ascii="Times New Roman" w:eastAsia="SimSun" w:hAnsi="Times New Roman" w:cs="Times New Roman"/>
          <w:bCs/>
          <w:color w:val="000000"/>
          <w:sz w:val="24"/>
          <w:szCs w:val="24"/>
          <w:lang w:eastAsia="zh-CN"/>
        </w:rPr>
        <w:t>question 8</w:t>
      </w:r>
      <w:r w:rsidRPr="00493F5B">
        <w:rPr>
          <w:rFonts w:ascii="Times New Roman" w:eastAsia="SimSun" w:hAnsi="Times New Roman" w:cs="Times New Roman"/>
          <w:color w:val="000000"/>
          <w:sz w:val="24"/>
          <w:szCs w:val="24"/>
          <w:lang w:eastAsia="zh-CN"/>
        </w:rPr>
        <w:t xml:space="preserve">. </w:t>
      </w:r>
    </w:p>
    <w:p w14:paraId="6F82923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eastAsia="SimSun" w:hAnsi="Times New Roman" w:cs="Times New Roman"/>
          <w:color w:val="000000"/>
          <w:sz w:val="24"/>
          <w:szCs w:val="24"/>
          <w:lang w:eastAsia="zh-CN"/>
        </w:rPr>
        <w:t xml:space="preserve">(d) Candidates should answer the questions in English </w:t>
      </w:r>
    </w:p>
    <w:p w14:paraId="7F2FF5E8" w14:textId="77777777" w:rsidR="00D16FF7" w:rsidRPr="00493F5B" w:rsidRDefault="00D16FF7" w:rsidP="00637D05">
      <w:pPr>
        <w:spacing w:after="0" w:line="360" w:lineRule="auto"/>
        <w:rPr>
          <w:rFonts w:ascii="Times New Roman" w:eastAsia="SimSun" w:hAnsi="Times New Roman" w:cs="Times New Roman"/>
          <w:b/>
          <w:bCs/>
          <w:color w:val="000000"/>
          <w:sz w:val="24"/>
          <w:szCs w:val="24"/>
          <w:lang w:eastAsia="zh-CN"/>
        </w:rPr>
      </w:pPr>
      <w:r w:rsidRPr="00493F5B">
        <w:rPr>
          <w:rFonts w:ascii="Times New Roman" w:eastAsia="SimSun" w:hAnsi="Times New Roman" w:cs="Times New Roman"/>
          <w:b/>
          <w:bCs/>
          <w:color w:val="000000"/>
          <w:sz w:val="24"/>
          <w:szCs w:val="24"/>
          <w:lang w:eastAsia="zh-CN"/>
        </w:rPr>
        <w:t>For Examiner’s Use Only</w:t>
      </w:r>
    </w:p>
    <w:p w14:paraId="6DF9D2D1" w14:textId="77777777" w:rsidR="00D16FF7" w:rsidRPr="00493F5B" w:rsidRDefault="00D16FF7" w:rsidP="00637D05">
      <w:pPr>
        <w:spacing w:after="0" w:line="360" w:lineRule="auto"/>
        <w:rPr>
          <w:rFonts w:ascii="Times New Roman" w:eastAsia="SimSun" w:hAnsi="Times New Roman" w:cs="Times New Roman"/>
          <w:b/>
          <w:bCs/>
          <w:color w:val="000000"/>
          <w:sz w:val="24"/>
          <w:szCs w:val="24"/>
          <w:lang w:eastAsia="zh-CN"/>
        </w:rPr>
      </w:pPr>
      <w:r w:rsidRPr="00493F5B">
        <w:rPr>
          <w:rFonts w:ascii="Times New Roman" w:eastAsia="SimSun" w:hAnsi="Times New Roman" w:cs="Times New Roman"/>
          <w:b/>
          <w:bCs/>
          <w:color w:val="000000"/>
          <w:sz w:val="24"/>
          <w:szCs w:val="24"/>
          <w:lang w:eastAsia="zh-CN"/>
        </w:rPr>
        <w:t xml:space="preserve">                                                       </w:t>
      </w:r>
    </w:p>
    <w:tbl>
      <w:tblPr>
        <w:tblStyle w:val="TableGrid"/>
        <w:tblW w:w="0" w:type="auto"/>
        <w:tblInd w:w="738" w:type="dxa"/>
        <w:tblLook w:val="04A0" w:firstRow="1" w:lastRow="0" w:firstColumn="1" w:lastColumn="0" w:noHBand="0" w:noVBand="1"/>
      </w:tblPr>
      <w:tblGrid>
        <w:gridCol w:w="1297"/>
        <w:gridCol w:w="1617"/>
        <w:gridCol w:w="1509"/>
        <w:gridCol w:w="1883"/>
      </w:tblGrid>
      <w:tr w:rsidR="00D16FF7" w:rsidRPr="00493F5B" w14:paraId="31EE85CC" w14:textId="77777777" w:rsidTr="00EF7FA7">
        <w:tc>
          <w:tcPr>
            <w:tcW w:w="1207" w:type="dxa"/>
          </w:tcPr>
          <w:p w14:paraId="2419A0C7" w14:textId="77777777" w:rsidR="00D16FF7" w:rsidRPr="00493F5B" w:rsidRDefault="00D16FF7" w:rsidP="00637D05">
            <w:pPr>
              <w:spacing w:line="360" w:lineRule="auto"/>
              <w:rPr>
                <w:rFonts w:ascii="Times New Roman" w:hAnsi="Times New Roman" w:cs="Times New Roman"/>
                <w:b/>
                <w:sz w:val="24"/>
                <w:szCs w:val="24"/>
              </w:rPr>
            </w:pPr>
            <w:r w:rsidRPr="00493F5B">
              <w:rPr>
                <w:rFonts w:ascii="Times New Roman" w:hAnsi="Times New Roman" w:cs="Times New Roman"/>
                <w:b/>
                <w:sz w:val="24"/>
                <w:szCs w:val="24"/>
              </w:rPr>
              <w:t>SECTION</w:t>
            </w:r>
          </w:p>
        </w:tc>
        <w:tc>
          <w:tcPr>
            <w:tcW w:w="1500" w:type="dxa"/>
          </w:tcPr>
          <w:p w14:paraId="0639A7B8" w14:textId="77777777" w:rsidR="00D16FF7" w:rsidRPr="00493F5B" w:rsidRDefault="00D16FF7" w:rsidP="00637D05">
            <w:pPr>
              <w:spacing w:line="360" w:lineRule="auto"/>
              <w:rPr>
                <w:rFonts w:ascii="Times New Roman" w:hAnsi="Times New Roman" w:cs="Times New Roman"/>
                <w:b/>
                <w:sz w:val="24"/>
                <w:szCs w:val="24"/>
              </w:rPr>
            </w:pPr>
            <w:r w:rsidRPr="00493F5B">
              <w:rPr>
                <w:rFonts w:ascii="Times New Roman" w:hAnsi="Times New Roman" w:cs="Times New Roman"/>
                <w:b/>
                <w:sz w:val="24"/>
                <w:szCs w:val="24"/>
              </w:rPr>
              <w:t>QUESTIONS</w:t>
            </w:r>
          </w:p>
        </w:tc>
        <w:tc>
          <w:tcPr>
            <w:tcW w:w="1435" w:type="dxa"/>
          </w:tcPr>
          <w:p w14:paraId="6CE404E0" w14:textId="77777777" w:rsidR="00D16FF7" w:rsidRPr="00493F5B" w:rsidRDefault="00D16FF7" w:rsidP="00637D05">
            <w:pPr>
              <w:spacing w:line="360" w:lineRule="auto"/>
              <w:rPr>
                <w:rFonts w:ascii="Times New Roman" w:hAnsi="Times New Roman" w:cs="Times New Roman"/>
                <w:b/>
                <w:sz w:val="24"/>
                <w:szCs w:val="24"/>
              </w:rPr>
            </w:pPr>
            <w:r w:rsidRPr="00493F5B">
              <w:rPr>
                <w:rFonts w:ascii="Times New Roman" w:hAnsi="Times New Roman" w:cs="Times New Roman"/>
                <w:b/>
                <w:sz w:val="24"/>
                <w:szCs w:val="24"/>
              </w:rPr>
              <w:t>MAXIMUM SCORE</w:t>
            </w:r>
          </w:p>
        </w:tc>
        <w:tc>
          <w:tcPr>
            <w:tcW w:w="1744" w:type="dxa"/>
          </w:tcPr>
          <w:p w14:paraId="029BE6B6" w14:textId="77777777" w:rsidR="00D16FF7" w:rsidRPr="00493F5B" w:rsidRDefault="00D16FF7" w:rsidP="00637D05">
            <w:pPr>
              <w:spacing w:line="360" w:lineRule="auto"/>
              <w:rPr>
                <w:rFonts w:ascii="Times New Roman" w:hAnsi="Times New Roman" w:cs="Times New Roman"/>
                <w:b/>
                <w:sz w:val="24"/>
                <w:szCs w:val="24"/>
              </w:rPr>
            </w:pPr>
            <w:r w:rsidRPr="00493F5B">
              <w:rPr>
                <w:rFonts w:ascii="Times New Roman" w:hAnsi="Times New Roman" w:cs="Times New Roman"/>
                <w:b/>
                <w:sz w:val="24"/>
                <w:szCs w:val="24"/>
              </w:rPr>
              <w:t>CANDIDATE’S SCORE</w:t>
            </w:r>
          </w:p>
        </w:tc>
        <w:bookmarkStart w:id="0" w:name="_GoBack"/>
        <w:bookmarkEnd w:id="0"/>
      </w:tr>
      <w:tr w:rsidR="00D16FF7" w:rsidRPr="00493F5B" w14:paraId="57A8DA70" w14:textId="77777777" w:rsidTr="00EF7FA7">
        <w:tc>
          <w:tcPr>
            <w:tcW w:w="1207" w:type="dxa"/>
            <w:vMerge w:val="restart"/>
          </w:tcPr>
          <w:p w14:paraId="268FA700" w14:textId="77777777" w:rsidR="00D16FF7" w:rsidRPr="00493F5B" w:rsidRDefault="00D16FF7" w:rsidP="00637D05">
            <w:pPr>
              <w:spacing w:line="360" w:lineRule="auto"/>
              <w:jc w:val="center"/>
              <w:rPr>
                <w:rFonts w:ascii="Times New Roman" w:hAnsi="Times New Roman" w:cs="Times New Roman"/>
                <w:sz w:val="24"/>
                <w:szCs w:val="24"/>
              </w:rPr>
            </w:pPr>
          </w:p>
          <w:p w14:paraId="700664D8" w14:textId="77777777" w:rsidR="00D16FF7" w:rsidRPr="00493F5B" w:rsidRDefault="00D16FF7" w:rsidP="00637D05">
            <w:pPr>
              <w:spacing w:line="360" w:lineRule="auto"/>
              <w:jc w:val="center"/>
              <w:rPr>
                <w:rFonts w:ascii="Times New Roman" w:hAnsi="Times New Roman" w:cs="Times New Roman"/>
                <w:sz w:val="24"/>
                <w:szCs w:val="24"/>
              </w:rPr>
            </w:pPr>
          </w:p>
          <w:p w14:paraId="40579500" w14:textId="77777777" w:rsidR="00D16FF7" w:rsidRPr="00493F5B" w:rsidRDefault="00D16FF7" w:rsidP="00637D05">
            <w:pPr>
              <w:spacing w:line="360" w:lineRule="auto"/>
              <w:jc w:val="center"/>
              <w:rPr>
                <w:rFonts w:ascii="Times New Roman" w:hAnsi="Times New Roman" w:cs="Times New Roman"/>
                <w:sz w:val="24"/>
                <w:szCs w:val="24"/>
              </w:rPr>
            </w:pPr>
          </w:p>
          <w:p w14:paraId="7AFBF571" w14:textId="77777777" w:rsidR="00D16FF7" w:rsidRPr="00493F5B" w:rsidRDefault="00D16FF7" w:rsidP="00637D05">
            <w:pPr>
              <w:spacing w:line="360" w:lineRule="auto"/>
              <w:jc w:val="center"/>
              <w:rPr>
                <w:rFonts w:ascii="Times New Roman" w:hAnsi="Times New Roman" w:cs="Times New Roman"/>
                <w:sz w:val="24"/>
                <w:szCs w:val="24"/>
              </w:rPr>
            </w:pPr>
            <w:r w:rsidRPr="00493F5B">
              <w:rPr>
                <w:rFonts w:ascii="Times New Roman" w:hAnsi="Times New Roman" w:cs="Times New Roman"/>
                <w:sz w:val="24"/>
                <w:szCs w:val="24"/>
              </w:rPr>
              <w:t>A</w:t>
            </w:r>
          </w:p>
        </w:tc>
        <w:tc>
          <w:tcPr>
            <w:tcW w:w="1500" w:type="dxa"/>
          </w:tcPr>
          <w:p w14:paraId="2F03E51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w:t>
            </w:r>
          </w:p>
        </w:tc>
        <w:tc>
          <w:tcPr>
            <w:tcW w:w="1435" w:type="dxa"/>
          </w:tcPr>
          <w:p w14:paraId="437872B4"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w:t>
            </w:r>
          </w:p>
        </w:tc>
        <w:tc>
          <w:tcPr>
            <w:tcW w:w="1744" w:type="dxa"/>
          </w:tcPr>
          <w:p w14:paraId="7ED54AF0"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26860697" w14:textId="77777777" w:rsidTr="00EF7FA7">
        <w:tc>
          <w:tcPr>
            <w:tcW w:w="1207" w:type="dxa"/>
            <w:vMerge/>
          </w:tcPr>
          <w:p w14:paraId="03D0E145" w14:textId="77777777" w:rsidR="00D16FF7" w:rsidRPr="00493F5B" w:rsidRDefault="00D16FF7" w:rsidP="00637D05">
            <w:pPr>
              <w:spacing w:line="360" w:lineRule="auto"/>
              <w:jc w:val="center"/>
              <w:rPr>
                <w:rFonts w:ascii="Times New Roman" w:hAnsi="Times New Roman" w:cs="Times New Roman"/>
                <w:sz w:val="24"/>
                <w:szCs w:val="24"/>
              </w:rPr>
            </w:pPr>
          </w:p>
        </w:tc>
        <w:tc>
          <w:tcPr>
            <w:tcW w:w="1500" w:type="dxa"/>
          </w:tcPr>
          <w:p w14:paraId="7F5EBABA"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w:t>
            </w:r>
          </w:p>
        </w:tc>
        <w:tc>
          <w:tcPr>
            <w:tcW w:w="1435" w:type="dxa"/>
          </w:tcPr>
          <w:p w14:paraId="702E6748"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w:t>
            </w:r>
          </w:p>
        </w:tc>
        <w:tc>
          <w:tcPr>
            <w:tcW w:w="1744" w:type="dxa"/>
          </w:tcPr>
          <w:p w14:paraId="3F3D1CC8"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210A785E" w14:textId="77777777" w:rsidTr="00EF7FA7">
        <w:tc>
          <w:tcPr>
            <w:tcW w:w="1207" w:type="dxa"/>
            <w:vMerge/>
          </w:tcPr>
          <w:p w14:paraId="7EB791D6" w14:textId="77777777" w:rsidR="00D16FF7" w:rsidRPr="00493F5B" w:rsidRDefault="00D16FF7" w:rsidP="00637D05">
            <w:pPr>
              <w:spacing w:line="360" w:lineRule="auto"/>
              <w:jc w:val="center"/>
              <w:rPr>
                <w:rFonts w:ascii="Times New Roman" w:hAnsi="Times New Roman" w:cs="Times New Roman"/>
                <w:sz w:val="24"/>
                <w:szCs w:val="24"/>
              </w:rPr>
            </w:pPr>
          </w:p>
        </w:tc>
        <w:tc>
          <w:tcPr>
            <w:tcW w:w="1500" w:type="dxa"/>
          </w:tcPr>
          <w:p w14:paraId="6362CDC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3</w:t>
            </w:r>
          </w:p>
        </w:tc>
        <w:tc>
          <w:tcPr>
            <w:tcW w:w="1435" w:type="dxa"/>
          </w:tcPr>
          <w:p w14:paraId="607D420D"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w:t>
            </w:r>
          </w:p>
        </w:tc>
        <w:tc>
          <w:tcPr>
            <w:tcW w:w="1744" w:type="dxa"/>
          </w:tcPr>
          <w:p w14:paraId="405BE91B"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134C7384" w14:textId="77777777" w:rsidTr="00EF7FA7">
        <w:tc>
          <w:tcPr>
            <w:tcW w:w="1207" w:type="dxa"/>
            <w:vMerge/>
          </w:tcPr>
          <w:p w14:paraId="29B87389" w14:textId="77777777" w:rsidR="00D16FF7" w:rsidRPr="00493F5B" w:rsidRDefault="00D16FF7" w:rsidP="00637D05">
            <w:pPr>
              <w:spacing w:line="360" w:lineRule="auto"/>
              <w:jc w:val="center"/>
              <w:rPr>
                <w:rFonts w:ascii="Times New Roman" w:hAnsi="Times New Roman" w:cs="Times New Roman"/>
                <w:sz w:val="24"/>
                <w:szCs w:val="24"/>
              </w:rPr>
            </w:pPr>
          </w:p>
        </w:tc>
        <w:tc>
          <w:tcPr>
            <w:tcW w:w="1500" w:type="dxa"/>
          </w:tcPr>
          <w:p w14:paraId="243509E4"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4</w:t>
            </w:r>
          </w:p>
        </w:tc>
        <w:tc>
          <w:tcPr>
            <w:tcW w:w="1435" w:type="dxa"/>
          </w:tcPr>
          <w:p w14:paraId="21C92F5F"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w:t>
            </w:r>
          </w:p>
        </w:tc>
        <w:tc>
          <w:tcPr>
            <w:tcW w:w="1744" w:type="dxa"/>
          </w:tcPr>
          <w:p w14:paraId="3E2B0430"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0B30E56D" w14:textId="77777777" w:rsidTr="00EF7FA7">
        <w:tc>
          <w:tcPr>
            <w:tcW w:w="1207" w:type="dxa"/>
            <w:vMerge/>
          </w:tcPr>
          <w:p w14:paraId="76F84CC4" w14:textId="77777777" w:rsidR="00D16FF7" w:rsidRPr="00493F5B" w:rsidRDefault="00D16FF7" w:rsidP="00637D05">
            <w:pPr>
              <w:spacing w:line="360" w:lineRule="auto"/>
              <w:jc w:val="center"/>
              <w:rPr>
                <w:rFonts w:ascii="Times New Roman" w:hAnsi="Times New Roman" w:cs="Times New Roman"/>
                <w:sz w:val="24"/>
                <w:szCs w:val="24"/>
              </w:rPr>
            </w:pPr>
          </w:p>
        </w:tc>
        <w:tc>
          <w:tcPr>
            <w:tcW w:w="1500" w:type="dxa"/>
          </w:tcPr>
          <w:p w14:paraId="2EA5F5CA"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5</w:t>
            </w:r>
          </w:p>
        </w:tc>
        <w:tc>
          <w:tcPr>
            <w:tcW w:w="1435" w:type="dxa"/>
          </w:tcPr>
          <w:p w14:paraId="2FD3002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w:t>
            </w:r>
          </w:p>
        </w:tc>
        <w:tc>
          <w:tcPr>
            <w:tcW w:w="1744" w:type="dxa"/>
          </w:tcPr>
          <w:p w14:paraId="4CB9B3BB"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07CF3F02" w14:textId="77777777" w:rsidTr="00EF7FA7">
        <w:tc>
          <w:tcPr>
            <w:tcW w:w="1207" w:type="dxa"/>
            <w:vMerge w:val="restart"/>
          </w:tcPr>
          <w:p w14:paraId="6DDE4DED" w14:textId="77777777" w:rsidR="00D16FF7" w:rsidRPr="00493F5B" w:rsidRDefault="00D16FF7" w:rsidP="00637D05">
            <w:pPr>
              <w:spacing w:line="360" w:lineRule="auto"/>
              <w:jc w:val="center"/>
              <w:rPr>
                <w:rFonts w:ascii="Times New Roman" w:hAnsi="Times New Roman" w:cs="Times New Roman"/>
                <w:sz w:val="24"/>
                <w:szCs w:val="24"/>
              </w:rPr>
            </w:pPr>
          </w:p>
          <w:p w14:paraId="04607A4F" w14:textId="77777777" w:rsidR="00D16FF7" w:rsidRPr="00493F5B" w:rsidRDefault="00D16FF7" w:rsidP="00637D05">
            <w:pPr>
              <w:spacing w:line="360" w:lineRule="auto"/>
              <w:jc w:val="center"/>
              <w:rPr>
                <w:rFonts w:ascii="Times New Roman" w:hAnsi="Times New Roman" w:cs="Times New Roman"/>
                <w:sz w:val="24"/>
                <w:szCs w:val="24"/>
              </w:rPr>
            </w:pPr>
            <w:r w:rsidRPr="00493F5B">
              <w:rPr>
                <w:rFonts w:ascii="Times New Roman" w:hAnsi="Times New Roman" w:cs="Times New Roman"/>
                <w:sz w:val="24"/>
                <w:szCs w:val="24"/>
              </w:rPr>
              <w:t>B</w:t>
            </w:r>
          </w:p>
        </w:tc>
        <w:tc>
          <w:tcPr>
            <w:tcW w:w="1500" w:type="dxa"/>
          </w:tcPr>
          <w:p w14:paraId="0440C9E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6</w:t>
            </w:r>
          </w:p>
        </w:tc>
        <w:tc>
          <w:tcPr>
            <w:tcW w:w="1435" w:type="dxa"/>
          </w:tcPr>
          <w:p w14:paraId="448E1B93"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1744" w:type="dxa"/>
          </w:tcPr>
          <w:p w14:paraId="1AC4B7E3"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1AB53986" w14:textId="77777777" w:rsidTr="00EF7FA7">
        <w:tc>
          <w:tcPr>
            <w:tcW w:w="1207" w:type="dxa"/>
            <w:vMerge/>
          </w:tcPr>
          <w:p w14:paraId="34B0E467" w14:textId="77777777" w:rsidR="00D16FF7" w:rsidRPr="00493F5B" w:rsidRDefault="00D16FF7" w:rsidP="00637D05">
            <w:pPr>
              <w:spacing w:line="360" w:lineRule="auto"/>
              <w:rPr>
                <w:rFonts w:ascii="Times New Roman" w:hAnsi="Times New Roman" w:cs="Times New Roman"/>
                <w:sz w:val="24"/>
                <w:szCs w:val="24"/>
              </w:rPr>
            </w:pPr>
          </w:p>
        </w:tc>
        <w:tc>
          <w:tcPr>
            <w:tcW w:w="1500" w:type="dxa"/>
          </w:tcPr>
          <w:p w14:paraId="0137117F"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7</w:t>
            </w:r>
          </w:p>
        </w:tc>
        <w:tc>
          <w:tcPr>
            <w:tcW w:w="1435" w:type="dxa"/>
          </w:tcPr>
          <w:p w14:paraId="38A6F2F4"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1744" w:type="dxa"/>
          </w:tcPr>
          <w:p w14:paraId="77C34EDC"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307AE95C" w14:textId="77777777" w:rsidTr="00EF7FA7">
        <w:tc>
          <w:tcPr>
            <w:tcW w:w="1207" w:type="dxa"/>
            <w:vMerge/>
            <w:tcBorders>
              <w:bottom w:val="single" w:sz="4" w:space="0" w:color="000000" w:themeColor="text1"/>
            </w:tcBorders>
          </w:tcPr>
          <w:p w14:paraId="356C76DD" w14:textId="77777777" w:rsidR="00D16FF7" w:rsidRPr="00493F5B" w:rsidRDefault="00D16FF7" w:rsidP="00637D05">
            <w:pPr>
              <w:spacing w:line="360" w:lineRule="auto"/>
              <w:rPr>
                <w:rFonts w:ascii="Times New Roman" w:hAnsi="Times New Roman" w:cs="Times New Roman"/>
                <w:sz w:val="24"/>
                <w:szCs w:val="24"/>
              </w:rPr>
            </w:pPr>
          </w:p>
        </w:tc>
        <w:tc>
          <w:tcPr>
            <w:tcW w:w="1500" w:type="dxa"/>
          </w:tcPr>
          <w:p w14:paraId="1D18C412"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w:t>
            </w:r>
          </w:p>
        </w:tc>
        <w:tc>
          <w:tcPr>
            <w:tcW w:w="1435" w:type="dxa"/>
          </w:tcPr>
          <w:p w14:paraId="5A269A7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1744" w:type="dxa"/>
          </w:tcPr>
          <w:p w14:paraId="16009C5A" w14:textId="77777777" w:rsidR="00D16FF7" w:rsidRPr="00493F5B" w:rsidRDefault="00D16FF7" w:rsidP="00637D05">
            <w:pPr>
              <w:spacing w:line="360" w:lineRule="auto"/>
              <w:rPr>
                <w:rFonts w:ascii="Times New Roman" w:hAnsi="Times New Roman" w:cs="Times New Roman"/>
                <w:sz w:val="24"/>
                <w:szCs w:val="24"/>
              </w:rPr>
            </w:pPr>
          </w:p>
        </w:tc>
      </w:tr>
      <w:tr w:rsidR="00D16FF7" w:rsidRPr="00493F5B" w14:paraId="7F468329" w14:textId="77777777" w:rsidTr="00EF7FA7">
        <w:tc>
          <w:tcPr>
            <w:tcW w:w="1207" w:type="dxa"/>
            <w:tcBorders>
              <w:left w:val="nil"/>
              <w:bottom w:val="nil"/>
            </w:tcBorders>
          </w:tcPr>
          <w:p w14:paraId="76573EE4" w14:textId="77777777" w:rsidR="00D16FF7" w:rsidRPr="00493F5B" w:rsidRDefault="00D16FF7" w:rsidP="00637D05">
            <w:pPr>
              <w:spacing w:line="360" w:lineRule="auto"/>
              <w:rPr>
                <w:rFonts w:ascii="Times New Roman" w:hAnsi="Times New Roman" w:cs="Times New Roman"/>
                <w:sz w:val="24"/>
                <w:szCs w:val="24"/>
              </w:rPr>
            </w:pPr>
          </w:p>
        </w:tc>
        <w:tc>
          <w:tcPr>
            <w:tcW w:w="1500" w:type="dxa"/>
          </w:tcPr>
          <w:p w14:paraId="0C14B42E" w14:textId="77777777" w:rsidR="00D16FF7" w:rsidRPr="00493F5B" w:rsidRDefault="00D16FF7" w:rsidP="00637D05">
            <w:pPr>
              <w:spacing w:line="360" w:lineRule="auto"/>
              <w:rPr>
                <w:rFonts w:ascii="Times New Roman" w:hAnsi="Times New Roman" w:cs="Times New Roman"/>
                <w:b/>
                <w:sz w:val="24"/>
                <w:szCs w:val="24"/>
              </w:rPr>
            </w:pPr>
            <w:r w:rsidRPr="00493F5B">
              <w:rPr>
                <w:rFonts w:ascii="Times New Roman" w:hAnsi="Times New Roman" w:cs="Times New Roman"/>
                <w:b/>
                <w:sz w:val="24"/>
                <w:szCs w:val="24"/>
              </w:rPr>
              <w:t>TOTAL SCORE</w:t>
            </w:r>
          </w:p>
        </w:tc>
        <w:tc>
          <w:tcPr>
            <w:tcW w:w="1435" w:type="dxa"/>
          </w:tcPr>
          <w:p w14:paraId="11510C39" w14:textId="147402FE" w:rsidR="00D16FF7" w:rsidRPr="00493F5B" w:rsidRDefault="00637D05"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80</w:t>
            </w:r>
          </w:p>
        </w:tc>
        <w:tc>
          <w:tcPr>
            <w:tcW w:w="1744" w:type="dxa"/>
          </w:tcPr>
          <w:p w14:paraId="6D4EB36E" w14:textId="77777777" w:rsidR="00D16FF7" w:rsidRPr="00493F5B" w:rsidRDefault="00D16FF7" w:rsidP="00637D05">
            <w:pPr>
              <w:spacing w:line="360" w:lineRule="auto"/>
              <w:rPr>
                <w:rFonts w:ascii="Times New Roman" w:hAnsi="Times New Roman" w:cs="Times New Roman"/>
                <w:sz w:val="24"/>
                <w:szCs w:val="24"/>
              </w:rPr>
            </w:pPr>
          </w:p>
        </w:tc>
      </w:tr>
    </w:tbl>
    <w:p w14:paraId="4F22B401" w14:textId="77777777" w:rsidR="00D16FF7" w:rsidRPr="00493F5B" w:rsidRDefault="00D16FF7" w:rsidP="00637D05">
      <w:pPr>
        <w:spacing w:after="0" w:line="360" w:lineRule="auto"/>
        <w:rPr>
          <w:rFonts w:ascii="Times New Roman" w:hAnsi="Times New Roman" w:cs="Times New Roman"/>
          <w:sz w:val="24"/>
          <w:szCs w:val="24"/>
        </w:rPr>
      </w:pPr>
    </w:p>
    <w:p w14:paraId="01606ACD" w14:textId="1F575A0E" w:rsidR="00D16FF7" w:rsidRDefault="00D16FF7" w:rsidP="00637D05">
      <w:pPr>
        <w:spacing w:after="0" w:line="360" w:lineRule="auto"/>
        <w:rPr>
          <w:rFonts w:ascii="Times New Roman" w:hAnsi="Times New Roman" w:cs="Times New Roman"/>
          <w:sz w:val="24"/>
          <w:szCs w:val="24"/>
        </w:rPr>
      </w:pPr>
    </w:p>
    <w:p w14:paraId="75268FA4" w14:textId="63618E7F" w:rsidR="00493F5B" w:rsidRDefault="00493F5B" w:rsidP="00637D05">
      <w:pPr>
        <w:spacing w:after="0" w:line="360" w:lineRule="auto"/>
        <w:rPr>
          <w:rFonts w:ascii="Times New Roman" w:hAnsi="Times New Roman" w:cs="Times New Roman"/>
          <w:sz w:val="24"/>
          <w:szCs w:val="24"/>
        </w:rPr>
      </w:pPr>
    </w:p>
    <w:p w14:paraId="30A48B29" w14:textId="337B6263" w:rsidR="00493F5B" w:rsidRDefault="00493F5B" w:rsidP="00637D05">
      <w:pPr>
        <w:spacing w:after="0" w:line="360" w:lineRule="auto"/>
        <w:rPr>
          <w:rFonts w:ascii="Times New Roman" w:hAnsi="Times New Roman" w:cs="Times New Roman"/>
          <w:sz w:val="24"/>
          <w:szCs w:val="24"/>
        </w:rPr>
      </w:pPr>
    </w:p>
    <w:p w14:paraId="1F7A362D" w14:textId="77777777" w:rsidR="00493F5B" w:rsidRPr="00493F5B" w:rsidRDefault="00493F5B" w:rsidP="00637D05">
      <w:pPr>
        <w:spacing w:after="0" w:line="360" w:lineRule="auto"/>
        <w:rPr>
          <w:rFonts w:ascii="Times New Roman" w:hAnsi="Times New Roman" w:cs="Times New Roman"/>
          <w:sz w:val="24"/>
          <w:szCs w:val="24"/>
        </w:rPr>
      </w:pPr>
    </w:p>
    <w:p w14:paraId="6AEDE52E" w14:textId="465FF548" w:rsidR="00D16FF7" w:rsidRPr="00493F5B" w:rsidRDefault="00D16FF7" w:rsidP="00637D05">
      <w:pPr>
        <w:pStyle w:val="NoSpacing"/>
        <w:spacing w:line="360" w:lineRule="auto"/>
        <w:ind w:left="720"/>
        <w:jc w:val="both"/>
        <w:rPr>
          <w:rFonts w:ascii="Times New Roman" w:hAnsi="Times New Roman" w:cs="Times New Roman"/>
          <w:b/>
          <w:bCs/>
          <w:sz w:val="24"/>
          <w:szCs w:val="24"/>
          <w:u w:val="single"/>
        </w:rPr>
      </w:pPr>
      <w:r w:rsidRPr="00493F5B">
        <w:rPr>
          <w:rFonts w:ascii="Times New Roman" w:hAnsi="Times New Roman" w:cs="Times New Roman"/>
          <w:b/>
          <w:bCs/>
          <w:sz w:val="24"/>
          <w:szCs w:val="24"/>
          <w:u w:val="single"/>
        </w:rPr>
        <w:lastRenderedPageBreak/>
        <w:t>SECTION A</w:t>
      </w:r>
    </w:p>
    <w:p w14:paraId="6A51A6B7" w14:textId="5EB901A7" w:rsidR="00637D05" w:rsidRPr="00493F5B" w:rsidRDefault="00637D05" w:rsidP="00637D05">
      <w:pPr>
        <w:pStyle w:val="NoSpacing"/>
        <w:spacing w:line="360" w:lineRule="auto"/>
        <w:ind w:left="720"/>
        <w:jc w:val="both"/>
        <w:rPr>
          <w:rFonts w:ascii="Times New Roman" w:hAnsi="Times New Roman" w:cs="Times New Roman"/>
          <w:b/>
          <w:bCs/>
          <w:i/>
          <w:iCs/>
          <w:sz w:val="24"/>
          <w:szCs w:val="24"/>
          <w:u w:val="single"/>
        </w:rPr>
      </w:pPr>
      <w:r w:rsidRPr="00493F5B">
        <w:rPr>
          <w:rFonts w:ascii="Times New Roman" w:hAnsi="Times New Roman" w:cs="Times New Roman"/>
          <w:b/>
          <w:bCs/>
          <w:i/>
          <w:iCs/>
          <w:sz w:val="24"/>
          <w:szCs w:val="24"/>
          <w:u w:val="single"/>
        </w:rPr>
        <w:t>Answer ALL the questions in this section</w:t>
      </w:r>
    </w:p>
    <w:p w14:paraId="437E0415" w14:textId="77777777" w:rsidR="00D16FF7" w:rsidRPr="00493F5B" w:rsidRDefault="00D16FF7" w:rsidP="00637D05">
      <w:pPr>
        <w:pStyle w:val="NoSpacing"/>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1.The following diagram below shows a set up that was used to demonstrate fermentation. Glucose solution was boiled and oil added on top of it. The glucose solution was then allowed to cool before adding the yeast suspension.</w:t>
      </w:r>
    </w:p>
    <w:p w14:paraId="546F6E12" w14:textId="77777777" w:rsidR="00D16FF7" w:rsidRPr="00493F5B" w:rsidRDefault="00D16FF7" w:rsidP="00637D05">
      <w:pPr>
        <w:pStyle w:val="NoSpacing"/>
        <w:spacing w:line="360" w:lineRule="auto"/>
        <w:jc w:val="both"/>
        <w:rPr>
          <w:rFonts w:ascii="Times New Roman" w:hAnsi="Times New Roman" w:cs="Times New Roman"/>
          <w:sz w:val="24"/>
          <w:szCs w:val="24"/>
        </w:rPr>
      </w:pPr>
      <w:r w:rsidRPr="00493F5B">
        <w:rPr>
          <w:rFonts w:ascii="Times New Roman" w:hAnsi="Times New Roman" w:cs="Times New Roman"/>
          <w:noProof/>
          <w:sz w:val="24"/>
          <w:szCs w:val="24"/>
        </w:rPr>
        <w:drawing>
          <wp:anchor distT="0" distB="0" distL="114300" distR="114300" simplePos="0" relativeHeight="251659264" behindDoc="0" locked="0" layoutInCell="1" allowOverlap="1" wp14:anchorId="2B07FAE2" wp14:editId="6C307A5A">
            <wp:simplePos x="0" y="0"/>
            <wp:positionH relativeFrom="column">
              <wp:posOffset>647700</wp:posOffset>
            </wp:positionH>
            <wp:positionV relativeFrom="paragraph">
              <wp:posOffset>34925</wp:posOffset>
            </wp:positionV>
            <wp:extent cx="4738250" cy="2400300"/>
            <wp:effectExtent l="0" t="0" r="5715" b="0"/>
            <wp:wrapNone/>
            <wp:docPr id="4" name="Picture 4" descr="C:\Users\ADMIN\Desktop\ClearScanner\1551608795036_273901\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earScanner\1551608795036_273901\resul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713" t="72824" r="21151" b="4531"/>
                    <a:stretch/>
                  </pic:blipFill>
                  <pic:spPr bwMode="auto">
                    <a:xfrm>
                      <a:off x="0" y="0"/>
                      <a:ext cx="4742937" cy="2402674"/>
                    </a:xfrm>
                    <a:prstGeom prst="rect">
                      <a:avLst/>
                    </a:prstGeom>
                    <a:noFill/>
                    <a:ln>
                      <a:noFill/>
                    </a:ln>
                    <a:extLst>
                      <a:ext uri="{53640926-AAD7-44D8-BBD7-CCE9431645EC}">
                        <a14:shadowObscured xmlns:a14="http://schemas.microsoft.com/office/drawing/2010/main"/>
                      </a:ext>
                    </a:extLst>
                  </pic:spPr>
                </pic:pic>
              </a:graphicData>
            </a:graphic>
          </wp:anchor>
        </w:drawing>
      </w:r>
    </w:p>
    <w:p w14:paraId="51DE9D94"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645005F7"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6D01AE58"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748A4919"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782329E8"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780BA3C9"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7197559F"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55BC9B7D"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3FA5E573" w14:textId="77777777" w:rsidR="00D16FF7" w:rsidRPr="00493F5B" w:rsidRDefault="00D16FF7" w:rsidP="00637D05">
      <w:pPr>
        <w:pStyle w:val="NoSpacing"/>
        <w:spacing w:line="360" w:lineRule="auto"/>
        <w:jc w:val="both"/>
        <w:rPr>
          <w:rFonts w:ascii="Times New Roman" w:hAnsi="Times New Roman" w:cs="Times New Roman"/>
          <w:sz w:val="24"/>
          <w:szCs w:val="24"/>
        </w:rPr>
      </w:pPr>
    </w:p>
    <w:p w14:paraId="5A603ADA" w14:textId="77777777" w:rsidR="00D16FF7" w:rsidRPr="00493F5B" w:rsidRDefault="00D16FF7" w:rsidP="00637D05">
      <w:pPr>
        <w:pStyle w:val="NoSpacing"/>
        <w:numPr>
          <w:ilvl w:val="0"/>
          <w:numId w:val="2"/>
        </w:num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 xml:space="preserve">Why was the glucose solution boiled before adding the yeast suspension? </w:t>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38BEA160" w14:textId="55BA1A1B" w:rsidR="00D16FF7" w:rsidRPr="00493F5B" w:rsidRDefault="00D16FF7" w:rsidP="00637D05">
      <w:pPr>
        <w:pStyle w:val="NoSpacing"/>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0441B419" w14:textId="77777777" w:rsidR="00D16FF7" w:rsidRPr="00493F5B" w:rsidRDefault="00D16FF7" w:rsidP="00637D05">
      <w:pPr>
        <w:pStyle w:val="NoSpacing"/>
        <w:numPr>
          <w:ilvl w:val="0"/>
          <w:numId w:val="2"/>
        </w:num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 xml:space="preserve">What was the importance of cooling the glucose solution before adding the yeast suspension </w:t>
      </w:r>
    </w:p>
    <w:p w14:paraId="67A6DCDA" w14:textId="3EE1C1A6" w:rsidR="00D16FF7" w:rsidRPr="00493F5B" w:rsidRDefault="00D16FF7" w:rsidP="00637D05">
      <w:pPr>
        <w:pStyle w:val="NoSpacing"/>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00493F5B">
        <w:rPr>
          <w:rFonts w:ascii="Times New Roman" w:hAnsi="Times New Roman" w:cs="Times New Roman"/>
          <w:sz w:val="24"/>
          <w:szCs w:val="24"/>
        </w:rPr>
        <w:t xml:space="preserve">           </w:t>
      </w:r>
      <w:r w:rsidRPr="00493F5B">
        <w:rPr>
          <w:rFonts w:ascii="Times New Roman" w:hAnsi="Times New Roman" w:cs="Times New Roman"/>
          <w:sz w:val="24"/>
          <w:szCs w:val="24"/>
        </w:rPr>
        <w:t xml:space="preserve"> (1mk)  </w:t>
      </w:r>
    </w:p>
    <w:p w14:paraId="077372C3" w14:textId="41509DEE" w:rsidR="00D16FF7" w:rsidRPr="00493F5B" w:rsidRDefault="00D16FF7" w:rsidP="00637D05">
      <w:pPr>
        <w:pStyle w:val="NoSpacing"/>
        <w:spacing w:line="360" w:lineRule="auto"/>
        <w:ind w:firstLine="360"/>
        <w:jc w:val="both"/>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730654F7" w14:textId="67D7D0D5" w:rsidR="00D16FF7" w:rsidRPr="00493F5B" w:rsidRDefault="00D16FF7" w:rsidP="00637D05">
      <w:pPr>
        <w:pStyle w:val="NoSpacing"/>
        <w:numPr>
          <w:ilvl w:val="0"/>
          <w:numId w:val="2"/>
        </w:num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What was the use of the oil in the experiment</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00493F5B">
        <w:rPr>
          <w:rFonts w:ascii="Times New Roman" w:hAnsi="Times New Roman" w:cs="Times New Roman"/>
          <w:sz w:val="24"/>
          <w:szCs w:val="24"/>
        </w:rPr>
        <w:t xml:space="preserve">           </w:t>
      </w:r>
      <w:r w:rsidRPr="00493F5B">
        <w:rPr>
          <w:rFonts w:ascii="Times New Roman" w:hAnsi="Times New Roman" w:cs="Times New Roman"/>
          <w:sz w:val="24"/>
          <w:szCs w:val="24"/>
        </w:rPr>
        <w:t xml:space="preserve"> (1mk)</w:t>
      </w:r>
    </w:p>
    <w:p w14:paraId="54F6756D" w14:textId="5CEA342C" w:rsidR="00D16FF7" w:rsidRPr="00493F5B" w:rsidRDefault="00D16FF7" w:rsidP="00637D05">
      <w:pPr>
        <w:pStyle w:val="NoSpacing"/>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0E03AD71" w14:textId="77777777" w:rsidR="00D16FF7" w:rsidRPr="00493F5B" w:rsidRDefault="00D16FF7" w:rsidP="00637D05">
      <w:pPr>
        <w:pStyle w:val="NoSpacing"/>
        <w:numPr>
          <w:ilvl w:val="0"/>
          <w:numId w:val="2"/>
        </w:num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 xml:space="preserve">What observation would be made in test tube B at the end of the experiment </w:t>
      </w:r>
      <w:r w:rsidRPr="00493F5B">
        <w:rPr>
          <w:rFonts w:ascii="Times New Roman" w:hAnsi="Times New Roman" w:cs="Times New Roman"/>
          <w:sz w:val="24"/>
          <w:szCs w:val="24"/>
        </w:rPr>
        <w:tab/>
        <w:t>(1mk)</w:t>
      </w:r>
    </w:p>
    <w:p w14:paraId="3E218F88" w14:textId="566E41D0" w:rsidR="00D16FF7" w:rsidRPr="00493F5B" w:rsidRDefault="00D16FF7" w:rsidP="00637D05">
      <w:pPr>
        <w:pStyle w:val="NoSpacing"/>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288C3930" w14:textId="20C0C9F1" w:rsidR="00D16FF7" w:rsidRPr="00493F5B" w:rsidRDefault="00D16FF7" w:rsidP="00637D05">
      <w:pPr>
        <w:pStyle w:val="NoSpacing"/>
        <w:numPr>
          <w:ilvl w:val="0"/>
          <w:numId w:val="2"/>
        </w:num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Suggest a control for this experiment</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 xml:space="preserve">                                     (2mks)</w:t>
      </w:r>
    </w:p>
    <w:p w14:paraId="3E9493F2" w14:textId="15E09B27" w:rsidR="00493F5B" w:rsidRPr="00493F5B" w:rsidRDefault="00D16FF7" w:rsidP="00493F5B">
      <w:pPr>
        <w:pStyle w:val="NoSpacing"/>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187E1870" w14:textId="088033C4" w:rsidR="00D16FF7" w:rsidRPr="00493F5B" w:rsidRDefault="00D16FF7" w:rsidP="00637D05">
      <w:pPr>
        <w:pStyle w:val="NoSpacing"/>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 xml:space="preserve">f) Name the type of respiration that is most efficient </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00493F5B">
        <w:rPr>
          <w:rFonts w:ascii="Times New Roman" w:hAnsi="Times New Roman" w:cs="Times New Roman"/>
          <w:sz w:val="24"/>
          <w:szCs w:val="24"/>
        </w:rPr>
        <w:t xml:space="preserve">             </w:t>
      </w:r>
      <w:r w:rsidRPr="00493F5B">
        <w:rPr>
          <w:rFonts w:ascii="Times New Roman" w:hAnsi="Times New Roman" w:cs="Times New Roman"/>
          <w:sz w:val="24"/>
          <w:szCs w:val="24"/>
        </w:rPr>
        <w:t>(1mk)</w:t>
      </w:r>
    </w:p>
    <w:p w14:paraId="387C3D01" w14:textId="4B3C6135" w:rsidR="00D16FF7" w:rsidRPr="00493F5B" w:rsidRDefault="00D16FF7" w:rsidP="00637D05">
      <w:pPr>
        <w:pStyle w:val="NoSpacing"/>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4FEFBE8C" w14:textId="77777777" w:rsidR="00637D05" w:rsidRPr="00493F5B" w:rsidRDefault="00637D05" w:rsidP="00637D05">
      <w:pPr>
        <w:pStyle w:val="NoSpacing"/>
        <w:spacing w:line="360" w:lineRule="auto"/>
        <w:ind w:left="360"/>
        <w:jc w:val="both"/>
        <w:rPr>
          <w:rFonts w:ascii="Times New Roman" w:hAnsi="Times New Roman" w:cs="Times New Roman"/>
          <w:sz w:val="24"/>
          <w:szCs w:val="24"/>
        </w:rPr>
      </w:pPr>
    </w:p>
    <w:p w14:paraId="73A752F2" w14:textId="716F4E83" w:rsidR="00D16FF7" w:rsidRPr="00493F5B" w:rsidRDefault="00D16FF7" w:rsidP="00637D05">
      <w:pPr>
        <w:pStyle w:val="NoSpacing"/>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 xml:space="preserve">g) Give a reason for your answer in a) above </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(1mk)  ……………………………………………………………………………………………………………………………………</w:t>
      </w:r>
      <w:r w:rsidR="00493F5B">
        <w:rPr>
          <w:rFonts w:ascii="Times New Roman" w:hAnsi="Times New Roman" w:cs="Times New Roman"/>
          <w:sz w:val="24"/>
          <w:szCs w:val="24"/>
        </w:rPr>
        <w:t>…………………………………………………………………………</w:t>
      </w:r>
    </w:p>
    <w:p w14:paraId="554BD0F9" w14:textId="77777777" w:rsidR="00447E4E"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2. </w:t>
      </w:r>
      <w:r w:rsidR="00447E4E" w:rsidRPr="00493F5B">
        <w:rPr>
          <w:rFonts w:ascii="Times New Roman" w:hAnsi="Times New Roman" w:cs="Times New Roman"/>
          <w:sz w:val="24"/>
          <w:szCs w:val="24"/>
        </w:rPr>
        <w:t>An experiment was carried out to find out the concentration of ions in the cell sap of an aquatic plant and that of the pond water in which they were found.</w:t>
      </w:r>
    </w:p>
    <w:tbl>
      <w:tblPr>
        <w:tblStyle w:val="TableGrid"/>
        <w:tblW w:w="0" w:type="auto"/>
        <w:tblInd w:w="1555" w:type="dxa"/>
        <w:tblLook w:val="04A0" w:firstRow="1" w:lastRow="0" w:firstColumn="1" w:lastColumn="0" w:noHBand="0" w:noVBand="1"/>
      </w:tblPr>
      <w:tblGrid>
        <w:gridCol w:w="1561"/>
        <w:gridCol w:w="1699"/>
        <w:gridCol w:w="1576"/>
      </w:tblGrid>
      <w:tr w:rsidR="00447E4E" w:rsidRPr="00493F5B" w14:paraId="3643DD0A" w14:textId="77777777" w:rsidTr="00EF7FA7">
        <w:tc>
          <w:tcPr>
            <w:tcW w:w="1561" w:type="dxa"/>
          </w:tcPr>
          <w:p w14:paraId="589CCA68" w14:textId="77777777" w:rsidR="00447E4E" w:rsidRPr="00493F5B" w:rsidRDefault="00447E4E" w:rsidP="00637D05">
            <w:pPr>
              <w:spacing w:line="360" w:lineRule="auto"/>
              <w:rPr>
                <w:rFonts w:ascii="Times New Roman" w:hAnsi="Times New Roman" w:cs="Times New Roman"/>
                <w:sz w:val="24"/>
                <w:szCs w:val="24"/>
              </w:rPr>
            </w:pPr>
          </w:p>
        </w:tc>
        <w:tc>
          <w:tcPr>
            <w:tcW w:w="3275" w:type="dxa"/>
            <w:gridSpan w:val="2"/>
          </w:tcPr>
          <w:p w14:paraId="120DCB7B" w14:textId="77777777" w:rsidR="00447E4E" w:rsidRPr="00493F5B" w:rsidRDefault="00447E4E" w:rsidP="00637D05">
            <w:pPr>
              <w:spacing w:line="360" w:lineRule="auto"/>
              <w:jc w:val="center"/>
              <w:rPr>
                <w:rFonts w:ascii="Times New Roman" w:hAnsi="Times New Roman" w:cs="Times New Roman"/>
                <w:sz w:val="24"/>
                <w:szCs w:val="24"/>
              </w:rPr>
            </w:pPr>
            <w:r w:rsidRPr="00493F5B">
              <w:rPr>
                <w:rFonts w:ascii="Times New Roman" w:hAnsi="Times New Roman" w:cs="Times New Roman"/>
                <w:sz w:val="24"/>
                <w:szCs w:val="24"/>
              </w:rPr>
              <w:t>Concentration in</w:t>
            </w:r>
          </w:p>
        </w:tc>
      </w:tr>
      <w:tr w:rsidR="00447E4E" w:rsidRPr="00493F5B" w14:paraId="62685AE0" w14:textId="77777777" w:rsidTr="00EF7FA7">
        <w:tc>
          <w:tcPr>
            <w:tcW w:w="1561" w:type="dxa"/>
          </w:tcPr>
          <w:p w14:paraId="64839AAD"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Ions</w:t>
            </w:r>
          </w:p>
        </w:tc>
        <w:tc>
          <w:tcPr>
            <w:tcW w:w="1699" w:type="dxa"/>
          </w:tcPr>
          <w:p w14:paraId="27D1DB15"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Cell sap</w:t>
            </w:r>
          </w:p>
        </w:tc>
        <w:tc>
          <w:tcPr>
            <w:tcW w:w="1576" w:type="dxa"/>
          </w:tcPr>
          <w:p w14:paraId="38CE6E40"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Pond water</w:t>
            </w:r>
          </w:p>
        </w:tc>
      </w:tr>
      <w:tr w:rsidR="00447E4E" w:rsidRPr="00493F5B" w14:paraId="57019854" w14:textId="77777777" w:rsidTr="00EF7FA7">
        <w:tc>
          <w:tcPr>
            <w:tcW w:w="1561" w:type="dxa"/>
          </w:tcPr>
          <w:p w14:paraId="5873241B" w14:textId="77777777" w:rsidR="00447E4E" w:rsidRPr="00493F5B" w:rsidRDefault="00447E4E" w:rsidP="00637D05">
            <w:pPr>
              <w:spacing w:line="360" w:lineRule="auto"/>
              <w:rPr>
                <w:rFonts w:ascii="Times New Roman" w:hAnsi="Times New Roman" w:cs="Times New Roman"/>
                <w:sz w:val="24"/>
                <w:szCs w:val="24"/>
                <w:vertAlign w:val="superscript"/>
              </w:rPr>
            </w:pPr>
            <w:r w:rsidRPr="00493F5B">
              <w:rPr>
                <w:rFonts w:ascii="Times New Roman" w:hAnsi="Times New Roman" w:cs="Times New Roman"/>
                <w:sz w:val="24"/>
                <w:szCs w:val="24"/>
              </w:rPr>
              <w:t>Na</w:t>
            </w:r>
            <w:r w:rsidRPr="00493F5B">
              <w:rPr>
                <w:rFonts w:ascii="Times New Roman" w:hAnsi="Times New Roman" w:cs="Times New Roman"/>
                <w:sz w:val="24"/>
                <w:szCs w:val="24"/>
                <w:vertAlign w:val="superscript"/>
              </w:rPr>
              <w:t>+</w:t>
            </w:r>
          </w:p>
        </w:tc>
        <w:tc>
          <w:tcPr>
            <w:tcW w:w="1699" w:type="dxa"/>
          </w:tcPr>
          <w:p w14:paraId="543D0CC1"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50</w:t>
            </w:r>
          </w:p>
        </w:tc>
        <w:tc>
          <w:tcPr>
            <w:tcW w:w="1576" w:type="dxa"/>
          </w:tcPr>
          <w:p w14:paraId="451F2600"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1.2</w:t>
            </w:r>
          </w:p>
        </w:tc>
      </w:tr>
      <w:tr w:rsidR="00447E4E" w:rsidRPr="00493F5B" w14:paraId="058D7097" w14:textId="77777777" w:rsidTr="00EF7FA7">
        <w:tc>
          <w:tcPr>
            <w:tcW w:w="1561" w:type="dxa"/>
          </w:tcPr>
          <w:p w14:paraId="733DAF8C" w14:textId="77777777" w:rsidR="00447E4E" w:rsidRPr="00493F5B" w:rsidRDefault="00447E4E" w:rsidP="00637D05">
            <w:pPr>
              <w:spacing w:line="360" w:lineRule="auto"/>
              <w:rPr>
                <w:rFonts w:ascii="Times New Roman" w:hAnsi="Times New Roman" w:cs="Times New Roman"/>
                <w:sz w:val="24"/>
                <w:szCs w:val="24"/>
                <w:vertAlign w:val="superscript"/>
              </w:rPr>
            </w:pPr>
            <w:r w:rsidRPr="00493F5B">
              <w:rPr>
                <w:rFonts w:ascii="Times New Roman" w:hAnsi="Times New Roman" w:cs="Times New Roman"/>
                <w:sz w:val="24"/>
                <w:szCs w:val="24"/>
              </w:rPr>
              <w:t>K</w:t>
            </w:r>
            <w:r w:rsidRPr="00493F5B">
              <w:rPr>
                <w:rFonts w:ascii="Times New Roman" w:hAnsi="Times New Roman" w:cs="Times New Roman"/>
                <w:sz w:val="24"/>
                <w:szCs w:val="24"/>
                <w:vertAlign w:val="superscript"/>
              </w:rPr>
              <w:t>+</w:t>
            </w:r>
          </w:p>
        </w:tc>
        <w:tc>
          <w:tcPr>
            <w:tcW w:w="1699" w:type="dxa"/>
          </w:tcPr>
          <w:p w14:paraId="20847051"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49</w:t>
            </w:r>
          </w:p>
        </w:tc>
        <w:tc>
          <w:tcPr>
            <w:tcW w:w="1576" w:type="dxa"/>
          </w:tcPr>
          <w:p w14:paraId="13D5A0FB"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0.5</w:t>
            </w:r>
          </w:p>
        </w:tc>
      </w:tr>
      <w:tr w:rsidR="00447E4E" w:rsidRPr="00493F5B" w14:paraId="4C20704D" w14:textId="77777777" w:rsidTr="00EF7FA7">
        <w:tc>
          <w:tcPr>
            <w:tcW w:w="1561" w:type="dxa"/>
          </w:tcPr>
          <w:p w14:paraId="1E24F533" w14:textId="77777777" w:rsidR="00447E4E" w:rsidRPr="00493F5B" w:rsidRDefault="00447E4E" w:rsidP="00637D05">
            <w:pPr>
              <w:spacing w:line="360" w:lineRule="auto"/>
              <w:rPr>
                <w:rFonts w:ascii="Times New Roman" w:hAnsi="Times New Roman" w:cs="Times New Roman"/>
                <w:sz w:val="24"/>
                <w:szCs w:val="24"/>
                <w:vertAlign w:val="superscript"/>
              </w:rPr>
            </w:pPr>
            <w:r w:rsidRPr="00493F5B">
              <w:rPr>
                <w:rFonts w:ascii="Times New Roman" w:hAnsi="Times New Roman" w:cs="Times New Roman"/>
                <w:sz w:val="24"/>
                <w:szCs w:val="24"/>
              </w:rPr>
              <w:t>Mg</w:t>
            </w:r>
            <w:r w:rsidRPr="00493F5B">
              <w:rPr>
                <w:rFonts w:ascii="Times New Roman" w:hAnsi="Times New Roman" w:cs="Times New Roman"/>
                <w:sz w:val="24"/>
                <w:szCs w:val="24"/>
                <w:vertAlign w:val="superscript"/>
              </w:rPr>
              <w:t>2+</w:t>
            </w:r>
          </w:p>
        </w:tc>
        <w:tc>
          <w:tcPr>
            <w:tcW w:w="1699" w:type="dxa"/>
          </w:tcPr>
          <w:p w14:paraId="0ADF5CAE"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11</w:t>
            </w:r>
          </w:p>
        </w:tc>
        <w:tc>
          <w:tcPr>
            <w:tcW w:w="1576" w:type="dxa"/>
          </w:tcPr>
          <w:p w14:paraId="35F326B3"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3.0</w:t>
            </w:r>
          </w:p>
        </w:tc>
      </w:tr>
      <w:tr w:rsidR="00447E4E" w:rsidRPr="00493F5B" w14:paraId="4C7150E9" w14:textId="77777777" w:rsidTr="00EF7FA7">
        <w:tc>
          <w:tcPr>
            <w:tcW w:w="1561" w:type="dxa"/>
          </w:tcPr>
          <w:p w14:paraId="13811A8F" w14:textId="77777777" w:rsidR="00447E4E" w:rsidRPr="00493F5B" w:rsidRDefault="00447E4E" w:rsidP="00637D05">
            <w:pPr>
              <w:spacing w:line="360" w:lineRule="auto"/>
              <w:rPr>
                <w:rFonts w:ascii="Times New Roman" w:hAnsi="Times New Roman" w:cs="Times New Roman"/>
                <w:sz w:val="24"/>
                <w:szCs w:val="24"/>
                <w:vertAlign w:val="superscript"/>
              </w:rPr>
            </w:pPr>
            <w:r w:rsidRPr="00493F5B">
              <w:rPr>
                <w:rFonts w:ascii="Times New Roman" w:hAnsi="Times New Roman" w:cs="Times New Roman"/>
                <w:sz w:val="24"/>
                <w:szCs w:val="24"/>
              </w:rPr>
              <w:t>Ca</w:t>
            </w:r>
            <w:r w:rsidRPr="00493F5B">
              <w:rPr>
                <w:rFonts w:ascii="Times New Roman" w:hAnsi="Times New Roman" w:cs="Times New Roman"/>
                <w:sz w:val="24"/>
                <w:szCs w:val="24"/>
                <w:vertAlign w:val="superscript"/>
              </w:rPr>
              <w:t>2+</w:t>
            </w:r>
          </w:p>
        </w:tc>
        <w:tc>
          <w:tcPr>
            <w:tcW w:w="1699" w:type="dxa"/>
          </w:tcPr>
          <w:p w14:paraId="5AE49898"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13</w:t>
            </w:r>
          </w:p>
        </w:tc>
        <w:tc>
          <w:tcPr>
            <w:tcW w:w="1576" w:type="dxa"/>
          </w:tcPr>
          <w:p w14:paraId="0EBEE559"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1.3</w:t>
            </w:r>
          </w:p>
        </w:tc>
      </w:tr>
      <w:tr w:rsidR="00447E4E" w:rsidRPr="00493F5B" w14:paraId="6426C89F" w14:textId="77777777" w:rsidTr="00EF7FA7">
        <w:tc>
          <w:tcPr>
            <w:tcW w:w="1561" w:type="dxa"/>
          </w:tcPr>
          <w:p w14:paraId="3239E2B9" w14:textId="77777777" w:rsidR="00447E4E" w:rsidRPr="00493F5B" w:rsidRDefault="00447E4E" w:rsidP="00637D05">
            <w:pPr>
              <w:spacing w:line="360" w:lineRule="auto"/>
              <w:rPr>
                <w:rFonts w:ascii="Times New Roman" w:hAnsi="Times New Roman" w:cs="Times New Roman"/>
                <w:sz w:val="24"/>
                <w:szCs w:val="24"/>
                <w:vertAlign w:val="superscript"/>
              </w:rPr>
            </w:pPr>
            <w:r w:rsidRPr="00493F5B">
              <w:rPr>
                <w:rFonts w:ascii="Times New Roman" w:hAnsi="Times New Roman" w:cs="Times New Roman"/>
                <w:sz w:val="24"/>
                <w:szCs w:val="24"/>
              </w:rPr>
              <w:t>Cl</w:t>
            </w:r>
            <w:r w:rsidRPr="00493F5B">
              <w:rPr>
                <w:rFonts w:ascii="Times New Roman" w:hAnsi="Times New Roman" w:cs="Times New Roman"/>
                <w:sz w:val="24"/>
                <w:szCs w:val="24"/>
                <w:vertAlign w:val="superscript"/>
              </w:rPr>
              <w:t>-</w:t>
            </w:r>
          </w:p>
        </w:tc>
        <w:tc>
          <w:tcPr>
            <w:tcW w:w="1699" w:type="dxa"/>
          </w:tcPr>
          <w:p w14:paraId="71BB9225"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101</w:t>
            </w:r>
          </w:p>
        </w:tc>
        <w:tc>
          <w:tcPr>
            <w:tcW w:w="1576" w:type="dxa"/>
          </w:tcPr>
          <w:p w14:paraId="43E28576"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1.3</w:t>
            </w:r>
          </w:p>
        </w:tc>
      </w:tr>
      <w:tr w:rsidR="00447E4E" w:rsidRPr="00493F5B" w14:paraId="27840E57" w14:textId="77777777" w:rsidTr="00EF7FA7">
        <w:tc>
          <w:tcPr>
            <w:tcW w:w="1561" w:type="dxa"/>
          </w:tcPr>
          <w:p w14:paraId="3EEB63EA" w14:textId="77777777" w:rsidR="00447E4E" w:rsidRPr="00493F5B" w:rsidRDefault="00447E4E" w:rsidP="00637D05">
            <w:pPr>
              <w:spacing w:line="360" w:lineRule="auto"/>
              <w:rPr>
                <w:rFonts w:ascii="Times New Roman" w:hAnsi="Times New Roman" w:cs="Times New Roman"/>
                <w:sz w:val="24"/>
                <w:szCs w:val="24"/>
                <w:vertAlign w:val="superscript"/>
              </w:rPr>
            </w:pPr>
            <w:r w:rsidRPr="00493F5B">
              <w:rPr>
                <w:rFonts w:ascii="Times New Roman" w:hAnsi="Times New Roman" w:cs="Times New Roman"/>
                <w:sz w:val="24"/>
                <w:szCs w:val="24"/>
              </w:rPr>
              <w:t>SO</w:t>
            </w:r>
            <w:r w:rsidRPr="00493F5B">
              <w:rPr>
                <w:rFonts w:ascii="Times New Roman" w:hAnsi="Times New Roman" w:cs="Times New Roman"/>
                <w:sz w:val="24"/>
                <w:szCs w:val="24"/>
                <w:vertAlign w:val="subscript"/>
              </w:rPr>
              <w:t>4</w:t>
            </w:r>
            <w:r w:rsidRPr="00493F5B">
              <w:rPr>
                <w:rFonts w:ascii="Times New Roman" w:hAnsi="Times New Roman" w:cs="Times New Roman"/>
                <w:sz w:val="24"/>
                <w:szCs w:val="24"/>
                <w:vertAlign w:val="superscript"/>
              </w:rPr>
              <w:t>2-</w:t>
            </w:r>
          </w:p>
        </w:tc>
        <w:tc>
          <w:tcPr>
            <w:tcW w:w="1699" w:type="dxa"/>
          </w:tcPr>
          <w:p w14:paraId="6764CDEA"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13</w:t>
            </w:r>
          </w:p>
        </w:tc>
        <w:tc>
          <w:tcPr>
            <w:tcW w:w="1576" w:type="dxa"/>
          </w:tcPr>
          <w:p w14:paraId="213C75E8" w14:textId="77777777" w:rsidR="00447E4E" w:rsidRPr="00493F5B" w:rsidRDefault="00447E4E"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0.67</w:t>
            </w:r>
          </w:p>
        </w:tc>
      </w:tr>
    </w:tbl>
    <w:p w14:paraId="1026D6E8" w14:textId="18664D6F" w:rsidR="00447E4E"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(a)(i) Name the process by which the aquatic plant absorbs ions from pond water.</w:t>
      </w:r>
      <w:r w:rsidRPr="00493F5B">
        <w:rPr>
          <w:rFonts w:ascii="Times New Roman" w:hAnsi="Times New Roman" w:cs="Times New Roman"/>
          <w:sz w:val="24"/>
          <w:szCs w:val="24"/>
        </w:rPr>
        <w:tab/>
        <w:t xml:space="preserve">            (1 mk)</w:t>
      </w:r>
    </w:p>
    <w:p w14:paraId="3D0F37B5" w14:textId="77777777" w:rsidR="00447E4E"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B7CDA4E" w14:textId="77777777" w:rsidR="00637D05"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(ii) State the four roles of the process you have named in (a)(i) above in a mammalian body.  </w:t>
      </w:r>
    </w:p>
    <w:p w14:paraId="0BD8E1CA" w14:textId="2F0DB245" w:rsidR="00447E4E"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(4 mks)</w:t>
      </w:r>
    </w:p>
    <w:p w14:paraId="261EFDAA" w14:textId="2395B4A1" w:rsidR="00447E4E"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b) Name the cell structure that allows passage of ions in and out of the cell.</w:t>
      </w:r>
      <w:r w:rsidRPr="00493F5B">
        <w:rPr>
          <w:rFonts w:ascii="Times New Roman" w:hAnsi="Times New Roman" w:cs="Times New Roman"/>
          <w:sz w:val="24"/>
          <w:szCs w:val="24"/>
        </w:rPr>
        <w:tab/>
        <w:t xml:space="preserve">          (1mk)</w:t>
      </w:r>
    </w:p>
    <w:p w14:paraId="0DF61FAE" w14:textId="746531B3" w:rsidR="00447E4E"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629FD2D" w14:textId="215E65E8" w:rsidR="00447E4E" w:rsidRPr="00493F5B" w:rsidRDefault="00447E4E"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(c) How can the rate of uptake of ions by the aquatic plant be increased.</w:t>
      </w:r>
      <w:r w:rsidRPr="00493F5B">
        <w:rPr>
          <w:rFonts w:ascii="Times New Roman" w:hAnsi="Times New Roman" w:cs="Times New Roman"/>
          <w:sz w:val="24"/>
          <w:szCs w:val="24"/>
        </w:rPr>
        <w:tab/>
        <w:t xml:space="preserve">         (2mks)</w:t>
      </w:r>
    </w:p>
    <w:p w14:paraId="4917D25C" w14:textId="42AE4253" w:rsidR="00447E4E" w:rsidRPr="00493F5B" w:rsidRDefault="00447E4E" w:rsidP="00637D05">
      <w:pPr>
        <w:pStyle w:val="NoSpacing"/>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w:t>
      </w:r>
    </w:p>
    <w:p w14:paraId="3845ADC7" w14:textId="77777777" w:rsidR="00493F5B" w:rsidRDefault="00493F5B" w:rsidP="00637D05">
      <w:pPr>
        <w:pStyle w:val="NoSpacing"/>
        <w:spacing w:line="360" w:lineRule="auto"/>
        <w:jc w:val="both"/>
        <w:rPr>
          <w:rFonts w:ascii="Times New Roman" w:hAnsi="Times New Roman" w:cs="Times New Roman"/>
          <w:sz w:val="24"/>
          <w:szCs w:val="24"/>
        </w:rPr>
      </w:pPr>
    </w:p>
    <w:p w14:paraId="276758D1" w14:textId="5623D8EC" w:rsidR="00D16FF7" w:rsidRPr="00493F5B" w:rsidRDefault="00D16FF7" w:rsidP="00637D05">
      <w:pPr>
        <w:pStyle w:val="NoSpacing"/>
        <w:spacing w:line="360" w:lineRule="auto"/>
        <w:jc w:val="both"/>
        <w:rPr>
          <w:rFonts w:ascii="Times New Roman" w:hAnsi="Times New Roman" w:cs="Times New Roman"/>
          <w:color w:val="FF0000"/>
          <w:sz w:val="24"/>
          <w:szCs w:val="24"/>
        </w:rPr>
      </w:pPr>
      <w:r w:rsidRPr="00493F5B">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14:paraId="42C71561" w14:textId="77777777" w:rsidR="00D16FF7" w:rsidRPr="00493F5B" w:rsidRDefault="00D16FF7" w:rsidP="00637D05">
      <w:pPr>
        <w:spacing w:after="0" w:line="360" w:lineRule="auto"/>
        <w:jc w:val="both"/>
        <w:rPr>
          <w:rFonts w:ascii="Times New Roman" w:hAnsi="Times New Roman" w:cs="Times New Roman"/>
          <w:sz w:val="24"/>
          <w:szCs w:val="24"/>
        </w:rPr>
      </w:pPr>
      <w:r w:rsidRPr="00493F5B">
        <w:rPr>
          <w:rFonts w:ascii="Times New Roman" w:hAnsi="Times New Roman" w:cs="Times New Roman"/>
          <w:sz w:val="24"/>
          <w:szCs w:val="24"/>
        </w:rPr>
        <w:t>Complete the table below by giving the correct genotype, alleles of each genotype and the expected number of fingers per hand.</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 xml:space="preserve">                                             (4mks)</w:t>
      </w:r>
    </w:p>
    <w:tbl>
      <w:tblPr>
        <w:tblStyle w:val="TableGrid"/>
        <w:tblW w:w="0" w:type="auto"/>
        <w:tblInd w:w="607" w:type="dxa"/>
        <w:tblLook w:val="04A0" w:firstRow="1" w:lastRow="0" w:firstColumn="1" w:lastColumn="0" w:noHBand="0" w:noVBand="1"/>
      </w:tblPr>
      <w:tblGrid>
        <w:gridCol w:w="2791"/>
        <w:gridCol w:w="1346"/>
        <w:gridCol w:w="3773"/>
      </w:tblGrid>
      <w:tr w:rsidR="00D16FF7" w:rsidRPr="00493F5B" w14:paraId="062AD6DF" w14:textId="77777777" w:rsidTr="00447E4E">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C00B4"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Genotype</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3EAC3"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Alleles</w:t>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1E77F"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Expected number of digits per hand.</w:t>
            </w:r>
          </w:p>
        </w:tc>
      </w:tr>
      <w:tr w:rsidR="00D16FF7" w:rsidRPr="00493F5B" w14:paraId="58ED4981" w14:textId="77777777" w:rsidTr="00447E4E">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1D36C"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Homozygous dominant</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8A8BA" w14:textId="77777777" w:rsidR="00D16FF7" w:rsidRPr="00493F5B" w:rsidRDefault="00D16FF7" w:rsidP="00637D05">
            <w:pPr>
              <w:spacing w:line="360" w:lineRule="auto"/>
              <w:jc w:val="both"/>
              <w:rPr>
                <w:rFonts w:ascii="Times New Roman" w:hAnsi="Times New Roman" w:cs="Times New Roman"/>
                <w:color w:val="FF0000"/>
                <w:sz w:val="24"/>
                <w:szCs w:val="24"/>
              </w:rPr>
            </w:pPr>
            <w:r w:rsidRPr="00493F5B">
              <w:rPr>
                <w:rFonts w:ascii="Times New Roman" w:hAnsi="Times New Roman" w:cs="Times New Roman"/>
                <w:color w:val="FF0000"/>
                <w:sz w:val="24"/>
                <w:szCs w:val="24"/>
              </w:rPr>
              <w:t xml:space="preserve"> </w:t>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DE740"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Six</w:t>
            </w:r>
          </w:p>
        </w:tc>
      </w:tr>
      <w:tr w:rsidR="00D16FF7" w:rsidRPr="00493F5B" w14:paraId="04B91AF8" w14:textId="77777777" w:rsidTr="00447E4E">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9D01A" w14:textId="77777777" w:rsidR="00D16FF7" w:rsidRPr="00493F5B" w:rsidRDefault="00D16FF7" w:rsidP="00637D05">
            <w:pPr>
              <w:spacing w:line="360" w:lineRule="auto"/>
              <w:jc w:val="both"/>
              <w:rPr>
                <w:rFonts w:ascii="Times New Roman" w:hAnsi="Times New Roman" w:cs="Times New Roman"/>
                <w:color w:val="FF0000"/>
                <w:sz w:val="24"/>
                <w:szCs w:val="24"/>
              </w:rPr>
            </w:pPr>
            <w:r w:rsidRPr="00493F5B">
              <w:rPr>
                <w:rFonts w:ascii="Times New Roman" w:hAnsi="Times New Roman" w:cs="Times New Roman"/>
                <w:color w:val="FF0000"/>
                <w:sz w:val="24"/>
                <w:szCs w:val="24"/>
              </w:rPr>
              <w:t xml:space="preserve"> </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1410C"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bb</w:t>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94DC3" w14:textId="77777777" w:rsidR="00D16FF7" w:rsidRPr="00493F5B" w:rsidRDefault="00D16FF7" w:rsidP="00637D05">
            <w:pPr>
              <w:spacing w:line="360" w:lineRule="auto"/>
              <w:jc w:val="both"/>
              <w:rPr>
                <w:rFonts w:ascii="Times New Roman" w:hAnsi="Times New Roman" w:cs="Times New Roman"/>
                <w:color w:val="FF0000"/>
                <w:sz w:val="24"/>
                <w:szCs w:val="24"/>
              </w:rPr>
            </w:pPr>
            <w:r w:rsidRPr="00493F5B">
              <w:rPr>
                <w:rFonts w:ascii="Times New Roman" w:hAnsi="Times New Roman" w:cs="Times New Roman"/>
                <w:color w:val="FF0000"/>
                <w:sz w:val="24"/>
                <w:szCs w:val="24"/>
              </w:rPr>
              <w:t xml:space="preserve"> </w:t>
            </w:r>
          </w:p>
        </w:tc>
      </w:tr>
      <w:tr w:rsidR="00D16FF7" w:rsidRPr="00493F5B" w14:paraId="54057907" w14:textId="77777777" w:rsidTr="00447E4E">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C4980"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Heterozygous.</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C9030" w14:textId="77777777" w:rsidR="00D16FF7" w:rsidRPr="00493F5B" w:rsidRDefault="00D16FF7" w:rsidP="00637D05">
            <w:pPr>
              <w:spacing w:line="360" w:lineRule="auto"/>
              <w:jc w:val="both"/>
              <w:rPr>
                <w:rFonts w:ascii="Times New Roman" w:hAnsi="Times New Roman" w:cs="Times New Roman"/>
                <w:sz w:val="24"/>
                <w:szCs w:val="24"/>
              </w:rPr>
            </w:pPr>
            <w:r w:rsidRPr="00493F5B">
              <w:rPr>
                <w:rFonts w:ascii="Times New Roman" w:hAnsi="Times New Roman" w:cs="Times New Roman"/>
                <w:sz w:val="24"/>
                <w:szCs w:val="24"/>
              </w:rPr>
              <w:t>Bb</w:t>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44F5C" w14:textId="77777777" w:rsidR="00D16FF7" w:rsidRPr="00493F5B" w:rsidRDefault="00D16FF7" w:rsidP="00637D05">
            <w:pPr>
              <w:spacing w:line="360" w:lineRule="auto"/>
              <w:jc w:val="both"/>
              <w:rPr>
                <w:rFonts w:ascii="Times New Roman" w:hAnsi="Times New Roman" w:cs="Times New Roman"/>
                <w:color w:val="FF0000"/>
                <w:sz w:val="24"/>
                <w:szCs w:val="24"/>
              </w:rPr>
            </w:pPr>
            <w:r w:rsidRPr="00493F5B">
              <w:rPr>
                <w:rFonts w:ascii="Times New Roman" w:hAnsi="Times New Roman" w:cs="Times New Roman"/>
                <w:color w:val="FF0000"/>
                <w:sz w:val="24"/>
                <w:szCs w:val="24"/>
              </w:rPr>
              <w:t xml:space="preserve"> </w:t>
            </w:r>
          </w:p>
        </w:tc>
      </w:tr>
    </w:tbl>
    <w:p w14:paraId="7100DE00" w14:textId="77777777" w:rsidR="00D16FF7" w:rsidRPr="00493F5B" w:rsidRDefault="00D16FF7" w:rsidP="00637D05">
      <w:pPr>
        <w:spacing w:after="0" w:line="360" w:lineRule="auto"/>
        <w:jc w:val="both"/>
        <w:rPr>
          <w:rFonts w:ascii="Times New Roman" w:hAnsi="Times New Roman" w:cs="Times New Roman"/>
          <w:sz w:val="24"/>
          <w:szCs w:val="24"/>
        </w:rPr>
      </w:pPr>
    </w:p>
    <w:p w14:paraId="4951ABBF" w14:textId="77777777" w:rsidR="00D16FF7" w:rsidRPr="00493F5B" w:rsidRDefault="00D16FF7" w:rsidP="00637D05">
      <w:pPr>
        <w:spacing w:after="0" w:line="360" w:lineRule="auto"/>
        <w:jc w:val="both"/>
        <w:rPr>
          <w:rFonts w:ascii="Times New Roman" w:hAnsi="Times New Roman" w:cs="Times New Roman"/>
          <w:sz w:val="24"/>
          <w:szCs w:val="24"/>
        </w:rPr>
      </w:pPr>
      <w:r w:rsidRPr="00493F5B">
        <w:rPr>
          <w:rFonts w:ascii="Times New Roman" w:hAnsi="Times New Roman" w:cs="Times New Roman"/>
          <w:sz w:val="24"/>
          <w:szCs w:val="24"/>
        </w:rPr>
        <w:t>(a)The table below shows results of marriages between various parents. Complete the table by writing the probability of each marriage producing a child with polydactyl. One has been done for you.</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 xml:space="preserve">                                                                                            (2mks)</w:t>
      </w:r>
    </w:p>
    <w:tbl>
      <w:tblPr>
        <w:tblStyle w:val="TableGrid"/>
        <w:tblW w:w="0" w:type="auto"/>
        <w:tblInd w:w="2160" w:type="dxa"/>
        <w:tblLook w:val="04A0" w:firstRow="1" w:lastRow="0" w:firstColumn="1" w:lastColumn="0" w:noHBand="0" w:noVBand="1"/>
      </w:tblPr>
      <w:tblGrid>
        <w:gridCol w:w="3589"/>
        <w:gridCol w:w="3601"/>
      </w:tblGrid>
      <w:tr w:rsidR="00D16FF7" w:rsidRPr="00493F5B" w14:paraId="5DCFB382" w14:textId="77777777" w:rsidTr="00EF7FA7">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6A111" w14:textId="77777777" w:rsidR="00D16FF7" w:rsidRPr="00493F5B" w:rsidRDefault="00D16FF7" w:rsidP="00637D05">
            <w:pPr>
              <w:pStyle w:val="ListParagraph"/>
              <w:spacing w:line="360" w:lineRule="auto"/>
              <w:ind w:left="0"/>
              <w:jc w:val="both"/>
              <w:rPr>
                <w:rFonts w:ascii="Times New Roman" w:hAnsi="Times New Roman" w:cs="Times New Roman"/>
                <w:sz w:val="24"/>
                <w:szCs w:val="24"/>
              </w:rPr>
            </w:pPr>
            <w:r w:rsidRPr="00493F5B">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DEB7C" w14:textId="77777777" w:rsidR="00D16FF7" w:rsidRPr="00493F5B" w:rsidRDefault="00D16FF7" w:rsidP="00637D05">
            <w:pPr>
              <w:pStyle w:val="ListParagraph"/>
              <w:spacing w:line="360" w:lineRule="auto"/>
              <w:ind w:left="0"/>
              <w:jc w:val="both"/>
              <w:rPr>
                <w:rFonts w:ascii="Times New Roman" w:hAnsi="Times New Roman" w:cs="Times New Roman"/>
                <w:sz w:val="24"/>
                <w:szCs w:val="24"/>
              </w:rPr>
            </w:pPr>
            <w:r w:rsidRPr="00493F5B">
              <w:rPr>
                <w:rFonts w:ascii="Times New Roman" w:hAnsi="Times New Roman" w:cs="Times New Roman"/>
                <w:sz w:val="24"/>
                <w:szCs w:val="24"/>
              </w:rPr>
              <w:t>Probability of child with polydactyl</w:t>
            </w:r>
          </w:p>
        </w:tc>
      </w:tr>
      <w:tr w:rsidR="00D16FF7" w:rsidRPr="00493F5B" w14:paraId="514051A9" w14:textId="77777777" w:rsidTr="00EF7FA7">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67CAA" w14:textId="77777777" w:rsidR="00D16FF7" w:rsidRPr="00493F5B" w:rsidRDefault="00D16FF7" w:rsidP="00637D05">
            <w:pPr>
              <w:pStyle w:val="ListParagraph"/>
              <w:spacing w:line="360" w:lineRule="auto"/>
              <w:ind w:left="0"/>
              <w:jc w:val="both"/>
              <w:rPr>
                <w:rFonts w:ascii="Times New Roman" w:hAnsi="Times New Roman" w:cs="Times New Roman"/>
                <w:sz w:val="24"/>
                <w:szCs w:val="24"/>
              </w:rPr>
            </w:pPr>
            <w:r w:rsidRPr="00493F5B">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93197" w14:textId="77777777" w:rsidR="00D16FF7" w:rsidRPr="00493F5B" w:rsidRDefault="00D16FF7" w:rsidP="00637D05">
            <w:pPr>
              <w:pStyle w:val="ListParagraph"/>
              <w:spacing w:line="360" w:lineRule="auto"/>
              <w:ind w:left="0"/>
              <w:jc w:val="both"/>
              <w:rPr>
                <w:rFonts w:ascii="Times New Roman" w:hAnsi="Times New Roman" w:cs="Times New Roman"/>
                <w:color w:val="FF0000"/>
                <w:sz w:val="24"/>
                <w:szCs w:val="24"/>
              </w:rPr>
            </w:pPr>
            <w:r w:rsidRPr="00493F5B">
              <w:rPr>
                <w:rFonts w:ascii="Times New Roman" w:hAnsi="Times New Roman" w:cs="Times New Roman"/>
                <w:color w:val="FF0000"/>
                <w:sz w:val="24"/>
                <w:szCs w:val="24"/>
              </w:rPr>
              <w:t xml:space="preserve"> </w:t>
            </w:r>
          </w:p>
        </w:tc>
      </w:tr>
      <w:tr w:rsidR="00D16FF7" w:rsidRPr="00493F5B" w14:paraId="4ACD5D0B" w14:textId="77777777" w:rsidTr="00EF7FA7">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99823" w14:textId="77777777" w:rsidR="00D16FF7" w:rsidRPr="00493F5B" w:rsidRDefault="00D16FF7" w:rsidP="00637D05">
            <w:pPr>
              <w:pStyle w:val="ListParagraph"/>
              <w:spacing w:line="360" w:lineRule="auto"/>
              <w:ind w:left="0"/>
              <w:jc w:val="both"/>
              <w:rPr>
                <w:rFonts w:ascii="Times New Roman" w:hAnsi="Times New Roman" w:cs="Times New Roman"/>
                <w:sz w:val="24"/>
                <w:szCs w:val="24"/>
              </w:rPr>
            </w:pPr>
            <w:r w:rsidRPr="00493F5B">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E4517" w14:textId="77777777" w:rsidR="00D16FF7" w:rsidRPr="00493F5B" w:rsidRDefault="00D16FF7" w:rsidP="00637D05">
            <w:pPr>
              <w:pStyle w:val="ListParagraph"/>
              <w:spacing w:line="360" w:lineRule="auto"/>
              <w:ind w:left="0"/>
              <w:jc w:val="both"/>
              <w:rPr>
                <w:rFonts w:ascii="Times New Roman" w:hAnsi="Times New Roman" w:cs="Times New Roman"/>
                <w:sz w:val="24"/>
                <w:szCs w:val="24"/>
              </w:rPr>
            </w:pPr>
            <w:r w:rsidRPr="00493F5B">
              <w:rPr>
                <w:rFonts w:ascii="Times New Roman" w:hAnsi="Times New Roman" w:cs="Times New Roman"/>
                <w:sz w:val="24"/>
                <w:szCs w:val="24"/>
              </w:rPr>
              <w:t xml:space="preserve"> 0.5</w:t>
            </w:r>
          </w:p>
        </w:tc>
      </w:tr>
      <w:tr w:rsidR="00D16FF7" w:rsidRPr="00493F5B" w14:paraId="5E9C7D2B" w14:textId="77777777" w:rsidTr="00EF7FA7">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75918" w14:textId="77777777" w:rsidR="00D16FF7" w:rsidRPr="00493F5B" w:rsidRDefault="00D16FF7" w:rsidP="00637D05">
            <w:pPr>
              <w:pStyle w:val="ListParagraph"/>
              <w:spacing w:line="360" w:lineRule="auto"/>
              <w:ind w:left="0"/>
              <w:jc w:val="both"/>
              <w:rPr>
                <w:rFonts w:ascii="Times New Roman" w:hAnsi="Times New Roman" w:cs="Times New Roman"/>
                <w:sz w:val="24"/>
                <w:szCs w:val="24"/>
              </w:rPr>
            </w:pPr>
            <w:r w:rsidRPr="00493F5B">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1CF59" w14:textId="77777777" w:rsidR="00D16FF7" w:rsidRPr="00493F5B" w:rsidRDefault="00D16FF7" w:rsidP="00637D05">
            <w:pPr>
              <w:pStyle w:val="ListParagraph"/>
              <w:spacing w:line="360" w:lineRule="auto"/>
              <w:ind w:left="0"/>
              <w:jc w:val="both"/>
              <w:rPr>
                <w:rFonts w:ascii="Times New Roman" w:hAnsi="Times New Roman" w:cs="Times New Roman"/>
                <w:color w:val="FF0000"/>
                <w:sz w:val="24"/>
                <w:szCs w:val="24"/>
              </w:rPr>
            </w:pPr>
            <w:r w:rsidRPr="00493F5B">
              <w:rPr>
                <w:rFonts w:ascii="Times New Roman" w:hAnsi="Times New Roman" w:cs="Times New Roman"/>
                <w:color w:val="FF0000"/>
                <w:sz w:val="24"/>
                <w:szCs w:val="24"/>
              </w:rPr>
              <w:t xml:space="preserve"> </w:t>
            </w:r>
          </w:p>
        </w:tc>
      </w:tr>
    </w:tbl>
    <w:p w14:paraId="347AD3C8" w14:textId="77777777"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w:t>
      </w:r>
      <w:r w:rsidRPr="00493F5B">
        <w:rPr>
          <w:rFonts w:ascii="Times New Roman" w:hAnsi="Times New Roman" w:cs="Times New Roman"/>
          <w:sz w:val="24"/>
          <w:szCs w:val="24"/>
        </w:rPr>
        <w:tab/>
      </w:r>
      <w:r w:rsidRPr="00493F5B">
        <w:rPr>
          <w:rFonts w:ascii="Times New Roman" w:hAnsi="Times New Roman" w:cs="Times New Roman"/>
          <w:sz w:val="24"/>
          <w:szCs w:val="24"/>
        </w:rPr>
        <w:tab/>
      </w:r>
    </w:p>
    <w:p w14:paraId="671B6E7B" w14:textId="77777777"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c) State the two types of variation</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(2mks)</w:t>
      </w:r>
    </w:p>
    <w:p w14:paraId="226A41D2" w14:textId="77777777"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16BE6A9" w14:textId="77777777"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37CC54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4. Identify the characteristics of living organisms shown by the following;             (2mks) (a)Bursting of the sporangium in </w:t>
      </w:r>
      <w:r w:rsidRPr="00493F5B">
        <w:rPr>
          <w:rFonts w:ascii="Times New Roman" w:hAnsi="Times New Roman" w:cs="Times New Roman"/>
          <w:i/>
          <w:sz w:val="24"/>
          <w:szCs w:val="24"/>
        </w:rPr>
        <w:t>Rhizopous</w:t>
      </w:r>
      <w:r w:rsidRPr="00493F5B">
        <w:rPr>
          <w:rFonts w:ascii="Times New Roman" w:hAnsi="Times New Roman" w:cs="Times New Roman"/>
          <w:sz w:val="24"/>
          <w:szCs w:val="24"/>
        </w:rPr>
        <w:t>.</w:t>
      </w:r>
    </w:p>
    <w:p w14:paraId="64A8ED23" w14:textId="65BA2E65"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3F9E485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(b)A cheetah chasing after a gazelle.</w:t>
      </w:r>
    </w:p>
    <w:p w14:paraId="3649BEF2" w14:textId="7881FDF9"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462F0A2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(c) Explain the role of water during germination                                                       (2mks)</w:t>
      </w:r>
    </w:p>
    <w:p w14:paraId="15A46104"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B42EFDE" w14:textId="77777777" w:rsidR="00493F5B" w:rsidRDefault="00493F5B" w:rsidP="00637D05">
      <w:pPr>
        <w:spacing w:after="0" w:line="360" w:lineRule="auto"/>
        <w:rPr>
          <w:rFonts w:ascii="Times New Roman" w:hAnsi="Times New Roman" w:cs="Times New Roman"/>
          <w:sz w:val="24"/>
          <w:szCs w:val="24"/>
        </w:rPr>
      </w:pPr>
    </w:p>
    <w:p w14:paraId="27942BBB" w14:textId="77777777" w:rsidR="00493F5B" w:rsidRDefault="00493F5B" w:rsidP="00637D05">
      <w:pPr>
        <w:spacing w:after="0" w:line="360" w:lineRule="auto"/>
        <w:rPr>
          <w:rFonts w:ascii="Times New Roman" w:hAnsi="Times New Roman" w:cs="Times New Roman"/>
          <w:sz w:val="24"/>
          <w:szCs w:val="24"/>
        </w:rPr>
      </w:pPr>
    </w:p>
    <w:p w14:paraId="10D1618D" w14:textId="77777777" w:rsidR="00493F5B" w:rsidRDefault="00493F5B" w:rsidP="00637D05">
      <w:pPr>
        <w:spacing w:after="0" w:line="360" w:lineRule="auto"/>
        <w:rPr>
          <w:rFonts w:ascii="Times New Roman" w:hAnsi="Times New Roman" w:cs="Times New Roman"/>
          <w:sz w:val="24"/>
          <w:szCs w:val="24"/>
        </w:rPr>
      </w:pPr>
    </w:p>
    <w:p w14:paraId="5E2AA5CD" w14:textId="7A5E5AE1"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(d) </w:t>
      </w:r>
      <w:r w:rsidRPr="00493F5B">
        <w:rPr>
          <w:rFonts w:ascii="Times New Roman" w:hAnsi="Times New Roman" w:cs="Times New Roman"/>
          <w:sz w:val="24"/>
          <w:szCs w:val="24"/>
        </w:rPr>
        <w:tab/>
        <w:t xml:space="preserve">Name the cell organelles that would be abundant in: </w:t>
      </w:r>
    </w:p>
    <w:p w14:paraId="25279107" w14:textId="675878F3" w:rsidR="00D16FF7" w:rsidRPr="00493F5B" w:rsidRDefault="00D16FF7" w:rsidP="00637D05">
      <w:pPr>
        <w:spacing w:after="0" w:line="360" w:lineRule="auto"/>
        <w:ind w:firstLine="720"/>
        <w:rPr>
          <w:rFonts w:ascii="Times New Roman" w:hAnsi="Times New Roman" w:cs="Times New Roman"/>
          <w:sz w:val="24"/>
          <w:szCs w:val="24"/>
        </w:rPr>
      </w:pPr>
      <w:r w:rsidRPr="00493F5B">
        <w:rPr>
          <w:rFonts w:ascii="Times New Roman" w:hAnsi="Times New Roman" w:cs="Times New Roman"/>
          <w:sz w:val="24"/>
          <w:szCs w:val="24"/>
        </w:rPr>
        <w:t>i)</w:t>
      </w:r>
      <w:r w:rsidRPr="00493F5B">
        <w:rPr>
          <w:rFonts w:ascii="Times New Roman" w:hAnsi="Times New Roman" w:cs="Times New Roman"/>
          <w:sz w:val="24"/>
          <w:szCs w:val="24"/>
        </w:rPr>
        <w:tab/>
        <w:t xml:space="preserve">White blood cells destroying pathogens                       </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79F36E11" w14:textId="74414CC3"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0AD268AE" w14:textId="4824DDD7" w:rsidR="00D16FF7" w:rsidRPr="00493F5B" w:rsidRDefault="00D16FF7" w:rsidP="00637D05">
      <w:pPr>
        <w:spacing w:after="0" w:line="360" w:lineRule="auto"/>
        <w:ind w:firstLine="720"/>
        <w:rPr>
          <w:rFonts w:ascii="Times New Roman" w:hAnsi="Times New Roman" w:cs="Times New Roman"/>
          <w:sz w:val="24"/>
          <w:szCs w:val="24"/>
        </w:rPr>
      </w:pPr>
      <w:r w:rsidRPr="00493F5B">
        <w:rPr>
          <w:rFonts w:ascii="Times New Roman" w:hAnsi="Times New Roman" w:cs="Times New Roman"/>
          <w:sz w:val="24"/>
          <w:szCs w:val="24"/>
        </w:rPr>
        <w:t>ii)</w:t>
      </w:r>
      <w:r w:rsidRPr="00493F5B">
        <w:rPr>
          <w:rFonts w:ascii="Times New Roman" w:hAnsi="Times New Roman" w:cs="Times New Roman"/>
          <w:sz w:val="24"/>
          <w:szCs w:val="24"/>
        </w:rPr>
        <w:tab/>
        <w:t xml:space="preserve">Palisade mesophyl cells                                                  </w:t>
      </w:r>
      <w:r w:rsidRPr="00493F5B">
        <w:rPr>
          <w:rFonts w:ascii="Times New Roman" w:hAnsi="Times New Roman" w:cs="Times New Roman"/>
          <w:sz w:val="24"/>
          <w:szCs w:val="24"/>
        </w:rPr>
        <w:tab/>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4506A145" w14:textId="66B5BC91"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A65A78A" w14:textId="69FD09E9" w:rsidR="00D16FF7" w:rsidRPr="00493F5B" w:rsidRDefault="00D16FF7" w:rsidP="00637D05">
      <w:pPr>
        <w:spacing w:after="0" w:line="360" w:lineRule="auto"/>
        <w:ind w:firstLine="720"/>
        <w:rPr>
          <w:rFonts w:ascii="Times New Roman" w:hAnsi="Times New Roman" w:cs="Times New Roman"/>
          <w:sz w:val="24"/>
          <w:szCs w:val="24"/>
        </w:rPr>
      </w:pPr>
      <w:r w:rsidRPr="00493F5B">
        <w:rPr>
          <w:rFonts w:ascii="Times New Roman" w:hAnsi="Times New Roman" w:cs="Times New Roman"/>
          <w:sz w:val="24"/>
          <w:szCs w:val="24"/>
        </w:rPr>
        <w:t xml:space="preserve">iii) </w:t>
      </w:r>
      <w:r w:rsidRPr="00493F5B">
        <w:rPr>
          <w:rFonts w:ascii="Times New Roman" w:hAnsi="Times New Roman" w:cs="Times New Roman"/>
          <w:sz w:val="24"/>
          <w:szCs w:val="24"/>
        </w:rPr>
        <w:tab/>
        <w:t xml:space="preserve">Skeletal muscle cells                                                        </w:t>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18D919F3" w14:textId="317EF2BF"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5BC53753" w14:textId="1F782798"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(e)</w:t>
      </w:r>
      <w:r w:rsidR="00493F5B">
        <w:rPr>
          <w:rFonts w:ascii="Times New Roman" w:hAnsi="Times New Roman" w:cs="Times New Roman"/>
          <w:sz w:val="24"/>
          <w:szCs w:val="24"/>
        </w:rPr>
        <w:t>State</w:t>
      </w:r>
      <w:r w:rsidRPr="00493F5B">
        <w:rPr>
          <w:rFonts w:ascii="Times New Roman" w:hAnsi="Times New Roman" w:cs="Times New Roman"/>
          <w:sz w:val="24"/>
          <w:szCs w:val="24"/>
        </w:rPr>
        <w:t xml:space="preserve"> the role of  ribosomes                                                                                       (1</w:t>
      </w:r>
      <w:r w:rsidR="00637D05" w:rsidRPr="00493F5B">
        <w:rPr>
          <w:rFonts w:ascii="Times New Roman" w:hAnsi="Times New Roman" w:cs="Times New Roman"/>
          <w:sz w:val="24"/>
          <w:szCs w:val="24"/>
        </w:rPr>
        <w:t>mk</w:t>
      </w:r>
      <w:r w:rsidRPr="00493F5B">
        <w:rPr>
          <w:rFonts w:ascii="Times New Roman" w:hAnsi="Times New Roman" w:cs="Times New Roman"/>
          <w:sz w:val="24"/>
          <w:szCs w:val="24"/>
        </w:rPr>
        <w:t>)</w:t>
      </w:r>
    </w:p>
    <w:p w14:paraId="37E83FE6" w14:textId="16E8C7EC"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r w:rsidR="00493F5B">
        <w:rPr>
          <w:rFonts w:ascii="Times New Roman" w:hAnsi="Times New Roman" w:cs="Times New Roman"/>
          <w:sz w:val="24"/>
          <w:szCs w:val="24"/>
        </w:rPr>
        <w:t>………………………………………………</w:t>
      </w:r>
    </w:p>
    <w:p w14:paraId="39591033" w14:textId="77777777" w:rsidR="00A7310F" w:rsidRPr="00493F5B" w:rsidRDefault="00D16FF7" w:rsidP="00637D05">
      <w:pPr>
        <w:tabs>
          <w:tab w:val="left" w:pos="270"/>
        </w:tabs>
        <w:spacing w:after="0"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 xml:space="preserve">5. </w:t>
      </w:r>
      <w:r w:rsidR="00A7310F" w:rsidRPr="00493F5B">
        <w:rPr>
          <w:rFonts w:ascii="Times New Roman" w:hAnsi="Times New Roman" w:cs="Times New Roman"/>
          <w:noProof/>
          <w:sz w:val="24"/>
          <w:szCs w:val="24"/>
        </w:rPr>
        <w:drawing>
          <wp:anchor distT="0" distB="0" distL="114300" distR="114300" simplePos="0" relativeHeight="251661312" behindDoc="1" locked="0" layoutInCell="1" allowOverlap="1" wp14:anchorId="065902ED" wp14:editId="1FD1ED61">
            <wp:simplePos x="0" y="0"/>
            <wp:positionH relativeFrom="column">
              <wp:posOffset>1289685</wp:posOffset>
            </wp:positionH>
            <wp:positionV relativeFrom="paragraph">
              <wp:posOffset>346710</wp:posOffset>
            </wp:positionV>
            <wp:extent cx="2062264" cy="1519033"/>
            <wp:effectExtent l="0" t="0" r="0" b="5080"/>
            <wp:wrapTight wrapText="bothSides">
              <wp:wrapPolygon edited="0">
                <wp:start x="0" y="0"/>
                <wp:lineTo x="0" y="21401"/>
                <wp:lineTo x="21354" y="21401"/>
                <wp:lineTo x="21354" y="0"/>
                <wp:lineTo x="0" y="0"/>
              </wp:wrapPolygon>
            </wp:wrapTight>
            <wp:docPr id="18" name="Picture 18" descr="mso1A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1AC16"/>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9415" t="19705" r="13646" b="45934"/>
                    <a:stretch>
                      <a:fillRect/>
                    </a:stretch>
                  </pic:blipFill>
                  <pic:spPr bwMode="auto">
                    <a:xfrm>
                      <a:off x="0" y="0"/>
                      <a:ext cx="2062264" cy="1519033"/>
                    </a:xfrm>
                    <a:prstGeom prst="rect">
                      <a:avLst/>
                    </a:prstGeom>
                    <a:noFill/>
                    <a:ln>
                      <a:noFill/>
                    </a:ln>
                  </pic:spPr>
                </pic:pic>
              </a:graphicData>
            </a:graphic>
          </wp:anchor>
        </w:drawing>
      </w:r>
      <w:r w:rsidR="00A7310F" w:rsidRPr="00493F5B">
        <w:rPr>
          <w:rFonts w:ascii="Times New Roman" w:hAnsi="Times New Roman" w:cs="Times New Roman"/>
          <w:sz w:val="24"/>
          <w:szCs w:val="24"/>
        </w:rPr>
        <w:t>The diagram below represents a nephron from a human kidney.</w:t>
      </w:r>
    </w:p>
    <w:p w14:paraId="28CF3CE9"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31607BF4"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5D801A27"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16783432"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1C771677"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1FA5A4D4"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30B12B70" w14:textId="77777777" w:rsidR="00A7310F" w:rsidRPr="00493F5B" w:rsidRDefault="00A7310F" w:rsidP="00637D05">
      <w:pPr>
        <w:tabs>
          <w:tab w:val="left" w:pos="720"/>
        </w:tabs>
        <w:spacing w:after="0" w:line="360" w:lineRule="auto"/>
        <w:jc w:val="both"/>
        <w:rPr>
          <w:rFonts w:ascii="Times New Roman" w:hAnsi="Times New Roman" w:cs="Times New Roman"/>
          <w:sz w:val="24"/>
          <w:szCs w:val="24"/>
        </w:rPr>
      </w:pPr>
    </w:p>
    <w:p w14:paraId="17DC3A09" w14:textId="77777777" w:rsidR="00A7310F" w:rsidRPr="00493F5B" w:rsidRDefault="00A7310F" w:rsidP="00637D05">
      <w:pPr>
        <w:pStyle w:val="ListParagraph"/>
        <w:numPr>
          <w:ilvl w:val="1"/>
          <w:numId w:val="3"/>
        </w:numPr>
        <w:tabs>
          <w:tab w:val="left" w:pos="8460"/>
        </w:tabs>
        <w:spacing w:after="0" w:line="360" w:lineRule="auto"/>
        <w:ind w:left="720" w:hanging="540"/>
        <w:jc w:val="both"/>
        <w:rPr>
          <w:rFonts w:ascii="Times New Roman" w:hAnsi="Times New Roman" w:cs="Times New Roman"/>
          <w:i/>
          <w:sz w:val="24"/>
          <w:szCs w:val="24"/>
        </w:rPr>
      </w:pPr>
      <w:r w:rsidRPr="00493F5B">
        <w:rPr>
          <w:rFonts w:ascii="Times New Roman" w:hAnsi="Times New Roman" w:cs="Times New Roman"/>
          <w:sz w:val="24"/>
          <w:szCs w:val="24"/>
        </w:rPr>
        <w:t>Name the part labeled X.</w:t>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76AB36A5" w14:textId="25DE872D" w:rsidR="00A7310F" w:rsidRPr="00493F5B"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215C4DCE" w14:textId="77777777" w:rsidR="00A7310F" w:rsidRPr="00493F5B" w:rsidRDefault="00A7310F" w:rsidP="00637D05">
      <w:pPr>
        <w:pStyle w:val="ListParagraph"/>
        <w:numPr>
          <w:ilvl w:val="1"/>
          <w:numId w:val="3"/>
        </w:numPr>
        <w:tabs>
          <w:tab w:val="left" w:pos="8460"/>
        </w:tabs>
        <w:spacing w:after="0" w:line="360" w:lineRule="auto"/>
        <w:ind w:left="450" w:hanging="450"/>
        <w:jc w:val="both"/>
        <w:rPr>
          <w:rFonts w:ascii="Times New Roman" w:hAnsi="Times New Roman" w:cs="Times New Roman"/>
          <w:i/>
          <w:sz w:val="24"/>
          <w:szCs w:val="24"/>
        </w:rPr>
      </w:pPr>
      <w:r w:rsidRPr="00493F5B">
        <w:rPr>
          <w:rFonts w:ascii="Times New Roman" w:hAnsi="Times New Roman" w:cs="Times New Roman"/>
          <w:sz w:val="24"/>
          <w:szCs w:val="24"/>
        </w:rPr>
        <w:t>Sodium chloride is actively pumped out of the part labeled Z into the medulla of the kidney.  This sodium chloride moves back into part Y.  Explain the effect of the sodium chloride concentration in the medulla of the kidney on the re-absorption of water from the collecting duct.</w:t>
      </w:r>
      <w:r w:rsidRPr="00493F5B">
        <w:rPr>
          <w:rFonts w:ascii="Times New Roman" w:hAnsi="Times New Roman" w:cs="Times New Roman"/>
          <w:sz w:val="24"/>
          <w:szCs w:val="24"/>
        </w:rPr>
        <w:tab/>
      </w:r>
      <w:r w:rsidRPr="00493F5B">
        <w:rPr>
          <w:rFonts w:ascii="Times New Roman" w:hAnsi="Times New Roman" w:cs="Times New Roman"/>
          <w:sz w:val="24"/>
          <w:szCs w:val="24"/>
        </w:rPr>
        <w:tab/>
        <w:t>(3mks)</w:t>
      </w:r>
    </w:p>
    <w:p w14:paraId="6D21A708" w14:textId="3DD2B965" w:rsidR="00A7310F" w:rsidRPr="00493F5B"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3F11DDE2" w14:textId="1CEC7F1B" w:rsidR="00A7310F" w:rsidRPr="00493F5B"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2B7A0A3C" w14:textId="2A59D068" w:rsidR="00A7310F" w:rsidRPr="00493F5B"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03E75F31" w14:textId="77777777" w:rsidR="00A7310F" w:rsidRPr="00493F5B" w:rsidRDefault="00A7310F" w:rsidP="00637D05">
      <w:pPr>
        <w:pStyle w:val="ListParagraph"/>
        <w:numPr>
          <w:ilvl w:val="1"/>
          <w:numId w:val="3"/>
        </w:numPr>
        <w:tabs>
          <w:tab w:val="left" w:pos="8460"/>
        </w:tabs>
        <w:spacing w:after="0" w:line="360" w:lineRule="auto"/>
        <w:ind w:left="720" w:hanging="540"/>
        <w:jc w:val="both"/>
        <w:rPr>
          <w:rFonts w:ascii="Times New Roman" w:hAnsi="Times New Roman" w:cs="Times New Roman"/>
          <w:i/>
          <w:sz w:val="24"/>
          <w:szCs w:val="24"/>
        </w:rPr>
      </w:pPr>
      <w:r w:rsidRPr="00493F5B">
        <w:rPr>
          <w:rFonts w:ascii="Times New Roman" w:hAnsi="Times New Roman" w:cs="Times New Roman"/>
          <w:sz w:val="24"/>
          <w:szCs w:val="24"/>
        </w:rPr>
        <w:t>Most of the sodium chloride filtered into the glomerular filtrate is reabsorbed.  From which part of the nephron does this re-absorption take place?</w:t>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5E3B818A" w14:textId="7B4A75E8" w:rsidR="00A7310F"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729A48ED" w14:textId="77777777" w:rsidR="00493F5B" w:rsidRPr="00493F5B" w:rsidRDefault="00493F5B" w:rsidP="00637D05">
      <w:pPr>
        <w:pStyle w:val="Header"/>
        <w:tabs>
          <w:tab w:val="left" w:pos="8460"/>
        </w:tabs>
        <w:spacing w:line="360" w:lineRule="auto"/>
        <w:ind w:left="360"/>
        <w:jc w:val="both"/>
        <w:rPr>
          <w:rFonts w:ascii="Times New Roman" w:hAnsi="Times New Roman" w:cs="Times New Roman"/>
          <w:sz w:val="24"/>
          <w:szCs w:val="24"/>
        </w:rPr>
      </w:pPr>
    </w:p>
    <w:p w14:paraId="2BE56174" w14:textId="77777777" w:rsidR="00A7310F" w:rsidRPr="00493F5B" w:rsidRDefault="00A7310F" w:rsidP="00637D05">
      <w:pPr>
        <w:pStyle w:val="ListParagraph"/>
        <w:numPr>
          <w:ilvl w:val="1"/>
          <w:numId w:val="3"/>
        </w:numPr>
        <w:tabs>
          <w:tab w:val="left" w:pos="8460"/>
        </w:tabs>
        <w:spacing w:after="0" w:line="360" w:lineRule="auto"/>
        <w:ind w:left="720" w:hanging="540"/>
        <w:jc w:val="both"/>
        <w:rPr>
          <w:rFonts w:ascii="Times New Roman" w:hAnsi="Times New Roman" w:cs="Times New Roman"/>
          <w:i/>
          <w:sz w:val="24"/>
          <w:szCs w:val="24"/>
        </w:rPr>
      </w:pPr>
      <w:r w:rsidRPr="00493F5B">
        <w:rPr>
          <w:rFonts w:ascii="Times New Roman" w:hAnsi="Times New Roman" w:cs="Times New Roman"/>
          <w:sz w:val="24"/>
          <w:szCs w:val="24"/>
        </w:rPr>
        <w:t>How is re-absorption of the sodium chloride controlled?            (2mks)</w:t>
      </w:r>
    </w:p>
    <w:p w14:paraId="19D85C36" w14:textId="255DEAB5" w:rsidR="00A7310F" w:rsidRPr="00493F5B"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1C563885" w14:textId="34BEB6E0" w:rsidR="00A7310F" w:rsidRPr="00493F5B" w:rsidRDefault="00A7310F" w:rsidP="00637D05">
      <w:pPr>
        <w:pStyle w:val="Header"/>
        <w:tabs>
          <w:tab w:val="left" w:pos="8460"/>
        </w:tabs>
        <w:spacing w:line="360" w:lineRule="auto"/>
        <w:ind w:left="360"/>
        <w:jc w:val="both"/>
        <w:rPr>
          <w:rFonts w:ascii="Times New Roman" w:hAnsi="Times New Roman" w:cs="Times New Roman"/>
          <w:sz w:val="24"/>
          <w:szCs w:val="24"/>
        </w:rPr>
      </w:pPr>
      <w:r w:rsidRPr="00493F5B">
        <w:rPr>
          <w:rFonts w:ascii="Times New Roman" w:hAnsi="Times New Roman" w:cs="Times New Roman"/>
          <w:sz w:val="24"/>
          <w:szCs w:val="24"/>
        </w:rPr>
        <w:t>…………………………………………………………………………………………………</w:t>
      </w:r>
    </w:p>
    <w:p w14:paraId="32C302EF" w14:textId="77777777" w:rsidR="00A7310F" w:rsidRPr="00493F5B" w:rsidRDefault="00A7310F" w:rsidP="00637D05">
      <w:pPr>
        <w:pStyle w:val="ListParagraph"/>
        <w:numPr>
          <w:ilvl w:val="1"/>
          <w:numId w:val="3"/>
        </w:numPr>
        <w:tabs>
          <w:tab w:val="left" w:pos="8460"/>
        </w:tabs>
        <w:spacing w:after="0" w:line="360" w:lineRule="auto"/>
        <w:ind w:left="720" w:hanging="540"/>
        <w:jc w:val="both"/>
        <w:rPr>
          <w:rFonts w:ascii="Times New Roman" w:hAnsi="Times New Roman" w:cs="Times New Roman"/>
          <w:sz w:val="24"/>
          <w:szCs w:val="24"/>
        </w:rPr>
      </w:pPr>
      <w:r w:rsidRPr="00493F5B">
        <w:rPr>
          <w:rFonts w:ascii="Times New Roman" w:hAnsi="Times New Roman" w:cs="Times New Roman"/>
          <w:sz w:val="24"/>
          <w:szCs w:val="24"/>
        </w:rPr>
        <w:t>Name the process that occurs in the part labeled W.</w:t>
      </w:r>
      <w:r w:rsidRPr="00493F5B">
        <w:rPr>
          <w:rFonts w:ascii="Times New Roman" w:hAnsi="Times New Roman" w:cs="Times New Roman"/>
          <w:sz w:val="24"/>
          <w:szCs w:val="24"/>
        </w:rPr>
        <w:tab/>
      </w:r>
      <w:r w:rsidRPr="00493F5B">
        <w:rPr>
          <w:rFonts w:ascii="Times New Roman" w:hAnsi="Times New Roman" w:cs="Times New Roman"/>
          <w:sz w:val="24"/>
          <w:szCs w:val="24"/>
        </w:rPr>
        <w:tab/>
        <w:t>(1mk)</w:t>
      </w:r>
    </w:p>
    <w:p w14:paraId="30FC875A" w14:textId="67A77C45" w:rsidR="00D16FF7" w:rsidRPr="00493F5B" w:rsidRDefault="00493F5B" w:rsidP="00637D05">
      <w:pPr>
        <w:tabs>
          <w:tab w:val="left" w:pos="-43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310F" w:rsidRPr="00493F5B">
        <w:rPr>
          <w:rFonts w:ascii="Times New Roman" w:hAnsi="Times New Roman" w:cs="Times New Roman"/>
          <w:sz w:val="24"/>
          <w:szCs w:val="24"/>
        </w:rPr>
        <w:t>…………………………………………………………………………………………………</w:t>
      </w:r>
    </w:p>
    <w:p w14:paraId="62E158FE" w14:textId="77777777" w:rsidR="00D16FF7" w:rsidRPr="00493F5B" w:rsidRDefault="00D16FF7" w:rsidP="00637D05">
      <w:pPr>
        <w:tabs>
          <w:tab w:val="left" w:pos="180"/>
          <w:tab w:val="left" w:pos="360"/>
        </w:tabs>
        <w:spacing w:after="0" w:line="360" w:lineRule="auto"/>
        <w:rPr>
          <w:rFonts w:ascii="Times New Roman" w:hAnsi="Times New Roman" w:cs="Times New Roman"/>
          <w:sz w:val="24"/>
          <w:szCs w:val="24"/>
        </w:rPr>
      </w:pPr>
    </w:p>
    <w:p w14:paraId="7A1FE52E" w14:textId="77777777" w:rsidR="00D16FF7" w:rsidRPr="00493F5B" w:rsidRDefault="00D16FF7" w:rsidP="00637D05">
      <w:pPr>
        <w:spacing w:after="0" w:line="360" w:lineRule="auto"/>
        <w:rPr>
          <w:rFonts w:ascii="Times New Roman" w:hAnsi="Times New Roman" w:cs="Times New Roman"/>
          <w:b/>
          <w:sz w:val="24"/>
          <w:szCs w:val="24"/>
          <w:u w:val="single"/>
        </w:rPr>
      </w:pPr>
      <w:r w:rsidRPr="00493F5B">
        <w:rPr>
          <w:rFonts w:ascii="Times New Roman" w:hAnsi="Times New Roman" w:cs="Times New Roman"/>
          <w:b/>
          <w:sz w:val="24"/>
          <w:szCs w:val="24"/>
          <w:u w:val="single"/>
        </w:rPr>
        <w:t>SECTON B (40 MKS)</w:t>
      </w:r>
    </w:p>
    <w:p w14:paraId="34A81EE8" w14:textId="77777777" w:rsidR="00D16FF7" w:rsidRPr="00493F5B" w:rsidRDefault="00D16FF7" w:rsidP="00637D05">
      <w:pPr>
        <w:spacing w:after="0" w:line="360" w:lineRule="auto"/>
        <w:jc w:val="center"/>
        <w:rPr>
          <w:rFonts w:ascii="Times New Roman" w:hAnsi="Times New Roman" w:cs="Times New Roman"/>
          <w:b/>
          <w:sz w:val="24"/>
          <w:szCs w:val="24"/>
        </w:rPr>
      </w:pPr>
      <w:r w:rsidRPr="00493F5B">
        <w:rPr>
          <w:rFonts w:ascii="Times New Roman" w:hAnsi="Times New Roman" w:cs="Times New Roman"/>
          <w:b/>
          <w:sz w:val="24"/>
          <w:szCs w:val="24"/>
        </w:rPr>
        <w:t>Answer question 6 (compulsory) and either question 7 or 8 in the spaces provided.</w:t>
      </w:r>
    </w:p>
    <w:p w14:paraId="30B6743D"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6. In a population growth, two species of flour beetles, </w:t>
      </w:r>
      <w:r w:rsidRPr="00493F5B">
        <w:rPr>
          <w:rFonts w:ascii="Times New Roman" w:hAnsi="Times New Roman" w:cs="Times New Roman"/>
          <w:i/>
          <w:sz w:val="24"/>
          <w:szCs w:val="24"/>
        </w:rPr>
        <w:t xml:space="preserve">Tribulum confusum </w:t>
      </w:r>
      <w:r w:rsidRPr="00493F5B">
        <w:rPr>
          <w:rFonts w:ascii="Times New Roman" w:hAnsi="Times New Roman" w:cs="Times New Roman"/>
          <w:sz w:val="24"/>
          <w:szCs w:val="24"/>
        </w:rPr>
        <w:t xml:space="preserve">and </w:t>
      </w:r>
      <w:r w:rsidRPr="00493F5B">
        <w:rPr>
          <w:rFonts w:ascii="Times New Roman" w:hAnsi="Times New Roman" w:cs="Times New Roman"/>
          <w:i/>
          <w:sz w:val="24"/>
          <w:szCs w:val="24"/>
        </w:rPr>
        <w:t>Tribulum casteanum</w:t>
      </w:r>
      <w:r w:rsidRPr="00493F5B">
        <w:rPr>
          <w:rFonts w:ascii="Times New Roman" w:hAnsi="Times New Roman" w:cs="Times New Roman"/>
          <w:sz w:val="24"/>
          <w:szCs w:val="24"/>
        </w:rPr>
        <w:t xml:space="preserve"> were grown in a box with unlimited supply of flour (food). The box was kept at 24</w:t>
      </w:r>
      <w:r w:rsidRPr="00493F5B">
        <w:rPr>
          <w:rFonts w:ascii="Times New Roman" w:hAnsi="Times New Roman" w:cs="Times New Roman"/>
          <w:sz w:val="24"/>
          <w:szCs w:val="24"/>
          <w:vertAlign w:val="superscript"/>
        </w:rPr>
        <w:t>0</w:t>
      </w:r>
      <w:r w:rsidRPr="00493F5B">
        <w:rPr>
          <w:rFonts w:ascii="Times New Roman" w:hAnsi="Times New Roman" w:cs="Times New Roman"/>
          <w:sz w:val="24"/>
          <w:szCs w:val="24"/>
        </w:rPr>
        <w:t>C and 30% relative humidity. The beetles were counted at certain intervals and the results tabulated as shown below.</w:t>
      </w:r>
    </w:p>
    <w:tbl>
      <w:tblPr>
        <w:tblStyle w:val="TableGrid"/>
        <w:tblW w:w="0" w:type="auto"/>
        <w:tblLook w:val="04A0" w:firstRow="1" w:lastRow="0" w:firstColumn="1" w:lastColumn="0" w:noHBand="0" w:noVBand="1"/>
      </w:tblPr>
      <w:tblGrid>
        <w:gridCol w:w="1499"/>
        <w:gridCol w:w="1475"/>
        <w:gridCol w:w="524"/>
        <w:gridCol w:w="524"/>
        <w:gridCol w:w="576"/>
        <w:gridCol w:w="576"/>
        <w:gridCol w:w="696"/>
        <w:gridCol w:w="696"/>
        <w:gridCol w:w="696"/>
        <w:gridCol w:w="696"/>
        <w:gridCol w:w="696"/>
        <w:gridCol w:w="696"/>
      </w:tblGrid>
      <w:tr w:rsidR="00D16FF7" w:rsidRPr="00493F5B" w14:paraId="1544F434" w14:textId="77777777" w:rsidTr="00EF7FA7">
        <w:tc>
          <w:tcPr>
            <w:tcW w:w="3168" w:type="dxa"/>
            <w:gridSpan w:val="2"/>
          </w:tcPr>
          <w:p w14:paraId="62960659"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No. of days after introduction</w:t>
            </w:r>
          </w:p>
        </w:tc>
        <w:tc>
          <w:tcPr>
            <w:tcW w:w="540" w:type="dxa"/>
          </w:tcPr>
          <w:p w14:paraId="307E7B6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0</w:t>
            </w:r>
          </w:p>
        </w:tc>
        <w:tc>
          <w:tcPr>
            <w:tcW w:w="540" w:type="dxa"/>
          </w:tcPr>
          <w:p w14:paraId="7F509D3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10</w:t>
            </w:r>
          </w:p>
        </w:tc>
        <w:tc>
          <w:tcPr>
            <w:tcW w:w="540" w:type="dxa"/>
          </w:tcPr>
          <w:p w14:paraId="52AC4AC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50</w:t>
            </w:r>
          </w:p>
        </w:tc>
        <w:tc>
          <w:tcPr>
            <w:tcW w:w="540" w:type="dxa"/>
          </w:tcPr>
          <w:p w14:paraId="36BDA19D"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60</w:t>
            </w:r>
          </w:p>
        </w:tc>
        <w:tc>
          <w:tcPr>
            <w:tcW w:w="540" w:type="dxa"/>
          </w:tcPr>
          <w:p w14:paraId="23EDDE6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80</w:t>
            </w:r>
          </w:p>
        </w:tc>
        <w:tc>
          <w:tcPr>
            <w:tcW w:w="540" w:type="dxa"/>
          </w:tcPr>
          <w:p w14:paraId="7779CB23"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100</w:t>
            </w:r>
          </w:p>
        </w:tc>
        <w:tc>
          <w:tcPr>
            <w:tcW w:w="540" w:type="dxa"/>
          </w:tcPr>
          <w:p w14:paraId="167306FD"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120</w:t>
            </w:r>
          </w:p>
        </w:tc>
        <w:tc>
          <w:tcPr>
            <w:tcW w:w="540" w:type="dxa"/>
          </w:tcPr>
          <w:p w14:paraId="55DFC26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140</w:t>
            </w:r>
          </w:p>
        </w:tc>
        <w:tc>
          <w:tcPr>
            <w:tcW w:w="540" w:type="dxa"/>
          </w:tcPr>
          <w:p w14:paraId="04317629"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180</w:t>
            </w:r>
          </w:p>
        </w:tc>
        <w:tc>
          <w:tcPr>
            <w:tcW w:w="540" w:type="dxa"/>
          </w:tcPr>
          <w:p w14:paraId="788EB1B9"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200</w:t>
            </w:r>
          </w:p>
        </w:tc>
      </w:tr>
      <w:tr w:rsidR="00D16FF7" w:rsidRPr="00493F5B" w14:paraId="1CD003BB" w14:textId="77777777" w:rsidTr="00EF7FA7">
        <w:tc>
          <w:tcPr>
            <w:tcW w:w="1638" w:type="dxa"/>
            <w:vMerge w:val="restart"/>
          </w:tcPr>
          <w:p w14:paraId="11593B3F"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 xml:space="preserve">No. of beetles present in the box.                      </w:t>
            </w:r>
          </w:p>
        </w:tc>
        <w:tc>
          <w:tcPr>
            <w:tcW w:w="1530" w:type="dxa"/>
          </w:tcPr>
          <w:p w14:paraId="274296E3" w14:textId="77777777" w:rsidR="00D16FF7" w:rsidRPr="00493F5B" w:rsidRDefault="00D16FF7" w:rsidP="00637D05">
            <w:pPr>
              <w:spacing w:line="360" w:lineRule="auto"/>
              <w:rPr>
                <w:rFonts w:ascii="Times New Roman" w:hAnsi="Times New Roman" w:cs="Times New Roman"/>
                <w:i/>
                <w:sz w:val="24"/>
                <w:szCs w:val="24"/>
              </w:rPr>
            </w:pPr>
            <w:r w:rsidRPr="00493F5B">
              <w:rPr>
                <w:rFonts w:ascii="Times New Roman" w:hAnsi="Times New Roman" w:cs="Times New Roman"/>
                <w:i/>
                <w:sz w:val="24"/>
                <w:szCs w:val="24"/>
              </w:rPr>
              <w:t>T. confusum</w:t>
            </w:r>
          </w:p>
        </w:tc>
        <w:tc>
          <w:tcPr>
            <w:tcW w:w="540" w:type="dxa"/>
          </w:tcPr>
          <w:p w14:paraId="40A34261"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540" w:type="dxa"/>
          </w:tcPr>
          <w:p w14:paraId="52365AC1"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540" w:type="dxa"/>
          </w:tcPr>
          <w:p w14:paraId="0A447DF3"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300</w:t>
            </w:r>
          </w:p>
        </w:tc>
        <w:tc>
          <w:tcPr>
            <w:tcW w:w="540" w:type="dxa"/>
          </w:tcPr>
          <w:p w14:paraId="00A092F8"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800</w:t>
            </w:r>
          </w:p>
        </w:tc>
        <w:tc>
          <w:tcPr>
            <w:tcW w:w="540" w:type="dxa"/>
          </w:tcPr>
          <w:p w14:paraId="2B32F6B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1330</w:t>
            </w:r>
          </w:p>
        </w:tc>
        <w:tc>
          <w:tcPr>
            <w:tcW w:w="540" w:type="dxa"/>
          </w:tcPr>
          <w:p w14:paraId="5D2F4396"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1440</w:t>
            </w:r>
          </w:p>
        </w:tc>
        <w:tc>
          <w:tcPr>
            <w:tcW w:w="540" w:type="dxa"/>
          </w:tcPr>
          <w:p w14:paraId="7940C1EB"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1620</w:t>
            </w:r>
          </w:p>
        </w:tc>
        <w:tc>
          <w:tcPr>
            <w:tcW w:w="540" w:type="dxa"/>
          </w:tcPr>
          <w:p w14:paraId="445C5699"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1600</w:t>
            </w:r>
          </w:p>
        </w:tc>
        <w:tc>
          <w:tcPr>
            <w:tcW w:w="540" w:type="dxa"/>
          </w:tcPr>
          <w:p w14:paraId="2572F9BC"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1620</w:t>
            </w:r>
          </w:p>
        </w:tc>
        <w:tc>
          <w:tcPr>
            <w:tcW w:w="540" w:type="dxa"/>
          </w:tcPr>
          <w:p w14:paraId="46E3661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1600</w:t>
            </w:r>
          </w:p>
        </w:tc>
      </w:tr>
      <w:tr w:rsidR="00D16FF7" w:rsidRPr="00493F5B" w14:paraId="2024D7EC" w14:textId="77777777" w:rsidTr="00EF7FA7">
        <w:tc>
          <w:tcPr>
            <w:tcW w:w="1638" w:type="dxa"/>
            <w:vMerge/>
          </w:tcPr>
          <w:p w14:paraId="732BD713" w14:textId="77777777" w:rsidR="00D16FF7" w:rsidRPr="00493F5B" w:rsidRDefault="00D16FF7" w:rsidP="00637D05">
            <w:pPr>
              <w:spacing w:line="360" w:lineRule="auto"/>
              <w:rPr>
                <w:rFonts w:ascii="Times New Roman" w:hAnsi="Times New Roman" w:cs="Times New Roman"/>
                <w:sz w:val="24"/>
                <w:szCs w:val="24"/>
              </w:rPr>
            </w:pPr>
          </w:p>
        </w:tc>
        <w:tc>
          <w:tcPr>
            <w:tcW w:w="1530" w:type="dxa"/>
          </w:tcPr>
          <w:p w14:paraId="73E6F24E" w14:textId="77777777" w:rsidR="00D16FF7" w:rsidRPr="00493F5B" w:rsidRDefault="00D16FF7" w:rsidP="00637D05">
            <w:pPr>
              <w:spacing w:line="360" w:lineRule="auto"/>
              <w:rPr>
                <w:rFonts w:ascii="Times New Roman" w:hAnsi="Times New Roman" w:cs="Times New Roman"/>
                <w:i/>
                <w:sz w:val="24"/>
                <w:szCs w:val="24"/>
              </w:rPr>
            </w:pPr>
            <w:r w:rsidRPr="00493F5B">
              <w:rPr>
                <w:rFonts w:ascii="Times New Roman" w:hAnsi="Times New Roman" w:cs="Times New Roman"/>
                <w:i/>
                <w:sz w:val="24"/>
                <w:szCs w:val="24"/>
              </w:rPr>
              <w:t>T. casteanum</w:t>
            </w:r>
          </w:p>
        </w:tc>
        <w:tc>
          <w:tcPr>
            <w:tcW w:w="540" w:type="dxa"/>
          </w:tcPr>
          <w:p w14:paraId="7DEA84A8"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540" w:type="dxa"/>
          </w:tcPr>
          <w:p w14:paraId="28F017A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540" w:type="dxa"/>
          </w:tcPr>
          <w:p w14:paraId="1DC7DD1A"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300</w:t>
            </w:r>
          </w:p>
        </w:tc>
        <w:tc>
          <w:tcPr>
            <w:tcW w:w="540" w:type="dxa"/>
          </w:tcPr>
          <w:p w14:paraId="1779DEDA"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430</w:t>
            </w:r>
          </w:p>
        </w:tc>
        <w:tc>
          <w:tcPr>
            <w:tcW w:w="540" w:type="dxa"/>
          </w:tcPr>
          <w:p w14:paraId="396711B6"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500</w:t>
            </w:r>
          </w:p>
        </w:tc>
        <w:tc>
          <w:tcPr>
            <w:tcW w:w="540" w:type="dxa"/>
          </w:tcPr>
          <w:p w14:paraId="421F35A7"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400</w:t>
            </w:r>
          </w:p>
        </w:tc>
        <w:tc>
          <w:tcPr>
            <w:tcW w:w="540" w:type="dxa"/>
          </w:tcPr>
          <w:p w14:paraId="425A2CE5"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150</w:t>
            </w:r>
          </w:p>
        </w:tc>
        <w:tc>
          <w:tcPr>
            <w:tcW w:w="540" w:type="dxa"/>
          </w:tcPr>
          <w:p w14:paraId="1879363E"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60</w:t>
            </w:r>
          </w:p>
        </w:tc>
        <w:tc>
          <w:tcPr>
            <w:tcW w:w="540" w:type="dxa"/>
          </w:tcPr>
          <w:p w14:paraId="7D22B552"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20</w:t>
            </w:r>
          </w:p>
        </w:tc>
        <w:tc>
          <w:tcPr>
            <w:tcW w:w="540" w:type="dxa"/>
          </w:tcPr>
          <w:p w14:paraId="379311F6" w14:textId="77777777" w:rsidR="00D16FF7" w:rsidRPr="00493F5B" w:rsidRDefault="00D16FF7" w:rsidP="00637D05">
            <w:pPr>
              <w:spacing w:line="360" w:lineRule="auto"/>
              <w:rPr>
                <w:rFonts w:ascii="Times New Roman" w:hAnsi="Times New Roman" w:cs="Times New Roman"/>
                <w:sz w:val="24"/>
                <w:szCs w:val="24"/>
              </w:rPr>
            </w:pPr>
            <w:r w:rsidRPr="00493F5B">
              <w:rPr>
                <w:rFonts w:ascii="Times New Roman" w:hAnsi="Times New Roman" w:cs="Times New Roman"/>
                <w:sz w:val="24"/>
                <w:szCs w:val="24"/>
              </w:rPr>
              <w:t>10</w:t>
            </w:r>
          </w:p>
        </w:tc>
      </w:tr>
    </w:tbl>
    <w:p w14:paraId="407C2C23"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(a) Using the same axis, draw graphs of number of beetles in the box against time.             (8mks</w:t>
      </w:r>
    </w:p>
    <w:p w14:paraId="76B6056A" w14:textId="12B3C5B1"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noProof/>
          <w:sz w:val="24"/>
          <w:szCs w:val="24"/>
        </w:rPr>
        <w:drawing>
          <wp:inline distT="0" distB="0" distL="0" distR="0" wp14:anchorId="23CFCF64" wp14:editId="02572F85">
            <wp:extent cx="5943600" cy="4859715"/>
            <wp:effectExtent l="0" t="0" r="0" b="0"/>
            <wp:docPr id="62" name="Picture 62" descr="438B9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38B9A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59715"/>
                    </a:xfrm>
                    <a:prstGeom prst="rect">
                      <a:avLst/>
                    </a:prstGeom>
                    <a:noFill/>
                    <a:ln>
                      <a:noFill/>
                    </a:ln>
                  </pic:spPr>
                </pic:pic>
              </a:graphicData>
            </a:graphic>
          </wp:inline>
        </w:drawing>
      </w:r>
    </w:p>
    <w:p w14:paraId="15B3CFE0" w14:textId="77777777" w:rsidR="00D16FF7" w:rsidRPr="00493F5B" w:rsidRDefault="00D16FF7" w:rsidP="00637D05">
      <w:pPr>
        <w:spacing w:after="0" w:line="360" w:lineRule="auto"/>
        <w:rPr>
          <w:rFonts w:ascii="Times New Roman" w:hAnsi="Times New Roman" w:cs="Times New Roman"/>
          <w:sz w:val="24"/>
          <w:szCs w:val="24"/>
        </w:rPr>
      </w:pPr>
    </w:p>
    <w:p w14:paraId="3FFAB762"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(b) How many beetles were present on the 76</w:t>
      </w:r>
      <w:r w:rsidRPr="00493F5B">
        <w:rPr>
          <w:rFonts w:ascii="Times New Roman" w:hAnsi="Times New Roman" w:cs="Times New Roman"/>
          <w:sz w:val="24"/>
          <w:szCs w:val="24"/>
          <w:vertAlign w:val="superscript"/>
        </w:rPr>
        <w:t>th</w:t>
      </w:r>
      <w:r w:rsidRPr="00493F5B">
        <w:rPr>
          <w:rFonts w:ascii="Times New Roman" w:hAnsi="Times New Roman" w:cs="Times New Roman"/>
          <w:sz w:val="24"/>
          <w:szCs w:val="24"/>
        </w:rPr>
        <w:t xml:space="preserve"> day?                                                             (2mks)                    </w:t>
      </w:r>
    </w:p>
    <w:p w14:paraId="1059F87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(i) </w:t>
      </w:r>
      <w:r w:rsidRPr="00493F5B">
        <w:rPr>
          <w:rFonts w:ascii="Times New Roman" w:hAnsi="Times New Roman" w:cs="Times New Roman"/>
          <w:i/>
          <w:sz w:val="24"/>
          <w:szCs w:val="24"/>
        </w:rPr>
        <w:t>T. confusum</w:t>
      </w:r>
      <w:r w:rsidRPr="00493F5B">
        <w:rPr>
          <w:rFonts w:ascii="Times New Roman" w:hAnsi="Times New Roman" w:cs="Times New Roman"/>
          <w:sz w:val="24"/>
          <w:szCs w:val="24"/>
        </w:rPr>
        <w:t>..............................................................................................................................</w:t>
      </w:r>
    </w:p>
    <w:p w14:paraId="669D496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(ii) </w:t>
      </w:r>
      <w:r w:rsidRPr="00493F5B">
        <w:rPr>
          <w:rFonts w:ascii="Times New Roman" w:hAnsi="Times New Roman" w:cs="Times New Roman"/>
          <w:i/>
          <w:sz w:val="24"/>
          <w:szCs w:val="24"/>
        </w:rPr>
        <w:t>T. casteanum</w:t>
      </w:r>
      <w:r w:rsidRPr="00493F5B">
        <w:rPr>
          <w:rFonts w:ascii="Times New Roman" w:hAnsi="Times New Roman" w:cs="Times New Roman"/>
          <w:sz w:val="24"/>
          <w:szCs w:val="24"/>
        </w:rPr>
        <w:t>...........................................................................................................................</w:t>
      </w:r>
    </w:p>
    <w:p w14:paraId="11D93C9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(c) Account for the shape of </w:t>
      </w:r>
      <w:r w:rsidRPr="00493F5B">
        <w:rPr>
          <w:rFonts w:ascii="Times New Roman" w:hAnsi="Times New Roman" w:cs="Times New Roman"/>
          <w:i/>
          <w:sz w:val="24"/>
          <w:szCs w:val="24"/>
        </w:rPr>
        <w:t xml:space="preserve">T. confusum </w:t>
      </w:r>
      <w:r w:rsidRPr="00493F5B">
        <w:rPr>
          <w:rFonts w:ascii="Times New Roman" w:hAnsi="Times New Roman" w:cs="Times New Roman"/>
          <w:sz w:val="24"/>
          <w:szCs w:val="24"/>
        </w:rPr>
        <w:t>curve between day 1 and 180.                              (5mks)</w:t>
      </w:r>
    </w:p>
    <w:p w14:paraId="55F62EB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06B15B8"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72D1BA0"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8896C30"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B086DF0"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D6E7DBC"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2DA5E5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E62805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(d) (i) What happens to </w:t>
      </w:r>
      <w:r w:rsidRPr="00493F5B">
        <w:rPr>
          <w:rFonts w:ascii="Times New Roman" w:hAnsi="Times New Roman" w:cs="Times New Roman"/>
          <w:i/>
          <w:sz w:val="24"/>
          <w:szCs w:val="24"/>
        </w:rPr>
        <w:t xml:space="preserve">T. casteanum </w:t>
      </w:r>
      <w:r w:rsidRPr="00493F5B">
        <w:rPr>
          <w:rFonts w:ascii="Times New Roman" w:hAnsi="Times New Roman" w:cs="Times New Roman"/>
          <w:sz w:val="24"/>
          <w:szCs w:val="24"/>
        </w:rPr>
        <w:t>between day 80 and 160?                                            (1mk)</w:t>
      </w:r>
    </w:p>
    <w:p w14:paraId="53E2FED8"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65791F0"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8868C7D"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(ii) What biological phenomenon is represented by observation in (d) (i) above?              (1mk)</w:t>
      </w:r>
    </w:p>
    <w:p w14:paraId="4CC86B4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FC7804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390A0DE"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(e) State any </w:t>
      </w:r>
      <w:r w:rsidRPr="00493F5B">
        <w:rPr>
          <w:rFonts w:ascii="Times New Roman" w:hAnsi="Times New Roman" w:cs="Times New Roman"/>
          <w:b/>
          <w:sz w:val="24"/>
          <w:szCs w:val="24"/>
        </w:rPr>
        <w:t xml:space="preserve">three </w:t>
      </w:r>
      <w:r w:rsidRPr="00493F5B">
        <w:rPr>
          <w:rFonts w:ascii="Times New Roman" w:hAnsi="Times New Roman" w:cs="Times New Roman"/>
          <w:sz w:val="24"/>
          <w:szCs w:val="24"/>
        </w:rPr>
        <w:t>factors that determine the distribution of animals in their habitat.          (3mks)</w:t>
      </w:r>
    </w:p>
    <w:p w14:paraId="3E7861A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B46366E"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FA2E4BD" w14:textId="77777777" w:rsidR="00D16FF7" w:rsidRPr="00493F5B" w:rsidRDefault="00D16FF7" w:rsidP="00637D05">
      <w:pPr>
        <w:spacing w:after="0" w:line="360" w:lineRule="auto"/>
        <w:rPr>
          <w:rFonts w:ascii="Times New Roman" w:hAnsi="Times New Roman" w:cs="Times New Roman"/>
          <w:i/>
          <w:sz w:val="24"/>
          <w:szCs w:val="24"/>
        </w:rPr>
      </w:pPr>
      <w:r w:rsidRPr="00493F5B">
        <w:rPr>
          <w:rFonts w:ascii="Times New Roman" w:hAnsi="Times New Roman" w:cs="Times New Roman"/>
          <w:sz w:val="24"/>
          <w:szCs w:val="24"/>
        </w:rPr>
        <w:t>………………………………………………………………………………………………………</w:t>
      </w:r>
    </w:p>
    <w:p w14:paraId="672E0B23"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C6E2DCE" w14:textId="77777777" w:rsidR="00D16FF7" w:rsidRPr="00493F5B" w:rsidRDefault="00D16FF7" w:rsidP="00637D05">
      <w:pPr>
        <w:tabs>
          <w:tab w:val="left" w:pos="720"/>
        </w:tabs>
        <w:spacing w:after="0" w:line="360" w:lineRule="auto"/>
        <w:rPr>
          <w:rFonts w:ascii="Times New Roman" w:eastAsia="Batang" w:hAnsi="Times New Roman" w:cs="Times New Roman"/>
          <w:kern w:val="2"/>
          <w:sz w:val="24"/>
          <w:szCs w:val="24"/>
          <w:lang w:eastAsia="ko-KR"/>
        </w:rPr>
      </w:pPr>
      <w:r w:rsidRPr="00493F5B">
        <w:rPr>
          <w:rFonts w:ascii="Times New Roman" w:hAnsi="Times New Roman" w:cs="Times New Roman"/>
          <w:sz w:val="24"/>
          <w:szCs w:val="24"/>
        </w:rPr>
        <w:t>7.</w:t>
      </w:r>
      <w:r w:rsidRPr="00493F5B">
        <w:rPr>
          <w:rFonts w:ascii="Times New Roman" w:eastAsia="Batang" w:hAnsi="Times New Roman" w:cs="Times New Roman"/>
          <w:kern w:val="2"/>
          <w:sz w:val="24"/>
          <w:szCs w:val="24"/>
          <w:lang w:eastAsia="ko-KR"/>
        </w:rPr>
        <w:t xml:space="preserve"> Describe the </w:t>
      </w:r>
    </w:p>
    <w:p w14:paraId="59E02DD9" w14:textId="77777777" w:rsidR="00D16FF7" w:rsidRPr="00493F5B" w:rsidRDefault="00D16FF7" w:rsidP="00637D05">
      <w:pPr>
        <w:tabs>
          <w:tab w:val="left" w:pos="720"/>
        </w:tabs>
        <w:spacing w:after="0" w:line="360" w:lineRule="auto"/>
        <w:ind w:left="360" w:hanging="360"/>
        <w:contextualSpacing/>
        <w:jc w:val="both"/>
        <w:rPr>
          <w:rFonts w:ascii="Times New Roman" w:eastAsia="Calibri" w:hAnsi="Times New Roman" w:cs="Times New Roman"/>
          <w:sz w:val="24"/>
          <w:szCs w:val="24"/>
        </w:rPr>
      </w:pPr>
      <w:r w:rsidRPr="00493F5B">
        <w:rPr>
          <w:rFonts w:ascii="Times New Roman" w:eastAsia="Calibri" w:hAnsi="Times New Roman" w:cs="Times New Roman"/>
          <w:sz w:val="24"/>
          <w:szCs w:val="24"/>
        </w:rPr>
        <w:tab/>
        <w:t xml:space="preserve">(i) </w:t>
      </w:r>
      <w:r w:rsidRPr="00493F5B">
        <w:rPr>
          <w:rFonts w:ascii="Times New Roman" w:eastAsia="Calibri" w:hAnsi="Times New Roman" w:cs="Times New Roman"/>
          <w:sz w:val="24"/>
          <w:szCs w:val="24"/>
        </w:rPr>
        <w:tab/>
        <w:t>Process of inhalation in mammals</w:t>
      </w:r>
      <w:r w:rsidRPr="00493F5B">
        <w:rPr>
          <w:rFonts w:ascii="Times New Roman" w:eastAsia="Calibri" w:hAnsi="Times New Roman" w:cs="Times New Roman"/>
          <w:sz w:val="24"/>
          <w:szCs w:val="24"/>
        </w:rPr>
        <w:tab/>
      </w:r>
      <w:r w:rsidRPr="00493F5B">
        <w:rPr>
          <w:rFonts w:ascii="Times New Roman" w:eastAsia="Calibri" w:hAnsi="Times New Roman" w:cs="Times New Roman"/>
          <w:sz w:val="24"/>
          <w:szCs w:val="24"/>
        </w:rPr>
        <w:tab/>
      </w:r>
      <w:r w:rsidRPr="00493F5B">
        <w:rPr>
          <w:rFonts w:ascii="Times New Roman" w:eastAsia="Calibri" w:hAnsi="Times New Roman" w:cs="Times New Roman"/>
          <w:sz w:val="24"/>
          <w:szCs w:val="24"/>
        </w:rPr>
        <w:tab/>
      </w:r>
      <w:r w:rsidRPr="00493F5B">
        <w:rPr>
          <w:rFonts w:ascii="Times New Roman" w:eastAsia="Calibri" w:hAnsi="Times New Roman" w:cs="Times New Roman"/>
          <w:sz w:val="24"/>
          <w:szCs w:val="24"/>
        </w:rPr>
        <w:tab/>
      </w:r>
      <w:r w:rsidRPr="00493F5B">
        <w:rPr>
          <w:rFonts w:ascii="Times New Roman" w:eastAsia="Calibri" w:hAnsi="Times New Roman" w:cs="Times New Roman"/>
          <w:sz w:val="24"/>
          <w:szCs w:val="24"/>
        </w:rPr>
        <w:tab/>
        <w:t xml:space="preserve">             (10 marks)</w:t>
      </w:r>
    </w:p>
    <w:p w14:paraId="084BBAF9" w14:textId="77777777" w:rsidR="00D16FF7" w:rsidRPr="00493F5B" w:rsidRDefault="00D16FF7" w:rsidP="00637D05">
      <w:pPr>
        <w:tabs>
          <w:tab w:val="left" w:pos="720"/>
        </w:tabs>
        <w:spacing w:after="0" w:line="360" w:lineRule="auto"/>
        <w:ind w:left="360" w:hanging="360"/>
        <w:contextualSpacing/>
        <w:jc w:val="both"/>
        <w:rPr>
          <w:rFonts w:ascii="Times New Roman" w:eastAsia="Calibri" w:hAnsi="Times New Roman" w:cs="Times New Roman"/>
          <w:sz w:val="24"/>
          <w:szCs w:val="24"/>
        </w:rPr>
      </w:pPr>
      <w:r w:rsidRPr="00493F5B">
        <w:rPr>
          <w:rFonts w:ascii="Times New Roman" w:eastAsia="Calibri" w:hAnsi="Times New Roman" w:cs="Times New Roman"/>
          <w:sz w:val="24"/>
          <w:szCs w:val="24"/>
        </w:rPr>
        <w:tab/>
        <w:t>(ii) Mechanism of opening and closing of stomata</w:t>
      </w:r>
      <w:r w:rsidRPr="00493F5B">
        <w:rPr>
          <w:rFonts w:ascii="Times New Roman" w:eastAsia="Calibri" w:hAnsi="Times New Roman" w:cs="Times New Roman"/>
          <w:sz w:val="24"/>
          <w:szCs w:val="24"/>
        </w:rPr>
        <w:tab/>
      </w:r>
      <w:r w:rsidRPr="00493F5B">
        <w:rPr>
          <w:rFonts w:ascii="Times New Roman" w:eastAsia="Calibri" w:hAnsi="Times New Roman" w:cs="Times New Roman"/>
          <w:sz w:val="24"/>
          <w:szCs w:val="24"/>
        </w:rPr>
        <w:tab/>
      </w:r>
      <w:r w:rsidRPr="00493F5B">
        <w:rPr>
          <w:rFonts w:ascii="Times New Roman" w:eastAsia="Calibri" w:hAnsi="Times New Roman" w:cs="Times New Roman"/>
          <w:sz w:val="24"/>
          <w:szCs w:val="24"/>
        </w:rPr>
        <w:tab/>
        <w:t xml:space="preserve">             (10 marks)</w:t>
      </w:r>
    </w:p>
    <w:p w14:paraId="349A8684" w14:textId="51D737F0" w:rsidR="00D16FF7" w:rsidRPr="00493F5B" w:rsidRDefault="00D16FF7" w:rsidP="00637D05">
      <w:pPr>
        <w:spacing w:after="0" w:line="360" w:lineRule="auto"/>
        <w:ind w:left="720" w:hanging="720"/>
        <w:jc w:val="both"/>
        <w:rPr>
          <w:rFonts w:ascii="Times New Roman" w:hAnsi="Times New Roman" w:cs="Times New Roman"/>
          <w:sz w:val="24"/>
          <w:szCs w:val="24"/>
        </w:rPr>
      </w:pPr>
      <w:r w:rsidRPr="00493F5B">
        <w:rPr>
          <w:rFonts w:ascii="Times New Roman" w:hAnsi="Times New Roman" w:cs="Times New Roman"/>
          <w:sz w:val="24"/>
          <w:szCs w:val="24"/>
        </w:rPr>
        <w:t xml:space="preserve"> 8. Describe the role of hormones in the human menstrual cycle                                (20mks)</w:t>
      </w:r>
    </w:p>
    <w:p w14:paraId="67BB8D5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12AB18E"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DEA51B9"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14E2ECE"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F664D68"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2B46DF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EEA843F"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5E072F4"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EA6BD1B"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DB16CB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AA4229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55CEBABD"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6DEC8FC"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5BD1741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D5E8838"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E9C903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5755F0A3"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6FD88E4"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77946FB"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2A4CED9"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7A00F22"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2715CF3"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207A8B4"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ADFAD60"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20B0742"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C22181C"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303DFA9"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6A8401F"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FB0A40C"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69268CE"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9CB77D6"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DC10DC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23A7E9B"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917EF2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63D915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2FD93F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05225103"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08A9152"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EF5B73B"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3830E0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5BCFF59"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6E9CE20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397372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B2A9CB8"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CCB0D5F"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4CCB6C6"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C8CABC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BA7206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592D5DA"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D22DC2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D644A04"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7B78355F"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DA46703"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3710AE5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5FD07B0"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271CBABD"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434A94C"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34F8AC5"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5D8B9051"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E2C4AB7"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143B3FC6" w14:textId="77777777"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w:t>
      </w:r>
    </w:p>
    <w:p w14:paraId="4889C0F0" w14:textId="77777777" w:rsidR="00D16FF7" w:rsidRPr="00493F5B" w:rsidRDefault="00D16FF7" w:rsidP="00637D05">
      <w:pPr>
        <w:spacing w:after="0" w:line="360" w:lineRule="auto"/>
        <w:ind w:left="720" w:hanging="720"/>
        <w:jc w:val="both"/>
        <w:rPr>
          <w:rFonts w:ascii="Times New Roman" w:hAnsi="Times New Roman" w:cs="Times New Roman"/>
          <w:sz w:val="24"/>
          <w:szCs w:val="24"/>
        </w:rPr>
      </w:pPr>
    </w:p>
    <w:p w14:paraId="194FF21D" w14:textId="272746E1" w:rsidR="00D16FF7" w:rsidRPr="00493F5B" w:rsidRDefault="00D16FF7" w:rsidP="00637D05">
      <w:pPr>
        <w:spacing w:after="0" w:line="360" w:lineRule="auto"/>
        <w:rPr>
          <w:rFonts w:ascii="Times New Roman" w:hAnsi="Times New Roman" w:cs="Times New Roman"/>
          <w:sz w:val="24"/>
          <w:szCs w:val="24"/>
        </w:rPr>
      </w:pPr>
      <w:r w:rsidRPr="00493F5B">
        <w:rPr>
          <w:rFonts w:ascii="Times New Roman" w:hAnsi="Times New Roman" w:cs="Times New Roman"/>
          <w:sz w:val="24"/>
          <w:szCs w:val="24"/>
        </w:rPr>
        <w:t xml:space="preserve"> </w:t>
      </w:r>
    </w:p>
    <w:p w14:paraId="37E7BF52" w14:textId="77777777" w:rsidR="004442C9" w:rsidRPr="00493F5B" w:rsidRDefault="004442C9" w:rsidP="00637D05">
      <w:pPr>
        <w:spacing w:after="0" w:line="360" w:lineRule="auto"/>
        <w:rPr>
          <w:rFonts w:ascii="Times New Roman" w:hAnsi="Times New Roman" w:cs="Times New Roman"/>
          <w:sz w:val="24"/>
          <w:szCs w:val="24"/>
        </w:rPr>
      </w:pPr>
    </w:p>
    <w:sectPr w:rsidR="004442C9" w:rsidRPr="00493F5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38CE" w14:textId="77777777" w:rsidR="00857AA0" w:rsidRDefault="00857AA0" w:rsidP="00637D05">
      <w:pPr>
        <w:spacing w:after="0" w:line="240" w:lineRule="auto"/>
      </w:pPr>
      <w:r>
        <w:separator/>
      </w:r>
    </w:p>
  </w:endnote>
  <w:endnote w:type="continuationSeparator" w:id="0">
    <w:p w14:paraId="2E375141" w14:textId="77777777" w:rsidR="00857AA0" w:rsidRDefault="00857AA0" w:rsidP="0063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11007"/>
      <w:docPartObj>
        <w:docPartGallery w:val="Page Numbers (Bottom of Page)"/>
        <w:docPartUnique/>
      </w:docPartObj>
    </w:sdtPr>
    <w:sdtEndPr>
      <w:rPr>
        <w:color w:val="7F7F7F" w:themeColor="background1" w:themeShade="7F"/>
        <w:spacing w:val="60"/>
      </w:rPr>
    </w:sdtEndPr>
    <w:sdtContent>
      <w:p w14:paraId="71C7AF0B" w14:textId="7DB63592" w:rsidR="003752AB" w:rsidRDefault="003752AB" w:rsidP="003752AB">
        <w:pPr>
          <w:pStyle w:val="Footer"/>
          <w:pBdr>
            <w:top w:val="single" w:sz="4" w:space="1" w:color="D9D9D9" w:themeColor="background1" w:themeShade="D9"/>
          </w:pBdr>
          <w:tabs>
            <w:tab w:val="clear" w:pos="4680"/>
            <w:tab w:val="clear" w:pos="9360"/>
          </w:tabs>
          <w:rPr>
            <w:b/>
            <w:bCs/>
          </w:rPr>
        </w:pPr>
        <w:r>
          <w:fldChar w:fldCharType="begin"/>
        </w:r>
        <w:r>
          <w:instrText xml:space="preserve"> PAGE   \* MERGEFORMAT </w:instrText>
        </w:r>
        <w:r>
          <w:fldChar w:fldCharType="separate"/>
        </w:r>
        <w:r w:rsidR="00857AA0" w:rsidRPr="00857AA0">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BIOLOGY PAPER 2</w:t>
        </w:r>
        <w:r>
          <w:rPr>
            <w:color w:val="7F7F7F" w:themeColor="background1" w:themeShade="7F"/>
            <w:spacing w:val="60"/>
          </w:rPr>
          <w:tab/>
        </w:r>
        <w:r>
          <w:rPr>
            <w:color w:val="7F7F7F" w:themeColor="background1" w:themeShade="7F"/>
            <w:spacing w:val="60"/>
          </w:rPr>
          <w:tab/>
        </w:r>
      </w:p>
    </w:sdtContent>
  </w:sdt>
  <w:p w14:paraId="45D07832" w14:textId="77777777" w:rsidR="00637D05" w:rsidRDefault="00637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12A3" w14:textId="77777777" w:rsidR="00857AA0" w:rsidRDefault="00857AA0" w:rsidP="00637D05">
      <w:pPr>
        <w:spacing w:after="0" w:line="240" w:lineRule="auto"/>
      </w:pPr>
      <w:r>
        <w:separator/>
      </w:r>
    </w:p>
  </w:footnote>
  <w:footnote w:type="continuationSeparator" w:id="0">
    <w:p w14:paraId="71A5B15D" w14:textId="77777777" w:rsidR="00857AA0" w:rsidRDefault="00857AA0" w:rsidP="00637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39C4AE"/>
    <w:multiLevelType w:val="singleLevel"/>
    <w:tmpl w:val="F639C4AE"/>
    <w:lvl w:ilvl="0">
      <w:start w:val="1"/>
      <w:numFmt w:val="lowerLetter"/>
      <w:suff w:val="space"/>
      <w:lvlText w:val="(%1)"/>
      <w:lvlJc w:val="left"/>
    </w:lvl>
  </w:abstractNum>
  <w:abstractNum w:abstractNumId="1">
    <w:nsid w:val="4F6513CC"/>
    <w:multiLevelType w:val="hybridMultilevel"/>
    <w:tmpl w:val="5B9026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5806A9"/>
    <w:multiLevelType w:val="hybridMultilevel"/>
    <w:tmpl w:val="66289550"/>
    <w:lvl w:ilvl="0" w:tplc="62025280">
      <w:start w:val="1"/>
      <w:numFmt w:val="lowerRoman"/>
      <w:lvlText w:val="%1)"/>
      <w:lvlJc w:val="left"/>
      <w:pPr>
        <w:ind w:left="1440" w:hanging="720"/>
      </w:pPr>
      <w:rPr>
        <w:rFonts w:hint="default"/>
      </w:rPr>
    </w:lvl>
    <w:lvl w:ilvl="1" w:tplc="8EE21764">
      <w:start w:val="1"/>
      <w:numFmt w:val="lowerLetter"/>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F7"/>
    <w:rsid w:val="002A6412"/>
    <w:rsid w:val="003752AB"/>
    <w:rsid w:val="004442C9"/>
    <w:rsid w:val="00447E4E"/>
    <w:rsid w:val="00493F5B"/>
    <w:rsid w:val="00637D05"/>
    <w:rsid w:val="00857AA0"/>
    <w:rsid w:val="009A6802"/>
    <w:rsid w:val="00A7310F"/>
    <w:rsid w:val="00B60414"/>
    <w:rsid w:val="00C42A8A"/>
    <w:rsid w:val="00D16FF7"/>
    <w:rsid w:val="00F8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24C3"/>
  <w15:chartTrackingRefBased/>
  <w15:docId w15:val="{90F99BBA-6D70-4F90-A3D2-68D8ACF0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16FF7"/>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16FF7"/>
    <w:pPr>
      <w:spacing w:after="0" w:line="240" w:lineRule="auto"/>
    </w:pPr>
  </w:style>
  <w:style w:type="paragraph" w:styleId="ListParagraph">
    <w:name w:val="List Paragraph"/>
    <w:basedOn w:val="Normal"/>
    <w:uiPriority w:val="34"/>
    <w:qFormat/>
    <w:rsid w:val="00D16FF7"/>
    <w:pPr>
      <w:ind w:left="720"/>
      <w:contextualSpacing/>
    </w:pPr>
  </w:style>
  <w:style w:type="paragraph" w:styleId="Header">
    <w:name w:val="header"/>
    <w:basedOn w:val="Normal"/>
    <w:link w:val="HeaderChar"/>
    <w:unhideWhenUsed/>
    <w:rsid w:val="00A7310F"/>
    <w:pPr>
      <w:tabs>
        <w:tab w:val="center" w:pos="4680"/>
        <w:tab w:val="right" w:pos="9360"/>
      </w:tabs>
      <w:spacing w:after="0" w:line="240" w:lineRule="auto"/>
    </w:pPr>
  </w:style>
  <w:style w:type="character" w:customStyle="1" w:styleId="HeaderChar">
    <w:name w:val="Header Char"/>
    <w:basedOn w:val="DefaultParagraphFont"/>
    <w:link w:val="Header"/>
    <w:rsid w:val="00A7310F"/>
  </w:style>
  <w:style w:type="paragraph" w:styleId="Footer">
    <w:name w:val="footer"/>
    <w:basedOn w:val="Normal"/>
    <w:link w:val="FooterChar"/>
    <w:uiPriority w:val="99"/>
    <w:unhideWhenUsed/>
    <w:rsid w:val="0063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2023-03-27T08:13:00Z</dcterms:created>
  <dcterms:modified xsi:type="dcterms:W3CDTF">2023-03-29T12:31:00Z</dcterms:modified>
</cp:coreProperties>
</file>