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512" w:rsidRPr="00CE1EA6" w:rsidRDefault="000E7744" w:rsidP="00487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________________________________________________IDEX NO ___________________</w:t>
      </w:r>
    </w:p>
    <w:p w:rsidR="00487512" w:rsidRPr="00CE1EA6" w:rsidRDefault="000E7744" w:rsidP="00487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 _________________________________SIGN ________________DATE ______________</w:t>
      </w:r>
    </w:p>
    <w:p w:rsidR="00487512" w:rsidRPr="00CE1EA6" w:rsidRDefault="00487512" w:rsidP="00487512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E1EA6">
        <w:rPr>
          <w:rFonts w:ascii="Times New Roman" w:eastAsia="Arial" w:hAnsi="Times New Roman" w:cs="Times New Roman"/>
          <w:b/>
          <w:bCs/>
          <w:sz w:val="24"/>
          <w:szCs w:val="24"/>
        </w:rPr>
        <w:t>443/1</w:t>
      </w:r>
    </w:p>
    <w:p w:rsidR="00487512" w:rsidRPr="00CE1EA6" w:rsidRDefault="00487512" w:rsidP="00487512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E1EA6">
        <w:rPr>
          <w:rFonts w:ascii="Times New Roman" w:eastAsia="Arial" w:hAnsi="Times New Roman" w:cs="Times New Roman"/>
          <w:b/>
          <w:bCs/>
          <w:sz w:val="24"/>
          <w:szCs w:val="24"/>
        </w:rPr>
        <w:t>AGRICULTURE</w:t>
      </w:r>
    </w:p>
    <w:p w:rsidR="00487512" w:rsidRPr="00CE1EA6" w:rsidRDefault="00487512" w:rsidP="00487512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E1EA6">
        <w:rPr>
          <w:rFonts w:ascii="Times New Roman" w:eastAsia="Arial" w:hAnsi="Times New Roman" w:cs="Times New Roman"/>
          <w:b/>
          <w:bCs/>
          <w:sz w:val="24"/>
          <w:szCs w:val="24"/>
        </w:rPr>
        <w:t>PAPER 1</w:t>
      </w:r>
    </w:p>
    <w:p w:rsidR="00487512" w:rsidRPr="00CE1EA6" w:rsidRDefault="00487512" w:rsidP="00487512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E1EA6">
        <w:rPr>
          <w:rFonts w:ascii="Times New Roman" w:eastAsia="Arial" w:hAnsi="Times New Roman" w:cs="Times New Roman"/>
          <w:b/>
          <w:bCs/>
          <w:sz w:val="24"/>
          <w:szCs w:val="24"/>
        </w:rPr>
        <w:t>TIME: 2 HOURS</w:t>
      </w:r>
    </w:p>
    <w:p w:rsidR="00487512" w:rsidRPr="00CE1EA6" w:rsidRDefault="00487512" w:rsidP="00487512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E1EA6">
        <w:rPr>
          <w:rFonts w:ascii="Times New Roman" w:eastAsia="Arial" w:hAnsi="Times New Roman" w:cs="Times New Roman"/>
          <w:b/>
          <w:bCs/>
          <w:sz w:val="24"/>
          <w:szCs w:val="24"/>
        </w:rPr>
        <w:t>DECEMBER, 2021</w:t>
      </w:r>
    </w:p>
    <w:p w:rsidR="00487512" w:rsidRPr="00CE1EA6" w:rsidRDefault="00487512" w:rsidP="00487512">
      <w:pPr>
        <w:spacing w:after="0" w:line="36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E1EA6">
        <w:rPr>
          <w:rFonts w:ascii="Times New Roman" w:eastAsia="Arial" w:hAnsi="Times New Roman" w:cs="Times New Roman"/>
          <w:b/>
          <w:bCs/>
          <w:sz w:val="24"/>
          <w:szCs w:val="24"/>
        </w:rPr>
        <w:t>LANJET EXAMINATION (2021)</w:t>
      </w:r>
    </w:p>
    <w:p w:rsidR="00487512" w:rsidRPr="00CE1EA6" w:rsidRDefault="00487512" w:rsidP="002439EE">
      <w:pPr>
        <w:spacing w:after="0"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CE1EA6">
        <w:rPr>
          <w:rFonts w:ascii="Times New Roman" w:eastAsia="Arial" w:hAnsi="Times New Roman" w:cs="Times New Roman"/>
          <w:b/>
          <w:bCs/>
          <w:sz w:val="24"/>
          <w:szCs w:val="24"/>
        </w:rPr>
        <w:t>Kenya certificate of Secondary Education (K.C.S.E)</w:t>
      </w:r>
    </w:p>
    <w:p w:rsidR="00487512" w:rsidRPr="00CE1EA6" w:rsidRDefault="00CE1EA6" w:rsidP="00487512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487512" w:rsidRPr="00CE1E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INSTRUCTIONS TO CANDIDATES</w:t>
      </w:r>
    </w:p>
    <w:p w:rsidR="00487512" w:rsidRPr="00CE1EA6" w:rsidRDefault="00487512" w:rsidP="00CE1EA6">
      <w:pPr>
        <w:numPr>
          <w:ilvl w:val="0"/>
          <w:numId w:val="13"/>
        </w:numPr>
        <w:tabs>
          <w:tab w:val="left" w:pos="380"/>
        </w:tabs>
        <w:spacing w:after="0" w:line="360" w:lineRule="auto"/>
        <w:contextualSpacing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CE1EA6">
        <w:rPr>
          <w:rFonts w:ascii="Times New Roman" w:eastAsia="Times New Roman" w:hAnsi="Times New Roman" w:cs="Times New Roman"/>
          <w:sz w:val="24"/>
          <w:szCs w:val="24"/>
        </w:rPr>
        <w:t>Write your name, school and index number, in the spaces provided above.</w:t>
      </w:r>
    </w:p>
    <w:p w:rsidR="00487512" w:rsidRPr="00CE1EA6" w:rsidRDefault="00487512" w:rsidP="00CE1EA6">
      <w:pPr>
        <w:numPr>
          <w:ilvl w:val="0"/>
          <w:numId w:val="13"/>
        </w:numPr>
        <w:tabs>
          <w:tab w:val="left" w:pos="380"/>
        </w:tabs>
        <w:spacing w:after="0" w:line="360" w:lineRule="auto"/>
        <w:contextualSpacing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CE1EA6">
        <w:rPr>
          <w:rFonts w:ascii="Times New Roman" w:eastAsia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487512" w:rsidRPr="00CE1EA6" w:rsidRDefault="00487512" w:rsidP="00CE1EA6">
      <w:pPr>
        <w:numPr>
          <w:ilvl w:val="0"/>
          <w:numId w:val="13"/>
        </w:numPr>
        <w:tabs>
          <w:tab w:val="left" w:pos="380"/>
        </w:tabs>
        <w:spacing w:after="0" w:line="360" w:lineRule="auto"/>
        <w:contextualSpacing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CE1EA6">
        <w:rPr>
          <w:rFonts w:ascii="Times New Roman" w:eastAsia="Times New Roman" w:hAnsi="Times New Roman" w:cs="Times New Roman"/>
          <w:sz w:val="24"/>
          <w:szCs w:val="24"/>
        </w:rPr>
        <w:t>This paper consists of three sections: A, B and C.</w:t>
      </w:r>
    </w:p>
    <w:p w:rsidR="00487512" w:rsidRPr="00CE1EA6" w:rsidRDefault="00487512" w:rsidP="00CE1EA6">
      <w:pPr>
        <w:numPr>
          <w:ilvl w:val="0"/>
          <w:numId w:val="13"/>
        </w:numPr>
        <w:tabs>
          <w:tab w:val="left" w:pos="380"/>
        </w:tabs>
        <w:spacing w:after="0" w:line="360" w:lineRule="auto"/>
        <w:contextualSpacing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CE1EA6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CE1EA6"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 w:rsidRPr="00CE1EA6">
        <w:rPr>
          <w:rFonts w:ascii="Times New Roman" w:eastAsia="Times New Roman" w:hAnsi="Times New Roman" w:cs="Times New Roman"/>
          <w:sz w:val="24"/>
          <w:szCs w:val="24"/>
        </w:rPr>
        <w:t xml:space="preserve"> the questions in section </w:t>
      </w:r>
      <w:r w:rsidRPr="00CE1EA6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CE1EA6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CE1EA6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CE1EA6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CE1EA6">
        <w:rPr>
          <w:rFonts w:ascii="Times New Roman" w:eastAsia="Times New Roman" w:hAnsi="Times New Roman" w:cs="Times New Roman"/>
          <w:b/>
          <w:bCs/>
          <w:sz w:val="24"/>
          <w:szCs w:val="24"/>
        </w:rPr>
        <w:t>any two</w:t>
      </w:r>
      <w:r w:rsidRPr="00CE1EA6">
        <w:rPr>
          <w:rFonts w:ascii="Times New Roman" w:eastAsia="Times New Roman" w:hAnsi="Times New Roman" w:cs="Times New Roman"/>
          <w:sz w:val="24"/>
          <w:szCs w:val="24"/>
        </w:rPr>
        <w:t xml:space="preserve"> questions from section </w:t>
      </w:r>
      <w:r w:rsidRPr="00CE1EA6">
        <w:rPr>
          <w:rFonts w:ascii="Times New Roman" w:eastAsia="Times New Roman" w:hAnsi="Times New Roman" w:cs="Times New Roman"/>
          <w:b/>
          <w:bCs/>
          <w:sz w:val="24"/>
          <w:szCs w:val="24"/>
        </w:rPr>
        <w:t>C.</w:t>
      </w:r>
    </w:p>
    <w:p w:rsidR="00CE1EA6" w:rsidRPr="0061359F" w:rsidRDefault="00487512" w:rsidP="0061359F">
      <w:pPr>
        <w:numPr>
          <w:ilvl w:val="0"/>
          <w:numId w:val="13"/>
        </w:numPr>
        <w:tabs>
          <w:tab w:val="left" w:pos="380"/>
        </w:tabs>
        <w:spacing w:after="0" w:line="360" w:lineRule="auto"/>
        <w:contextualSpacing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CE1EA6">
        <w:rPr>
          <w:rFonts w:ascii="Times New Roman" w:eastAsia="Times New Roman" w:hAnsi="Times New Roman" w:cs="Times New Roman"/>
          <w:sz w:val="24"/>
          <w:szCs w:val="24"/>
        </w:rPr>
        <w:t>All answers must be written in t</w:t>
      </w:r>
      <w:r w:rsidR="0061359F">
        <w:rPr>
          <w:rFonts w:ascii="Times New Roman" w:eastAsia="Times New Roman" w:hAnsi="Times New Roman" w:cs="Times New Roman"/>
          <w:sz w:val="24"/>
          <w:szCs w:val="24"/>
        </w:rPr>
        <w:t>he spaces provided in this paper.</w:t>
      </w:r>
      <w:r w:rsidRPr="0061359F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</w:t>
      </w:r>
    </w:p>
    <w:p w:rsidR="00487512" w:rsidRPr="00CE1EA6" w:rsidRDefault="00CE1EA6" w:rsidP="00487512">
      <w:pPr>
        <w:spacing w:after="0" w:line="360" w:lineRule="auto"/>
        <w:ind w:right="-19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</w:t>
      </w:r>
      <w:r w:rsidR="00487512" w:rsidRPr="00CE1EA6"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487512" w:rsidRPr="00CE1EA6">
        <w:rPr>
          <w:rFonts w:ascii="Times New Roman" w:eastAsia="SimSun" w:hAnsi="Times New Roman" w:cs="Times New Roman"/>
          <w:b/>
          <w:sz w:val="24"/>
          <w:szCs w:val="24"/>
        </w:rPr>
        <w:t>For Examiner’s Use Only</w:t>
      </w:r>
    </w:p>
    <w:tbl>
      <w:tblPr>
        <w:tblW w:w="10110" w:type="dxa"/>
        <w:tblInd w:w="5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990"/>
        <w:gridCol w:w="930"/>
        <w:gridCol w:w="380"/>
        <w:gridCol w:w="380"/>
        <w:gridCol w:w="1080"/>
        <w:gridCol w:w="380"/>
        <w:gridCol w:w="380"/>
        <w:gridCol w:w="610"/>
        <w:gridCol w:w="3150"/>
      </w:tblGrid>
      <w:tr w:rsidR="00487512" w:rsidRPr="00CE1EA6" w:rsidTr="00073ACF">
        <w:trPr>
          <w:trHeight w:val="277"/>
        </w:trPr>
        <w:tc>
          <w:tcPr>
            <w:tcW w:w="1830" w:type="dxa"/>
            <w:tcBorders>
              <w:bottom w:val="single" w:sz="8" w:space="0" w:color="auto"/>
            </w:tcBorders>
            <w:vAlign w:val="bottom"/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8" w:space="0" w:color="auto"/>
            </w:tcBorders>
            <w:vAlign w:val="bottom"/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tcBorders>
              <w:bottom w:val="single" w:sz="8" w:space="0" w:color="auto"/>
            </w:tcBorders>
            <w:vAlign w:val="bottom"/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bottom w:val="single" w:sz="8" w:space="0" w:color="auto"/>
            </w:tcBorders>
            <w:vAlign w:val="bottom"/>
          </w:tcPr>
          <w:p w:rsidR="00487512" w:rsidRPr="00CE1EA6" w:rsidRDefault="00487512" w:rsidP="005C769A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487512" w:rsidRPr="00CE1EA6" w:rsidTr="00073ACF">
        <w:trPr>
          <w:trHeight w:val="268"/>
        </w:trPr>
        <w:tc>
          <w:tcPr>
            <w:tcW w:w="183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bCs/>
                <w:w w:val="98"/>
                <w:sz w:val="24"/>
                <w:szCs w:val="24"/>
              </w:rPr>
              <w:t>SECTION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ind w:left="240"/>
              <w:rPr>
                <w:rFonts w:ascii="Gadugi" w:eastAsia="SimSun" w:hAnsi="Gadugi" w:cs="Times New Roman"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380" w:type="dxa"/>
          </w:tcPr>
          <w:p w:rsidR="00487512" w:rsidRPr="00073ACF" w:rsidRDefault="00487512" w:rsidP="005C769A">
            <w:pPr>
              <w:spacing w:after="0" w:line="360" w:lineRule="auto"/>
              <w:ind w:right="20"/>
              <w:rPr>
                <w:rFonts w:ascii="Gadugi" w:eastAsia="Times New Roman" w:hAnsi="Gadug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dxa"/>
          </w:tcPr>
          <w:p w:rsidR="00487512" w:rsidRPr="00073ACF" w:rsidRDefault="00487512" w:rsidP="005C769A">
            <w:pPr>
              <w:spacing w:after="0" w:line="360" w:lineRule="auto"/>
              <w:ind w:right="20"/>
              <w:rPr>
                <w:rFonts w:ascii="Gadugi" w:eastAsia="Times New Roman" w:hAnsi="Gadug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50" w:type="dxa"/>
            <w:gridSpan w:val="4"/>
            <w:tcBorders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ind w:right="20"/>
              <w:rPr>
                <w:rFonts w:ascii="Gadugi" w:eastAsia="SimSun" w:hAnsi="Gadugi" w:cs="Times New Roman"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3150" w:type="dxa"/>
            <w:tcBorders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ind w:left="80"/>
              <w:rPr>
                <w:rFonts w:ascii="Gadugi" w:eastAsia="SimSun" w:hAnsi="Gadugi" w:cs="Times New Roman"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bCs/>
                <w:sz w:val="24"/>
                <w:szCs w:val="24"/>
              </w:rPr>
              <w:t>CANDIDATES SCORE</w:t>
            </w:r>
          </w:p>
        </w:tc>
      </w:tr>
      <w:tr w:rsidR="00487512" w:rsidRPr="00CE1EA6" w:rsidTr="00073ACF">
        <w:trPr>
          <w:trHeight w:val="198"/>
        </w:trPr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sz w:val="24"/>
                <w:szCs w:val="24"/>
              </w:rPr>
            </w:pPr>
          </w:p>
        </w:tc>
      </w:tr>
      <w:tr w:rsidR="00487512" w:rsidRPr="00CE1EA6" w:rsidTr="00073ACF">
        <w:trPr>
          <w:trHeight w:val="308"/>
        </w:trPr>
        <w:tc>
          <w:tcPr>
            <w:tcW w:w="183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ind w:right="40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sz w:val="24"/>
                <w:szCs w:val="24"/>
              </w:rPr>
              <w:t>1</w:t>
            </w:r>
            <w:r w:rsidRPr="00073ACF">
              <w:rPr>
                <w:rFonts w:ascii="Gadugi" w:eastAsia="Segoe UI Symbol" w:hAnsi="Gadugi" w:cs="Times New Roman"/>
                <w:b/>
                <w:sz w:val="24"/>
                <w:szCs w:val="24"/>
              </w:rPr>
              <w:t>−</w:t>
            </w:r>
            <w:r w:rsidR="00827489">
              <w:rPr>
                <w:rFonts w:ascii="Gadugi" w:eastAsia="Times New Roman" w:hAnsi="Gadugi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0" w:type="dxa"/>
            <w:gridSpan w:val="3"/>
            <w:vAlign w:val="bottom"/>
          </w:tcPr>
          <w:p w:rsidR="00487512" w:rsidRPr="00073ACF" w:rsidRDefault="00487512" w:rsidP="00D90F34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w w:val="99"/>
                <w:sz w:val="24"/>
                <w:szCs w:val="24"/>
              </w:rPr>
              <w:t>30</w:t>
            </w:r>
          </w:p>
        </w:tc>
        <w:tc>
          <w:tcPr>
            <w:tcW w:w="380" w:type="dxa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  <w:tcBorders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tcBorders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sz w:val="24"/>
                <w:szCs w:val="24"/>
              </w:rPr>
            </w:pPr>
          </w:p>
        </w:tc>
      </w:tr>
      <w:tr w:rsidR="00487512" w:rsidRPr="00CE1EA6" w:rsidTr="00073ACF">
        <w:trPr>
          <w:trHeight w:val="207"/>
        </w:trPr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sz w:val="24"/>
                <w:szCs w:val="24"/>
              </w:rPr>
            </w:pPr>
          </w:p>
        </w:tc>
      </w:tr>
      <w:tr w:rsidR="00487512" w:rsidRPr="00CE1EA6" w:rsidTr="00073ACF">
        <w:trPr>
          <w:trHeight w:val="310"/>
        </w:trPr>
        <w:tc>
          <w:tcPr>
            <w:tcW w:w="183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w w:val="95"/>
                <w:sz w:val="24"/>
                <w:szCs w:val="24"/>
              </w:rPr>
              <w:t>B</w:t>
            </w:r>
          </w:p>
        </w:tc>
        <w:tc>
          <w:tcPr>
            <w:tcW w:w="19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7512" w:rsidRPr="00073ACF" w:rsidRDefault="00827489" w:rsidP="005C769A">
            <w:pPr>
              <w:spacing w:after="0" w:line="360" w:lineRule="auto"/>
              <w:ind w:right="20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>
              <w:rPr>
                <w:rFonts w:ascii="Gadugi" w:eastAsia="Times New Roman" w:hAnsi="Gadugi" w:cs="Times New Roman"/>
                <w:b/>
                <w:sz w:val="24"/>
                <w:szCs w:val="24"/>
              </w:rPr>
              <w:t>16</w:t>
            </w:r>
            <w:r w:rsidR="00487512" w:rsidRPr="00073ACF">
              <w:rPr>
                <w:rFonts w:ascii="Gadugi" w:eastAsia="Segoe UI Symbol" w:hAnsi="Gadugi" w:cs="Times New Roman"/>
                <w:b/>
                <w:sz w:val="24"/>
                <w:szCs w:val="24"/>
              </w:rPr>
              <w:t>−</w:t>
            </w:r>
            <w:r>
              <w:rPr>
                <w:rFonts w:ascii="Gadugi" w:eastAsia="Times New Roman" w:hAnsi="Gadugi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87512" w:rsidRPr="00073ACF" w:rsidRDefault="00487512" w:rsidP="00D90F34">
            <w:pPr>
              <w:spacing w:after="0" w:line="360" w:lineRule="auto"/>
              <w:rPr>
                <w:rFonts w:ascii="Gadugi" w:eastAsia="Times New Roman" w:hAnsi="Gadugi" w:cs="Times New Roman"/>
                <w:b/>
                <w:w w:val="99"/>
                <w:sz w:val="24"/>
                <w:szCs w:val="24"/>
              </w:rPr>
            </w:pPr>
            <w:r w:rsidRPr="00073ACF">
              <w:rPr>
                <w:rFonts w:ascii="Gadugi" w:eastAsia="Times New Roman" w:hAnsi="Gadugi" w:cs="Times New Roman"/>
                <w:b/>
                <w:w w:val="99"/>
                <w:sz w:val="24"/>
                <w:szCs w:val="24"/>
              </w:rPr>
              <w:t>20</w:t>
            </w: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61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7512" w:rsidRPr="00073ACF" w:rsidRDefault="00487512" w:rsidP="005C769A">
            <w:pPr>
              <w:spacing w:after="0" w:line="360" w:lineRule="auto"/>
              <w:rPr>
                <w:rFonts w:ascii="Gadugi" w:eastAsia="SimSun" w:hAnsi="Gadugi" w:cs="Times New Roman"/>
                <w:sz w:val="24"/>
                <w:szCs w:val="24"/>
              </w:rPr>
            </w:pPr>
          </w:p>
        </w:tc>
      </w:tr>
      <w:tr w:rsidR="0027595E" w:rsidRPr="00CE1EA6" w:rsidTr="00073ACF">
        <w:trPr>
          <w:trHeight w:val="405"/>
        </w:trPr>
        <w:tc>
          <w:tcPr>
            <w:tcW w:w="18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95E" w:rsidRPr="00073ACF" w:rsidRDefault="00D90F34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SimSun" w:hAnsi="Gadugi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95E" w:rsidRPr="00073ACF" w:rsidRDefault="0027595E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95E" w:rsidRPr="00073ACF" w:rsidRDefault="00D90F34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SimSun" w:hAnsi="Gadugi" w:cs="Times New Roman"/>
                <w:b/>
                <w:sz w:val="24"/>
                <w:szCs w:val="24"/>
              </w:rPr>
              <w:t>20</w:t>
            </w:r>
          </w:p>
          <w:p w:rsidR="00D90F34" w:rsidRPr="00073ACF" w:rsidRDefault="00D90F34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SimSun" w:hAnsi="Gadugi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7595E" w:rsidRPr="00073ACF" w:rsidRDefault="0027595E" w:rsidP="005C769A">
            <w:pPr>
              <w:spacing w:after="0" w:line="360" w:lineRule="auto"/>
              <w:rPr>
                <w:rFonts w:ascii="Gadugi" w:eastAsia="SimSun" w:hAnsi="Gadugi" w:cs="Times New Roman"/>
                <w:sz w:val="24"/>
                <w:szCs w:val="24"/>
              </w:rPr>
            </w:pPr>
          </w:p>
        </w:tc>
      </w:tr>
      <w:tr w:rsidR="00D90F34" w:rsidRPr="00CE1EA6" w:rsidTr="00073ACF">
        <w:trPr>
          <w:trHeight w:val="418"/>
        </w:trPr>
        <w:tc>
          <w:tcPr>
            <w:tcW w:w="18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0F34" w:rsidRPr="00073ACF" w:rsidRDefault="00D90F34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SimSun" w:hAnsi="Gadugi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0F34" w:rsidRPr="00073ACF" w:rsidRDefault="00D90F34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</w:p>
        </w:tc>
        <w:tc>
          <w:tcPr>
            <w:tcW w:w="3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0F34" w:rsidRPr="00073ACF" w:rsidRDefault="00D90F34" w:rsidP="005C769A">
            <w:pPr>
              <w:spacing w:after="0" w:line="360" w:lineRule="auto"/>
              <w:rPr>
                <w:rFonts w:ascii="Gadugi" w:eastAsia="SimSun" w:hAnsi="Gadugi" w:cs="Times New Roman"/>
                <w:b/>
                <w:sz w:val="24"/>
                <w:szCs w:val="24"/>
              </w:rPr>
            </w:pPr>
            <w:r w:rsidRPr="00073ACF">
              <w:rPr>
                <w:rFonts w:ascii="Gadugi" w:eastAsia="SimSun" w:hAnsi="Gadugi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90F34" w:rsidRPr="00073ACF" w:rsidRDefault="00D90F34" w:rsidP="005C769A">
            <w:pPr>
              <w:spacing w:after="0" w:line="360" w:lineRule="auto"/>
              <w:rPr>
                <w:rFonts w:ascii="Gadugi" w:eastAsia="SimSun" w:hAnsi="Gadugi" w:cs="Times New Roman"/>
                <w:sz w:val="24"/>
                <w:szCs w:val="24"/>
              </w:rPr>
            </w:pPr>
          </w:p>
        </w:tc>
      </w:tr>
    </w:tbl>
    <w:p w:rsidR="008938A0" w:rsidRDefault="00487512" w:rsidP="00487512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E1EA6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1" locked="0" layoutInCell="0" allowOverlap="1" wp14:anchorId="019DD3B5" wp14:editId="1ECF85B2">
            <wp:simplePos x="0" y="0"/>
            <wp:positionH relativeFrom="column">
              <wp:posOffset>-5080</wp:posOffset>
            </wp:positionH>
            <wp:positionV relativeFrom="paragraph">
              <wp:posOffset>2463800</wp:posOffset>
            </wp:positionV>
            <wp:extent cx="5981065" cy="8888"/>
            <wp:effectExtent l="0" t="0" r="0" b="0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981065" cy="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8A0" w:rsidRDefault="008938A0" w:rsidP="008938A0">
      <w:pPr>
        <w:rPr>
          <w:rFonts w:ascii="Times New Roman" w:eastAsia="SimSun" w:hAnsi="Times New Roman" w:cs="Times New Roman"/>
          <w:sz w:val="24"/>
          <w:szCs w:val="24"/>
        </w:rPr>
      </w:pPr>
    </w:p>
    <w:p w:rsidR="008938A0" w:rsidRDefault="008938A0" w:rsidP="008938A0">
      <w:pPr>
        <w:ind w:firstLine="720"/>
        <w:rPr>
          <w:rFonts w:ascii="Times New Roman" w:eastAsia="SimSun" w:hAnsi="Times New Roman" w:cs="Times New Roman"/>
          <w:sz w:val="24"/>
          <w:szCs w:val="24"/>
        </w:rPr>
      </w:pPr>
    </w:p>
    <w:p w:rsidR="008938A0" w:rsidRDefault="008938A0" w:rsidP="008938A0">
      <w:pPr>
        <w:tabs>
          <w:tab w:val="left" w:pos="2235"/>
        </w:tabs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</w:p>
    <w:p w:rsidR="00487512" w:rsidRPr="008938A0" w:rsidRDefault="008938A0" w:rsidP="008938A0">
      <w:pPr>
        <w:tabs>
          <w:tab w:val="left" w:pos="2235"/>
        </w:tabs>
        <w:rPr>
          <w:rFonts w:ascii="Times New Roman" w:eastAsia="SimSun" w:hAnsi="Times New Roman" w:cs="Times New Roman"/>
          <w:sz w:val="24"/>
          <w:szCs w:val="24"/>
        </w:rPr>
        <w:sectPr w:rsidR="00487512" w:rsidRPr="008938A0" w:rsidSect="007D33EE">
          <w:headerReference w:type="default" r:id="rId9"/>
          <w:footerReference w:type="default" r:id="rId10"/>
          <w:pgSz w:w="12240" w:h="15840"/>
          <w:pgMar w:top="720" w:right="720" w:bottom="720" w:left="720" w:header="0" w:footer="0" w:gutter="0"/>
          <w:cols w:space="720" w:equalWidth="0">
            <w:col w:w="10080"/>
          </w:cols>
        </w:sectPr>
      </w:pPr>
      <w:r>
        <w:rPr>
          <w:rFonts w:ascii="Times New Roman" w:eastAsia="SimSun" w:hAnsi="Times New Roman" w:cs="Times New Roman"/>
          <w:sz w:val="24"/>
          <w:szCs w:val="24"/>
        </w:rPr>
        <w:tab/>
      </w:r>
    </w:p>
    <w:p w:rsidR="00BF2336" w:rsidRPr="00CE1EA6" w:rsidRDefault="00487512" w:rsidP="00C90B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A6">
        <w:rPr>
          <w:rFonts w:ascii="Times New Roman" w:hAnsi="Times New Roman" w:cs="Times New Roman"/>
          <w:b/>
          <w:sz w:val="24"/>
          <w:szCs w:val="24"/>
        </w:rPr>
        <w:lastRenderedPageBreak/>
        <w:t>SECTION A (30 MARKS)</w:t>
      </w:r>
    </w:p>
    <w:p w:rsidR="00487512" w:rsidRPr="00CE1EA6" w:rsidRDefault="00487512" w:rsidP="00C90B8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1EA6">
        <w:rPr>
          <w:rFonts w:ascii="Times New Roman" w:hAnsi="Times New Roman" w:cs="Times New Roman"/>
          <w:b/>
          <w:i/>
          <w:caps/>
          <w:sz w:val="24"/>
          <w:szCs w:val="24"/>
        </w:rPr>
        <w:t>a</w:t>
      </w:r>
      <w:r w:rsidRPr="00CE1EA6">
        <w:rPr>
          <w:rFonts w:ascii="Times New Roman" w:hAnsi="Times New Roman" w:cs="Times New Roman"/>
          <w:b/>
          <w:i/>
          <w:sz w:val="24"/>
          <w:szCs w:val="24"/>
        </w:rPr>
        <w:t>nswer ALL questions in this Section in the spaces provided</w:t>
      </w:r>
    </w:p>
    <w:p w:rsidR="00487512" w:rsidRPr="00CE1EA6" w:rsidRDefault="00487512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Outline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ways in which agriculture promotes industrial </w:t>
      </w:r>
      <w:r w:rsidR="00B742B0" w:rsidRPr="00CE1EA6">
        <w:rPr>
          <w:rFonts w:ascii="Times New Roman" w:hAnsi="Times New Roman" w:cs="Times New Roman"/>
          <w:sz w:val="24"/>
          <w:szCs w:val="24"/>
        </w:rPr>
        <w:t>growth</w:t>
      </w:r>
      <w:r w:rsidRPr="00CE1EA6">
        <w:rPr>
          <w:rFonts w:ascii="Times New Roman" w:hAnsi="Times New Roman" w:cs="Times New Roman"/>
          <w:sz w:val="24"/>
          <w:szCs w:val="24"/>
        </w:rPr>
        <w:t xml:space="preserve"> in Kenya </w:t>
      </w:r>
      <w:r w:rsidR="00EC0450">
        <w:rPr>
          <w:rFonts w:ascii="Times New Roman" w:hAnsi="Times New Roman" w:cs="Times New Roman"/>
          <w:sz w:val="24"/>
          <w:szCs w:val="24"/>
        </w:rPr>
        <w:t xml:space="preserve">    </w:t>
      </w:r>
      <w:r w:rsidR="007D33E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487512" w:rsidRPr="00CE1EA6" w:rsidRDefault="00487512" w:rsidP="00487512">
      <w:pPr>
        <w:rPr>
          <w:rFonts w:ascii="Times New Roman" w:hAnsi="Times New Roman" w:cs="Times New Roman"/>
          <w:sz w:val="24"/>
          <w:szCs w:val="24"/>
        </w:rPr>
      </w:pPr>
    </w:p>
    <w:p w:rsidR="00487512" w:rsidRPr="00CE1EA6" w:rsidRDefault="00487512" w:rsidP="00487512">
      <w:pPr>
        <w:rPr>
          <w:rFonts w:ascii="Times New Roman" w:hAnsi="Times New Roman" w:cs="Times New Roman"/>
          <w:sz w:val="24"/>
          <w:szCs w:val="24"/>
        </w:rPr>
      </w:pPr>
    </w:p>
    <w:p w:rsidR="00487512" w:rsidRPr="00CE1EA6" w:rsidRDefault="00487512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State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factors considered when choosing a farming system</w:t>
      </w:r>
      <w:r w:rsidR="00B742B0" w:rsidRPr="00CE1EA6">
        <w:rPr>
          <w:rFonts w:ascii="Times New Roman" w:hAnsi="Times New Roman" w:cs="Times New Roman"/>
          <w:sz w:val="24"/>
          <w:szCs w:val="24"/>
        </w:rPr>
        <w:t>.</w:t>
      </w:r>
      <w:r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EC045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D33E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487512" w:rsidRPr="00CE1EA6" w:rsidRDefault="00487512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Give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natural factors that encourage soil erosion</w:t>
      </w:r>
      <w:r w:rsidR="00B742B0" w:rsidRPr="00CE1EA6">
        <w:rPr>
          <w:rFonts w:ascii="Times New Roman" w:hAnsi="Times New Roman" w:cs="Times New Roman"/>
          <w:sz w:val="24"/>
          <w:szCs w:val="24"/>
        </w:rPr>
        <w:t>.</w:t>
      </w:r>
      <w:r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EC045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7D33E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C0450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487512" w:rsidRPr="00CE1EA6" w:rsidRDefault="00B742B0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List any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ways in which soil is deprived of its fertility. </w:t>
      </w:r>
      <w:r w:rsidR="00EC045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State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factors considered when selecting a site for a tomato nursery bed. </w:t>
      </w:r>
      <w:r w:rsidR="00EC0450">
        <w:rPr>
          <w:rFonts w:ascii="Times New Roman" w:hAnsi="Times New Roman" w:cs="Times New Roman"/>
          <w:sz w:val="24"/>
          <w:szCs w:val="24"/>
        </w:rPr>
        <w:t xml:space="preserve">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State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reasons for intercropping. </w:t>
      </w:r>
      <w:r w:rsidR="00EC04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C0450">
        <w:rPr>
          <w:rFonts w:ascii="Times New Roman" w:hAnsi="Times New Roman" w:cs="Times New Roman"/>
          <w:sz w:val="24"/>
          <w:szCs w:val="24"/>
        </w:rPr>
        <w:t xml:space="preserve">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2F6C46" w:rsidRPr="00CE1EA6" w:rsidRDefault="002F6C46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lastRenderedPageBreak/>
        <w:t xml:space="preserve">Give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advantages of intensive farming. </w:t>
      </w:r>
      <w:r w:rsidR="007539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53971">
        <w:rPr>
          <w:rFonts w:ascii="Times New Roman" w:hAnsi="Times New Roman" w:cs="Times New Roman"/>
          <w:sz w:val="24"/>
          <w:szCs w:val="24"/>
        </w:rPr>
        <w:t xml:space="preserve">   </w:t>
      </w:r>
      <w:r w:rsidR="00E86A72">
        <w:rPr>
          <w:rFonts w:ascii="Times New Roman" w:hAnsi="Times New Roman" w:cs="Times New Roman"/>
          <w:sz w:val="24"/>
          <w:szCs w:val="24"/>
        </w:rPr>
        <w:t xml:space="preserve"> </w:t>
      </w:r>
      <w:r w:rsidR="00753971">
        <w:rPr>
          <w:rFonts w:ascii="Times New Roman" w:hAnsi="Times New Roman" w:cs="Times New Roman"/>
          <w:sz w:val="24"/>
          <w:szCs w:val="24"/>
        </w:rPr>
        <w:t xml:space="preserve"> </w:t>
      </w:r>
      <w:r w:rsidR="0039187B"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39187B" w:rsidRPr="00CE1EA6" w:rsidRDefault="0039187B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Give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reasons why land should be prepared early in readiness for planting.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E86A72" w:rsidP="007373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87B" w:rsidRPr="00CE1EA6" w:rsidRDefault="0039187B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State f</w:t>
      </w:r>
      <w:r w:rsidRPr="00CE1EA6">
        <w:rPr>
          <w:rFonts w:ascii="Times New Roman" w:hAnsi="Times New Roman" w:cs="Times New Roman"/>
          <w:b/>
          <w:sz w:val="24"/>
          <w:szCs w:val="24"/>
        </w:rPr>
        <w:t>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reasons for deep </w:t>
      </w:r>
      <w:proofErr w:type="spellStart"/>
      <w:r w:rsidRPr="00CE1EA6">
        <w:rPr>
          <w:rFonts w:ascii="Times New Roman" w:hAnsi="Times New Roman" w:cs="Times New Roman"/>
          <w:sz w:val="24"/>
          <w:szCs w:val="24"/>
        </w:rPr>
        <w:t>ploughing</w:t>
      </w:r>
      <w:proofErr w:type="spellEnd"/>
      <w:r w:rsidRPr="00CE1EA6">
        <w:rPr>
          <w:rFonts w:ascii="Times New Roman" w:hAnsi="Times New Roman" w:cs="Times New Roman"/>
          <w:sz w:val="24"/>
          <w:szCs w:val="24"/>
        </w:rPr>
        <w:t xml:space="preserve"> during land preparation. </w:t>
      </w:r>
      <w:r w:rsidR="0075397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53971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39187B" w:rsidRPr="00CE1EA6" w:rsidRDefault="0039187B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State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reasons for conserving forage crops. </w:t>
      </w:r>
      <w:r w:rsidR="007539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39187B" w:rsidRPr="00CE1EA6" w:rsidRDefault="0039187B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Name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types of </w:t>
      </w:r>
      <w:proofErr w:type="spellStart"/>
      <w:r w:rsidRPr="00CE1EA6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CE1EA6">
        <w:rPr>
          <w:rFonts w:ascii="Times New Roman" w:hAnsi="Times New Roman" w:cs="Times New Roman"/>
          <w:sz w:val="24"/>
          <w:szCs w:val="24"/>
        </w:rPr>
        <w:t xml:space="preserve"> records kept in the farm. </w:t>
      </w:r>
      <w:r w:rsidR="005779F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779F4">
        <w:rPr>
          <w:rFonts w:ascii="Times New Roman" w:hAnsi="Times New Roman" w:cs="Times New Roman"/>
          <w:sz w:val="24"/>
          <w:szCs w:val="24"/>
        </w:rPr>
        <w:t xml:space="preserve">      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39187B" w:rsidRPr="00CE1EA6" w:rsidRDefault="0039187B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Give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ways in which mulch control soil erosion. </w:t>
      </w:r>
      <w:r w:rsidR="005779F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E86A7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779F4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2F6C46" w:rsidRPr="00CE1EA6" w:rsidRDefault="002F6C46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2D1233" w:rsidRPr="00CE1EA6" w:rsidRDefault="002D1233" w:rsidP="004875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lastRenderedPageBreak/>
        <w:t>Define the</w:t>
      </w:r>
      <w:r w:rsidR="006F267F" w:rsidRPr="00CE1EA6">
        <w:rPr>
          <w:rFonts w:ascii="Times New Roman" w:hAnsi="Times New Roman" w:cs="Times New Roman"/>
          <w:sz w:val="24"/>
          <w:szCs w:val="24"/>
        </w:rPr>
        <w:t xml:space="preserve"> following terms as used in soil fertility. </w:t>
      </w:r>
      <w:r w:rsidR="005779F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C6464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F267F"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6F267F" w:rsidRPr="00CE1EA6" w:rsidRDefault="006F267F" w:rsidP="006F26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Macro nutrients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6F267F" w:rsidRPr="00CE1EA6" w:rsidRDefault="006F267F" w:rsidP="006F26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Micro nutrients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6F267F" w:rsidRPr="00CE1EA6" w:rsidRDefault="006F267F" w:rsidP="006F26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roles of Nitrogen as a macro nutrient in plant nutrition. </w:t>
      </w:r>
      <w:r w:rsidR="003E74D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6464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E74D1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6F267F" w:rsidRPr="00CE1EA6" w:rsidRDefault="008555D5" w:rsidP="007373F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Give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methods that can be used to detect nutrient deficiency in crops. </w:t>
      </w:r>
      <w:r w:rsidR="003E74D1">
        <w:rPr>
          <w:rFonts w:ascii="Times New Roman" w:hAnsi="Times New Roman" w:cs="Times New Roman"/>
          <w:sz w:val="24"/>
          <w:szCs w:val="24"/>
        </w:rPr>
        <w:t xml:space="preserve">  </w:t>
      </w:r>
      <w:r w:rsidR="00C6464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E74D1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8555D5" w:rsidRPr="00CE1EA6" w:rsidRDefault="008555D5" w:rsidP="007373F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Name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ionic forms through which element </w:t>
      </w:r>
      <w:r w:rsidR="003E74D1">
        <w:rPr>
          <w:rFonts w:ascii="Times New Roman" w:hAnsi="Times New Roman" w:cs="Times New Roman"/>
          <w:sz w:val="24"/>
          <w:szCs w:val="24"/>
        </w:rPr>
        <w:t>Nitrogen is absorbed by plants.</w:t>
      </w:r>
      <w:r w:rsidR="00C6464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  <w:r w:rsidR="003E74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8555D5" w:rsidP="008555D5">
      <w:p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373F4" w:rsidRPr="00CE1EA6" w:rsidRDefault="007373F4" w:rsidP="008555D5">
      <w:pPr>
        <w:rPr>
          <w:rFonts w:ascii="Times New Roman" w:hAnsi="Times New Roman" w:cs="Times New Roman"/>
          <w:sz w:val="24"/>
          <w:szCs w:val="24"/>
        </w:rPr>
      </w:pPr>
    </w:p>
    <w:p w:rsidR="008555D5" w:rsidRPr="00CE1EA6" w:rsidRDefault="008555D5" w:rsidP="005A29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Give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factors considered when classifying crop pests. </w:t>
      </w:r>
      <w:r w:rsidR="00673B7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6464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73B7F">
        <w:rPr>
          <w:rFonts w:ascii="Times New Roman" w:hAnsi="Times New Roman" w:cs="Times New Roman"/>
          <w:sz w:val="24"/>
          <w:szCs w:val="24"/>
        </w:rPr>
        <w:t xml:space="preserve">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5A292D" w:rsidRPr="00CE1EA6" w:rsidRDefault="005A292D" w:rsidP="005A292D">
      <w:pPr>
        <w:rPr>
          <w:rFonts w:ascii="Times New Roman" w:hAnsi="Times New Roman" w:cs="Times New Roman"/>
          <w:sz w:val="24"/>
          <w:szCs w:val="24"/>
        </w:rPr>
      </w:pPr>
    </w:p>
    <w:p w:rsidR="005A292D" w:rsidRPr="00CE1EA6" w:rsidRDefault="005A292D" w:rsidP="005A292D">
      <w:pPr>
        <w:rPr>
          <w:rFonts w:ascii="Times New Roman" w:hAnsi="Times New Roman" w:cs="Times New Roman"/>
          <w:sz w:val="24"/>
          <w:szCs w:val="24"/>
        </w:rPr>
      </w:pPr>
    </w:p>
    <w:p w:rsidR="005A292D" w:rsidRPr="00CE1EA6" w:rsidRDefault="005A292D" w:rsidP="005A292D">
      <w:pPr>
        <w:rPr>
          <w:rFonts w:ascii="Times New Roman" w:hAnsi="Times New Roman" w:cs="Times New Roman"/>
          <w:sz w:val="24"/>
          <w:szCs w:val="24"/>
        </w:rPr>
      </w:pPr>
    </w:p>
    <w:p w:rsidR="005A292D" w:rsidRDefault="005A292D" w:rsidP="005A292D">
      <w:pPr>
        <w:rPr>
          <w:rFonts w:ascii="Times New Roman" w:hAnsi="Times New Roman" w:cs="Times New Roman"/>
          <w:sz w:val="24"/>
          <w:szCs w:val="24"/>
        </w:rPr>
      </w:pPr>
    </w:p>
    <w:p w:rsidR="00B17F90" w:rsidRDefault="00B17F90" w:rsidP="005A292D">
      <w:pPr>
        <w:rPr>
          <w:rFonts w:ascii="Times New Roman" w:hAnsi="Times New Roman" w:cs="Times New Roman"/>
          <w:sz w:val="24"/>
          <w:szCs w:val="24"/>
        </w:rPr>
      </w:pPr>
    </w:p>
    <w:p w:rsidR="00B17F90" w:rsidRDefault="00B17F90" w:rsidP="005A292D">
      <w:pPr>
        <w:rPr>
          <w:rFonts w:ascii="Times New Roman" w:hAnsi="Times New Roman" w:cs="Times New Roman"/>
          <w:sz w:val="24"/>
          <w:szCs w:val="24"/>
        </w:rPr>
      </w:pPr>
    </w:p>
    <w:p w:rsidR="00B17F90" w:rsidRPr="00CE1EA6" w:rsidRDefault="00B17F90" w:rsidP="005A292D">
      <w:pPr>
        <w:rPr>
          <w:rFonts w:ascii="Times New Roman" w:hAnsi="Times New Roman" w:cs="Times New Roman"/>
          <w:sz w:val="24"/>
          <w:szCs w:val="24"/>
        </w:rPr>
      </w:pPr>
    </w:p>
    <w:p w:rsidR="00E86A72" w:rsidRDefault="00E86A72" w:rsidP="00C90B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A72" w:rsidRDefault="00E86A72" w:rsidP="002F6C46">
      <w:pPr>
        <w:tabs>
          <w:tab w:val="left" w:pos="4920"/>
        </w:tabs>
        <w:rPr>
          <w:rFonts w:ascii="Times New Roman" w:hAnsi="Times New Roman" w:cs="Times New Roman"/>
          <w:b/>
          <w:sz w:val="24"/>
          <w:szCs w:val="24"/>
        </w:rPr>
      </w:pPr>
    </w:p>
    <w:p w:rsidR="008555D5" w:rsidRPr="00CE1EA6" w:rsidRDefault="008555D5" w:rsidP="00C90B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A6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:rsidR="008555D5" w:rsidRPr="00CE1EA6" w:rsidRDefault="008555D5" w:rsidP="00C90B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A6">
        <w:rPr>
          <w:rFonts w:ascii="Times New Roman" w:hAnsi="Times New Roman" w:cs="Times New Roman"/>
          <w:b/>
          <w:sz w:val="24"/>
          <w:szCs w:val="24"/>
        </w:rPr>
        <w:t>Answer ALL questions in this section in the spaces provided</w:t>
      </w:r>
    </w:p>
    <w:p w:rsidR="002F6C46" w:rsidRDefault="00C90B85" w:rsidP="00C90B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16 .The following illustrations show different production function curves in agricultural economics. </w:t>
      </w:r>
    </w:p>
    <w:p w:rsidR="007373F4" w:rsidRPr="00CE1EA6" w:rsidRDefault="00C90B85" w:rsidP="00C90B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Study them and answer the questions that follow</w:t>
      </w:r>
    </w:p>
    <w:p w:rsidR="007373F4" w:rsidRPr="00CE1EA6" w:rsidRDefault="007373F4" w:rsidP="00C90B8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55D5" w:rsidRPr="00CE1EA6" w:rsidRDefault="00B17F90" w:rsidP="00C90B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1" locked="0" layoutInCell="1" allowOverlap="1" wp14:anchorId="54BA4A97" wp14:editId="09CC77F9">
            <wp:simplePos x="0" y="0"/>
            <wp:positionH relativeFrom="margin">
              <wp:posOffset>200025</wp:posOffset>
            </wp:positionH>
            <wp:positionV relativeFrom="page">
              <wp:posOffset>2181225</wp:posOffset>
            </wp:positionV>
            <wp:extent cx="5038725" cy="2009775"/>
            <wp:effectExtent l="0" t="0" r="9525" b="9525"/>
            <wp:wrapNone/>
            <wp:docPr id="1027" name="imagerId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rId10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0387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0B85" w:rsidRPr="00CE1EA6">
        <w:rPr>
          <w:rFonts w:ascii="Times New Roman" w:hAnsi="Times New Roman" w:cs="Times New Roman"/>
          <w:sz w:val="24"/>
          <w:szCs w:val="24"/>
        </w:rPr>
        <w:t>.</w:t>
      </w:r>
    </w:p>
    <w:p w:rsidR="00C90B85" w:rsidRPr="00CE1EA6" w:rsidRDefault="00C90B85" w:rsidP="00C90B8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90B85" w:rsidRPr="00CE1EA6" w:rsidRDefault="00C90B85" w:rsidP="00C90B8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55D5" w:rsidRPr="00CE1EA6" w:rsidRDefault="008555D5" w:rsidP="008555D5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ab/>
      </w:r>
    </w:p>
    <w:p w:rsidR="006F267F" w:rsidRPr="00CE1EA6" w:rsidRDefault="006F267F" w:rsidP="006F267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sz w:val="24"/>
          <w:szCs w:val="24"/>
        </w:rPr>
      </w:pPr>
    </w:p>
    <w:p w:rsidR="00B742B0" w:rsidRPr="00CE1EA6" w:rsidRDefault="00B742B0" w:rsidP="00B742B0">
      <w:pPr>
        <w:rPr>
          <w:rFonts w:ascii="Times New Roman" w:hAnsi="Times New Roman" w:cs="Times New Roman"/>
          <w:b/>
          <w:sz w:val="24"/>
          <w:szCs w:val="24"/>
        </w:rPr>
      </w:pPr>
    </w:p>
    <w:p w:rsidR="00B742B0" w:rsidRPr="00CE1EA6" w:rsidRDefault="00C90B85" w:rsidP="00C90B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Identify the production function curves A and B. </w:t>
      </w:r>
      <w:r w:rsidR="00673B7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73B7F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487512" w:rsidRPr="00CE1EA6" w:rsidRDefault="00C90B85" w:rsidP="00487512">
      <w:pPr>
        <w:rPr>
          <w:rFonts w:ascii="Times New Roman" w:hAnsi="Times New Roman" w:cs="Times New Roman"/>
          <w:b/>
          <w:sz w:val="24"/>
          <w:szCs w:val="24"/>
        </w:rPr>
      </w:pPr>
      <w:r w:rsidRPr="00CE1EA6">
        <w:rPr>
          <w:rFonts w:ascii="Times New Roman" w:hAnsi="Times New Roman" w:cs="Times New Roman"/>
          <w:b/>
          <w:sz w:val="24"/>
          <w:szCs w:val="24"/>
        </w:rPr>
        <w:t xml:space="preserve">            A</w:t>
      </w:r>
    </w:p>
    <w:p w:rsidR="00487512" w:rsidRPr="00CE1EA6" w:rsidRDefault="00C90B85" w:rsidP="00487512">
      <w:pPr>
        <w:rPr>
          <w:rFonts w:ascii="Times New Roman" w:hAnsi="Times New Roman" w:cs="Times New Roman"/>
          <w:b/>
          <w:sz w:val="24"/>
          <w:szCs w:val="24"/>
        </w:rPr>
      </w:pPr>
      <w:r w:rsidRPr="00CE1EA6">
        <w:rPr>
          <w:rFonts w:ascii="Times New Roman" w:hAnsi="Times New Roman" w:cs="Times New Roman"/>
          <w:b/>
          <w:sz w:val="24"/>
          <w:szCs w:val="24"/>
        </w:rPr>
        <w:t xml:space="preserve">            B</w:t>
      </w:r>
    </w:p>
    <w:p w:rsidR="00C90B85" w:rsidRPr="00CE1EA6" w:rsidRDefault="00C90B85" w:rsidP="00C90B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State the law derived from the production function </w:t>
      </w:r>
      <w:proofErr w:type="spellStart"/>
      <w:r w:rsidRPr="00CE1EA6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CE1EA6">
        <w:rPr>
          <w:rFonts w:ascii="Times New Roman" w:hAnsi="Times New Roman" w:cs="Times New Roman"/>
          <w:sz w:val="24"/>
          <w:szCs w:val="24"/>
        </w:rPr>
        <w:t xml:space="preserve"> C. </w:t>
      </w:r>
      <w:r w:rsidR="00673B7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73B7F">
        <w:rPr>
          <w:rFonts w:ascii="Times New Roman" w:hAnsi="Times New Roman" w:cs="Times New Roman"/>
          <w:sz w:val="24"/>
          <w:szCs w:val="24"/>
        </w:rPr>
        <w:t xml:space="preserve"> 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4843B2" w:rsidRPr="00CE1EA6" w:rsidRDefault="004843B2" w:rsidP="004843B2">
      <w:pPr>
        <w:rPr>
          <w:rFonts w:ascii="Times New Roman" w:hAnsi="Times New Roman" w:cs="Times New Roman"/>
          <w:sz w:val="24"/>
          <w:szCs w:val="24"/>
        </w:rPr>
      </w:pPr>
    </w:p>
    <w:p w:rsidR="004843B2" w:rsidRPr="00CE1EA6" w:rsidRDefault="004843B2" w:rsidP="004843B2">
      <w:pPr>
        <w:rPr>
          <w:rFonts w:ascii="Times New Roman" w:hAnsi="Times New Roman" w:cs="Times New Roman"/>
          <w:sz w:val="24"/>
          <w:szCs w:val="24"/>
        </w:rPr>
      </w:pPr>
    </w:p>
    <w:p w:rsidR="004843B2" w:rsidRPr="00CE1EA6" w:rsidRDefault="004843B2" w:rsidP="00C90B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i)</w:t>
      </w:r>
      <w:r w:rsidR="008E574D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 xml:space="preserve">Which one of the three production function curves is rare in Agriculture? </w:t>
      </w:r>
      <w:r w:rsidR="00BF45D3">
        <w:rPr>
          <w:rFonts w:ascii="Times New Roman" w:hAnsi="Times New Roman" w:cs="Times New Roman"/>
          <w:sz w:val="24"/>
          <w:szCs w:val="24"/>
        </w:rPr>
        <w:t xml:space="preserve">    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4843B2" w:rsidRDefault="004843B2" w:rsidP="004843B2">
      <w:pPr>
        <w:rPr>
          <w:rFonts w:ascii="Times New Roman" w:hAnsi="Times New Roman" w:cs="Times New Roman"/>
          <w:sz w:val="24"/>
          <w:szCs w:val="24"/>
        </w:rPr>
      </w:pPr>
    </w:p>
    <w:p w:rsidR="00D01561" w:rsidRPr="00CE1EA6" w:rsidRDefault="00D01561" w:rsidP="004843B2">
      <w:pPr>
        <w:rPr>
          <w:rFonts w:ascii="Times New Roman" w:hAnsi="Times New Roman" w:cs="Times New Roman"/>
          <w:sz w:val="24"/>
          <w:szCs w:val="24"/>
        </w:rPr>
      </w:pPr>
    </w:p>
    <w:p w:rsidR="004843B2" w:rsidRPr="00CE1EA6" w:rsidRDefault="004843B2" w:rsidP="00C90B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ii)</w:t>
      </w:r>
      <w:r w:rsidR="008E574D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Give a reason for your answer in (c</w:t>
      </w:r>
      <w:r w:rsidR="00E91745" w:rsidRPr="00CE1EA6">
        <w:rPr>
          <w:rFonts w:ascii="Times New Roman" w:hAnsi="Times New Roman" w:cs="Times New Roman"/>
          <w:sz w:val="24"/>
          <w:szCs w:val="24"/>
        </w:rPr>
        <w:t>) (i</w:t>
      </w:r>
      <w:r w:rsidRPr="00CE1EA6">
        <w:rPr>
          <w:rFonts w:ascii="Times New Roman" w:hAnsi="Times New Roman" w:cs="Times New Roman"/>
          <w:sz w:val="24"/>
          <w:szCs w:val="24"/>
        </w:rPr>
        <w:t xml:space="preserve">) above. </w:t>
      </w:r>
      <w:r w:rsidR="00BF45D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F45D3">
        <w:rPr>
          <w:rFonts w:ascii="Times New Roman" w:hAnsi="Times New Roman" w:cs="Times New Roman"/>
          <w:sz w:val="24"/>
          <w:szCs w:val="24"/>
        </w:rPr>
        <w:t xml:space="preserve">  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B17F90" w:rsidRDefault="00B17F90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D01561" w:rsidRDefault="00D01561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D01561" w:rsidRDefault="00D01561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D01561" w:rsidRDefault="00D01561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D01561" w:rsidRDefault="00D01561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D01561" w:rsidRPr="00CE1EA6" w:rsidRDefault="00D01561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487512" w:rsidRPr="00CE1EA6" w:rsidRDefault="004843B2" w:rsidP="00487512">
      <w:p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17. Study the illustrations below and answer the questions that follow.</w:t>
      </w:r>
    </w:p>
    <w:p w:rsidR="00FF1348" w:rsidRPr="00CE1EA6" w:rsidRDefault="00F84C1C" w:rsidP="00487512">
      <w:p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eastAsia="Arial Unicode MS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77858506" wp14:editId="584D289F">
            <wp:simplePos x="0" y="0"/>
            <wp:positionH relativeFrom="margin">
              <wp:posOffset>552450</wp:posOffset>
            </wp:positionH>
            <wp:positionV relativeFrom="paragraph">
              <wp:posOffset>24130</wp:posOffset>
            </wp:positionV>
            <wp:extent cx="4343400" cy="1866900"/>
            <wp:effectExtent l="0" t="0" r="0" b="0"/>
            <wp:wrapNone/>
            <wp:docPr id="10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343400" cy="186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7512" w:rsidRPr="00CE1EA6" w:rsidRDefault="00487512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487512" w:rsidRPr="00CE1EA6" w:rsidRDefault="00487512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487512" w:rsidRPr="00CE1EA6" w:rsidRDefault="00487512" w:rsidP="00487512">
      <w:pPr>
        <w:rPr>
          <w:rFonts w:ascii="Times New Roman" w:hAnsi="Times New Roman" w:cs="Times New Roman"/>
          <w:b/>
          <w:sz w:val="24"/>
          <w:szCs w:val="24"/>
        </w:rPr>
      </w:pPr>
    </w:p>
    <w:p w:rsidR="00F84C1C" w:rsidRPr="00CE1EA6" w:rsidRDefault="00F84C1C" w:rsidP="00F84C1C">
      <w:pPr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0341D" w:rsidRPr="00CE1EA6" w:rsidRDefault="00E0341D" w:rsidP="00F84C1C">
      <w:pPr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0341D" w:rsidRPr="00CE1EA6" w:rsidRDefault="00E0341D" w:rsidP="00F84C1C">
      <w:pPr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0341D" w:rsidRPr="00CE1EA6" w:rsidRDefault="00E0341D" w:rsidP="00F84C1C">
      <w:pPr>
        <w:rPr>
          <w:rFonts w:ascii="Times New Roman" w:hAnsi="Times New Roman" w:cs="Times New Roman"/>
          <w:caps/>
          <w:sz w:val="24"/>
          <w:szCs w:val="24"/>
        </w:rPr>
      </w:pPr>
    </w:p>
    <w:p w:rsidR="00F84C1C" w:rsidRPr="00CE1EA6" w:rsidRDefault="00F84C1C" w:rsidP="00E034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Name the types of grafting labeled A and C. </w:t>
      </w:r>
      <w:r w:rsidR="00BF45D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BF45D3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F84C1C" w:rsidRPr="00CE1EA6" w:rsidRDefault="00E0341D" w:rsidP="00F84C1C">
      <w:pPr>
        <w:rPr>
          <w:rFonts w:ascii="Times New Roman" w:hAnsi="Times New Roman" w:cs="Times New Roman"/>
          <w:caps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84C1C" w:rsidRPr="00CE1EA6">
        <w:rPr>
          <w:rFonts w:ascii="Times New Roman" w:hAnsi="Times New Roman" w:cs="Times New Roman"/>
          <w:sz w:val="24"/>
          <w:szCs w:val="24"/>
        </w:rPr>
        <w:t xml:space="preserve">  A</w:t>
      </w:r>
    </w:p>
    <w:p w:rsidR="00F84C1C" w:rsidRPr="00CE1EA6" w:rsidRDefault="00E0341D" w:rsidP="00F84C1C">
      <w:pPr>
        <w:rPr>
          <w:rFonts w:ascii="Times New Roman" w:hAnsi="Times New Roman" w:cs="Times New Roman"/>
          <w:caps/>
          <w:sz w:val="24"/>
          <w:szCs w:val="24"/>
        </w:rPr>
      </w:pPr>
      <w:r w:rsidRPr="00CE1EA6">
        <w:rPr>
          <w:rFonts w:ascii="Times New Roman" w:hAnsi="Times New Roman" w:cs="Times New Roman"/>
          <w:caps/>
          <w:sz w:val="24"/>
          <w:szCs w:val="24"/>
        </w:rPr>
        <w:t xml:space="preserve">             C</w:t>
      </w:r>
    </w:p>
    <w:p w:rsidR="00F84C1C" w:rsidRPr="00CE1EA6" w:rsidRDefault="00F84C1C" w:rsidP="007373F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Name any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crops propagated by method C. </w:t>
      </w:r>
      <w:r w:rsidR="00BF45D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BF45D3">
        <w:rPr>
          <w:rFonts w:ascii="Times New Roman" w:hAnsi="Times New Roman" w:cs="Times New Roman"/>
          <w:sz w:val="24"/>
          <w:szCs w:val="24"/>
        </w:rPr>
        <w:t xml:space="preserve">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F84C1C" w:rsidRPr="00CE1EA6" w:rsidRDefault="00E0341D" w:rsidP="007373F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Give any </w:t>
      </w:r>
      <w:r w:rsidRPr="00CE1EA6">
        <w:rPr>
          <w:rFonts w:ascii="Times New Roman" w:hAnsi="Times New Roman" w:cs="Times New Roman"/>
          <w:b/>
          <w:sz w:val="24"/>
          <w:szCs w:val="24"/>
        </w:rPr>
        <w:t>two</w:t>
      </w:r>
      <w:r w:rsidRPr="00CE1EA6">
        <w:rPr>
          <w:rFonts w:ascii="Times New Roman" w:hAnsi="Times New Roman" w:cs="Times New Roman"/>
          <w:sz w:val="24"/>
          <w:szCs w:val="24"/>
        </w:rPr>
        <w:t xml:space="preserve"> tools or materials used in propagation method C. </w:t>
      </w:r>
      <w:r w:rsidR="00BF45D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BF45D3">
        <w:rPr>
          <w:rFonts w:ascii="Times New Roman" w:hAnsi="Times New Roman" w:cs="Times New Roman"/>
          <w:sz w:val="24"/>
          <w:szCs w:val="24"/>
        </w:rPr>
        <w:t xml:space="preserve">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7373F4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E0341D" w:rsidP="00F84C1C">
      <w:p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  d) Give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advantages of using grafting method as a method of improving avocado fruits.</w:t>
      </w:r>
      <w:r w:rsidR="00F737BE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60489A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D0156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F45D3">
        <w:rPr>
          <w:rFonts w:ascii="Times New Roman" w:hAnsi="Times New Roman" w:cs="Times New Roman"/>
          <w:sz w:val="24"/>
          <w:szCs w:val="24"/>
        </w:rPr>
        <w:t xml:space="preserve">  </w:t>
      </w:r>
      <w:r w:rsidR="0060489A"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7373F4" w:rsidRPr="00CE1EA6" w:rsidRDefault="007373F4" w:rsidP="00F84C1C">
      <w:pPr>
        <w:rPr>
          <w:rFonts w:ascii="Times New Roman" w:hAnsi="Times New Roman" w:cs="Times New Roman"/>
          <w:sz w:val="24"/>
          <w:szCs w:val="24"/>
        </w:rPr>
      </w:pPr>
    </w:p>
    <w:p w:rsidR="007373F4" w:rsidRPr="00CE1EA6" w:rsidRDefault="007373F4" w:rsidP="00F84C1C">
      <w:pPr>
        <w:rPr>
          <w:rFonts w:ascii="Times New Roman" w:hAnsi="Times New Roman" w:cs="Times New Roman"/>
          <w:sz w:val="24"/>
          <w:szCs w:val="24"/>
        </w:rPr>
      </w:pPr>
    </w:p>
    <w:p w:rsidR="00E0341D" w:rsidRPr="00CE1EA6" w:rsidRDefault="0060489A" w:rsidP="00F84C1C">
      <w:p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373F4" w:rsidRPr="00B17F90" w:rsidRDefault="00E0341D" w:rsidP="00F84C1C">
      <w:p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18. Calculate the plant population in a 5.4 hectare plot of a bean crop planted at the spacing 45cmx </w:t>
      </w:r>
      <w:proofErr w:type="gramStart"/>
      <w:r w:rsidRPr="00CE1EA6">
        <w:rPr>
          <w:rFonts w:ascii="Times New Roman" w:hAnsi="Times New Roman" w:cs="Times New Roman"/>
          <w:sz w:val="24"/>
          <w:szCs w:val="24"/>
        </w:rPr>
        <w:t>20cm. Assume one plant</w:t>
      </w:r>
      <w:proofErr w:type="gramEnd"/>
      <w:r w:rsidRPr="00CE1EA6">
        <w:rPr>
          <w:rFonts w:ascii="Times New Roman" w:hAnsi="Times New Roman" w:cs="Times New Roman"/>
          <w:sz w:val="24"/>
          <w:szCs w:val="24"/>
        </w:rPr>
        <w:t xml:space="preserve"> per hole</w:t>
      </w:r>
      <w:r w:rsidR="0007366F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(3 </w:t>
      </w:r>
      <w:proofErr w:type="spellStart"/>
      <w:r w:rsidR="0007366F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07366F">
        <w:rPr>
          <w:rFonts w:ascii="Times New Roman" w:hAnsi="Times New Roman" w:cs="Times New Roman"/>
          <w:sz w:val="24"/>
          <w:szCs w:val="24"/>
        </w:rPr>
        <w:t>)</w:t>
      </w:r>
    </w:p>
    <w:p w:rsidR="008E574D" w:rsidRPr="00CE1EA6" w:rsidRDefault="008E574D" w:rsidP="00F84C1C">
      <w:pPr>
        <w:rPr>
          <w:rFonts w:ascii="Times New Roman" w:hAnsi="Times New Roman" w:cs="Times New Roman"/>
          <w:caps/>
          <w:sz w:val="24"/>
          <w:szCs w:val="24"/>
        </w:rPr>
      </w:pPr>
    </w:p>
    <w:p w:rsidR="00C975B1" w:rsidRPr="00CE1EA6" w:rsidRDefault="008E574D" w:rsidP="00F84C1C">
      <w:p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caps/>
          <w:sz w:val="24"/>
          <w:szCs w:val="24"/>
        </w:rPr>
        <w:t xml:space="preserve">19. </w:t>
      </w:r>
      <w:r w:rsidRPr="00CE1EA6">
        <w:rPr>
          <w:rFonts w:ascii="Times New Roman" w:hAnsi="Times New Roman" w:cs="Times New Roman"/>
          <w:sz w:val="24"/>
          <w:szCs w:val="24"/>
        </w:rPr>
        <w:t xml:space="preserve">The diagram below illustrates a feature observed after digging the soil several </w:t>
      </w:r>
      <w:proofErr w:type="spellStart"/>
      <w:r w:rsidRPr="00CE1EA6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CE1EA6">
        <w:rPr>
          <w:rFonts w:ascii="Times New Roman" w:hAnsi="Times New Roman" w:cs="Times New Roman"/>
          <w:sz w:val="24"/>
          <w:szCs w:val="24"/>
        </w:rPr>
        <w:t xml:space="preserve"> deep Study the diagram carefully and answer the question that follow</w:t>
      </w:r>
      <w:r w:rsidR="00C975B1" w:rsidRPr="00CE1EA6">
        <w:rPr>
          <w:rFonts w:ascii="Times New Roman" w:hAnsi="Times New Roman" w:cs="Times New Roman"/>
          <w:sz w:val="24"/>
          <w:szCs w:val="24"/>
        </w:rPr>
        <w:t>.</w:t>
      </w:r>
    </w:p>
    <w:p w:rsidR="00C975B1" w:rsidRPr="00CE1EA6" w:rsidRDefault="00C975B1" w:rsidP="00B478EE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B73EDF" wp14:editId="32F39C9F">
            <wp:extent cx="1926698" cy="3162300"/>
            <wp:effectExtent l="0" t="0" r="0" b="0"/>
            <wp:docPr id="10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26698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5B1" w:rsidRPr="00CE1EA6" w:rsidRDefault="00C975B1" w:rsidP="00C975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Identify the feature that the diagram above represents in the study of soil.</w:t>
      </w:r>
      <w:r w:rsidR="00BF45D3">
        <w:rPr>
          <w:rFonts w:ascii="Times New Roman" w:hAnsi="Times New Roman" w:cs="Times New Roman"/>
          <w:sz w:val="24"/>
          <w:szCs w:val="24"/>
        </w:rPr>
        <w:t xml:space="preserve">  </w:t>
      </w:r>
      <w:r w:rsidR="00822BE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C975B1" w:rsidRPr="00CE1EA6" w:rsidRDefault="00C975B1" w:rsidP="00C975B1">
      <w:pPr>
        <w:rPr>
          <w:rFonts w:ascii="Times New Roman" w:hAnsi="Times New Roman" w:cs="Times New Roman"/>
          <w:sz w:val="24"/>
          <w:szCs w:val="24"/>
        </w:rPr>
      </w:pPr>
    </w:p>
    <w:p w:rsidR="00C975B1" w:rsidRPr="00CE1EA6" w:rsidRDefault="00C975B1" w:rsidP="00C975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What is t</w:t>
      </w:r>
      <w:r w:rsidR="00BF45D3">
        <w:rPr>
          <w:rFonts w:ascii="Times New Roman" w:hAnsi="Times New Roman" w:cs="Times New Roman"/>
          <w:sz w:val="24"/>
          <w:szCs w:val="24"/>
        </w:rPr>
        <w:t xml:space="preserve">he name given to part labeled P                                                      </w:t>
      </w:r>
      <w:r w:rsidR="00822BE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F45D3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503C29" w:rsidRPr="00CE1EA6" w:rsidRDefault="00503C29" w:rsidP="00503C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03C29" w:rsidRPr="00CE1EA6" w:rsidRDefault="00503C29" w:rsidP="00503C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975B1" w:rsidRPr="00CE1EA6" w:rsidRDefault="00C975B1" w:rsidP="00C975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975B1" w:rsidRPr="00CE1EA6" w:rsidRDefault="00C975B1" w:rsidP="00C975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Give a reason why part B is also referred to as layer of accumulation. </w:t>
      </w:r>
      <w:r w:rsidR="00BF45D3">
        <w:rPr>
          <w:rFonts w:ascii="Times New Roman" w:hAnsi="Times New Roman" w:cs="Times New Roman"/>
          <w:sz w:val="24"/>
          <w:szCs w:val="24"/>
        </w:rPr>
        <w:t xml:space="preserve">       </w:t>
      </w:r>
      <w:r w:rsidR="00822BE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F45D3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(1mk)</w:t>
      </w:r>
    </w:p>
    <w:p w:rsidR="00C975B1" w:rsidRPr="00CE1EA6" w:rsidRDefault="00C975B1" w:rsidP="00C975B1">
      <w:pPr>
        <w:rPr>
          <w:rFonts w:ascii="Times New Roman" w:hAnsi="Times New Roman" w:cs="Times New Roman"/>
          <w:sz w:val="24"/>
          <w:szCs w:val="24"/>
        </w:rPr>
      </w:pPr>
    </w:p>
    <w:p w:rsidR="00C975B1" w:rsidRPr="00CE1EA6" w:rsidRDefault="00C975B1" w:rsidP="00C975B1">
      <w:pPr>
        <w:rPr>
          <w:rFonts w:ascii="Times New Roman" w:hAnsi="Times New Roman" w:cs="Times New Roman"/>
          <w:sz w:val="24"/>
          <w:szCs w:val="24"/>
        </w:rPr>
      </w:pPr>
    </w:p>
    <w:p w:rsidR="00C975B1" w:rsidRDefault="00C975B1" w:rsidP="00F84C1C">
      <w:pPr>
        <w:rPr>
          <w:rFonts w:ascii="Times New Roman" w:hAnsi="Times New Roman" w:cs="Times New Roman"/>
          <w:sz w:val="24"/>
          <w:szCs w:val="24"/>
        </w:rPr>
      </w:pPr>
    </w:p>
    <w:p w:rsidR="00B17F90" w:rsidRDefault="00B17F90" w:rsidP="00F84C1C">
      <w:pPr>
        <w:rPr>
          <w:rFonts w:ascii="Times New Roman" w:hAnsi="Times New Roman" w:cs="Times New Roman"/>
          <w:sz w:val="24"/>
          <w:szCs w:val="24"/>
        </w:rPr>
      </w:pPr>
    </w:p>
    <w:p w:rsidR="00B17F90" w:rsidRDefault="00B17F90" w:rsidP="00F84C1C">
      <w:pPr>
        <w:rPr>
          <w:rFonts w:ascii="Times New Roman" w:hAnsi="Times New Roman" w:cs="Times New Roman"/>
          <w:sz w:val="24"/>
          <w:szCs w:val="24"/>
        </w:rPr>
      </w:pPr>
    </w:p>
    <w:p w:rsidR="00B17F90" w:rsidRDefault="00B17F90" w:rsidP="00F84C1C">
      <w:pPr>
        <w:rPr>
          <w:rFonts w:ascii="Times New Roman" w:hAnsi="Times New Roman" w:cs="Times New Roman"/>
          <w:sz w:val="24"/>
          <w:szCs w:val="24"/>
        </w:rPr>
      </w:pPr>
    </w:p>
    <w:p w:rsidR="00B17F90" w:rsidRPr="00CE1EA6" w:rsidRDefault="00B17F90" w:rsidP="00F84C1C">
      <w:pPr>
        <w:rPr>
          <w:rFonts w:ascii="Times New Roman" w:hAnsi="Times New Roman" w:cs="Times New Roman"/>
          <w:sz w:val="24"/>
          <w:szCs w:val="24"/>
        </w:rPr>
      </w:pPr>
    </w:p>
    <w:p w:rsidR="00822BE1" w:rsidRDefault="00822BE1" w:rsidP="00F029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BE1" w:rsidRDefault="00822BE1" w:rsidP="00F029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74D" w:rsidRPr="00CE1EA6" w:rsidRDefault="00F02983" w:rsidP="00F029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A6">
        <w:rPr>
          <w:rFonts w:ascii="Times New Roman" w:hAnsi="Times New Roman" w:cs="Times New Roman"/>
          <w:b/>
          <w:sz w:val="24"/>
          <w:szCs w:val="24"/>
        </w:rPr>
        <w:t>SECTION C</w:t>
      </w:r>
    </w:p>
    <w:p w:rsidR="00F02983" w:rsidRPr="00CE1EA6" w:rsidRDefault="00F02983" w:rsidP="00F029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A6">
        <w:rPr>
          <w:rFonts w:ascii="Times New Roman" w:hAnsi="Times New Roman" w:cs="Times New Roman"/>
          <w:b/>
          <w:sz w:val="24"/>
          <w:szCs w:val="24"/>
        </w:rPr>
        <w:t>Answer any TWO questions from this section</w:t>
      </w:r>
    </w:p>
    <w:p w:rsidR="00F02983" w:rsidRPr="00CE1EA6" w:rsidRDefault="00F02983" w:rsidP="00F02983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caps/>
          <w:sz w:val="24"/>
          <w:szCs w:val="24"/>
        </w:rPr>
        <w:t>20.</w:t>
      </w:r>
      <w:r w:rsidRPr="00CE1E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EA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B7167" w:rsidRPr="00CE1EA6">
        <w:rPr>
          <w:rFonts w:ascii="Times New Roman" w:hAnsi="Times New Roman" w:cs="Times New Roman"/>
          <w:sz w:val="24"/>
          <w:szCs w:val="24"/>
        </w:rPr>
        <w:t xml:space="preserve">) Explain </w:t>
      </w:r>
      <w:r w:rsidR="005B7167" w:rsidRPr="00CE1EA6">
        <w:rPr>
          <w:rFonts w:ascii="Times New Roman" w:hAnsi="Times New Roman" w:cs="Times New Roman"/>
          <w:b/>
          <w:sz w:val="24"/>
          <w:szCs w:val="24"/>
        </w:rPr>
        <w:t>t</w:t>
      </w:r>
      <w:r w:rsidRPr="00CE1EA6">
        <w:rPr>
          <w:rFonts w:ascii="Times New Roman" w:hAnsi="Times New Roman" w:cs="Times New Roman"/>
          <w:b/>
          <w:sz w:val="24"/>
          <w:szCs w:val="24"/>
        </w:rPr>
        <w:t>en</w:t>
      </w:r>
      <w:r w:rsidRPr="00CE1EA6">
        <w:rPr>
          <w:rFonts w:ascii="Times New Roman" w:hAnsi="Times New Roman" w:cs="Times New Roman"/>
          <w:sz w:val="24"/>
          <w:szCs w:val="24"/>
        </w:rPr>
        <w:t xml:space="preserve"> ways in which the Kenyan government can improve maize production to ensure food security </w:t>
      </w:r>
      <w:r w:rsidR="002F6C46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 xml:space="preserve">in the country.                                                             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783B4A">
        <w:rPr>
          <w:rFonts w:ascii="Times New Roman" w:hAnsi="Times New Roman" w:cs="Times New Roman"/>
          <w:sz w:val="24"/>
          <w:szCs w:val="24"/>
        </w:rPr>
        <w:t xml:space="preserve">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>(10mks)</w:t>
      </w:r>
    </w:p>
    <w:p w:rsidR="00F02983" w:rsidRPr="00CE1EA6" w:rsidRDefault="00F02983" w:rsidP="00F02983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   b) </w:t>
      </w:r>
      <w:r w:rsidR="00177907" w:rsidRPr="00CE1EA6">
        <w:rPr>
          <w:rFonts w:ascii="Times New Roman" w:hAnsi="Times New Roman" w:cs="Times New Roman"/>
          <w:sz w:val="24"/>
          <w:szCs w:val="24"/>
        </w:rPr>
        <w:t xml:space="preserve">Explain </w:t>
      </w:r>
      <w:r w:rsidR="00B17F90">
        <w:rPr>
          <w:rFonts w:ascii="Times New Roman" w:hAnsi="Times New Roman" w:cs="Times New Roman"/>
          <w:b/>
          <w:sz w:val="24"/>
          <w:szCs w:val="24"/>
        </w:rPr>
        <w:t>six</w:t>
      </w:r>
      <w:r w:rsidRPr="00CE1EA6">
        <w:rPr>
          <w:rFonts w:ascii="Times New Roman" w:hAnsi="Times New Roman" w:cs="Times New Roman"/>
          <w:sz w:val="24"/>
          <w:szCs w:val="24"/>
        </w:rPr>
        <w:t xml:space="preserve"> ways in which soil fertility can be maintained. </w:t>
      </w:r>
      <w:r w:rsidR="00E54D38" w:rsidRPr="00CE1EA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54D38" w:rsidRPr="00CE1EA6">
        <w:rPr>
          <w:rFonts w:ascii="Times New Roman" w:hAnsi="Times New Roman" w:cs="Times New Roman"/>
          <w:sz w:val="24"/>
          <w:szCs w:val="24"/>
        </w:rPr>
        <w:t xml:space="preserve">  </w:t>
      </w:r>
      <w:r w:rsidR="00783B4A">
        <w:rPr>
          <w:rFonts w:ascii="Times New Roman" w:hAnsi="Times New Roman" w:cs="Times New Roman"/>
          <w:sz w:val="24"/>
          <w:szCs w:val="24"/>
        </w:rPr>
        <w:t xml:space="preserve">     </w:t>
      </w:r>
      <w:r w:rsidRPr="00CE1EA6">
        <w:rPr>
          <w:rFonts w:ascii="Times New Roman" w:hAnsi="Times New Roman" w:cs="Times New Roman"/>
          <w:sz w:val="24"/>
          <w:szCs w:val="24"/>
        </w:rPr>
        <w:t>(6mks)</w:t>
      </w:r>
    </w:p>
    <w:p w:rsidR="00F02983" w:rsidRPr="00CE1EA6" w:rsidRDefault="00F02983" w:rsidP="00F02983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   c) </w:t>
      </w:r>
      <w:r w:rsidR="00177907" w:rsidRPr="00CE1EA6">
        <w:rPr>
          <w:rFonts w:ascii="Times New Roman" w:hAnsi="Times New Roman" w:cs="Times New Roman"/>
          <w:sz w:val="24"/>
          <w:szCs w:val="24"/>
        </w:rPr>
        <w:t xml:space="preserve">Highlight </w:t>
      </w:r>
      <w:r w:rsidR="00177907"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="00177907" w:rsidRPr="00CE1EA6">
        <w:rPr>
          <w:rFonts w:ascii="Times New Roman" w:hAnsi="Times New Roman" w:cs="Times New Roman"/>
          <w:sz w:val="24"/>
          <w:szCs w:val="24"/>
        </w:rPr>
        <w:t xml:space="preserve"> reason</w:t>
      </w:r>
      <w:r w:rsidR="00BF6D9D">
        <w:rPr>
          <w:rFonts w:ascii="Times New Roman" w:hAnsi="Times New Roman" w:cs="Times New Roman"/>
          <w:sz w:val="24"/>
          <w:szCs w:val="24"/>
        </w:rPr>
        <w:t>s</w:t>
      </w:r>
      <w:r w:rsidR="00177907" w:rsidRPr="00CE1EA6">
        <w:rPr>
          <w:rFonts w:ascii="Times New Roman" w:hAnsi="Times New Roman" w:cs="Times New Roman"/>
          <w:sz w:val="24"/>
          <w:szCs w:val="24"/>
        </w:rPr>
        <w:t xml:space="preserve"> for pruning coffee. </w:t>
      </w:r>
      <w:r w:rsidR="00E54D38" w:rsidRPr="00CE1EA6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54D38" w:rsidRPr="00CE1EA6">
        <w:rPr>
          <w:rFonts w:ascii="Times New Roman" w:hAnsi="Times New Roman" w:cs="Times New Roman"/>
          <w:sz w:val="24"/>
          <w:szCs w:val="24"/>
        </w:rPr>
        <w:t xml:space="preserve">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</w:t>
      </w:r>
      <w:r w:rsidR="00177907" w:rsidRPr="00CE1EA6">
        <w:rPr>
          <w:rFonts w:ascii="Times New Roman" w:hAnsi="Times New Roman" w:cs="Times New Roman"/>
          <w:sz w:val="24"/>
          <w:szCs w:val="24"/>
        </w:rPr>
        <w:t>(4mks)</w:t>
      </w:r>
    </w:p>
    <w:p w:rsidR="00177907" w:rsidRPr="00CE1EA6" w:rsidRDefault="00177907" w:rsidP="00F02983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21</w:t>
      </w:r>
      <w:r w:rsidR="00E91745" w:rsidRPr="00CE1E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91745" w:rsidRPr="00CE1EA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E1EA6">
        <w:rPr>
          <w:rFonts w:ascii="Times New Roman" w:hAnsi="Times New Roman" w:cs="Times New Roman"/>
          <w:sz w:val="24"/>
          <w:szCs w:val="24"/>
        </w:rPr>
        <w:t>)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 xml:space="preserve">Explain </w:t>
      </w:r>
      <w:r w:rsidRPr="00CE1EA6">
        <w:rPr>
          <w:rFonts w:ascii="Times New Roman" w:hAnsi="Times New Roman" w:cs="Times New Roman"/>
          <w:b/>
          <w:sz w:val="24"/>
          <w:szCs w:val="24"/>
        </w:rPr>
        <w:t>eight</w:t>
      </w:r>
      <w:r w:rsidRPr="00CE1EA6">
        <w:rPr>
          <w:rFonts w:ascii="Times New Roman" w:hAnsi="Times New Roman" w:cs="Times New Roman"/>
          <w:sz w:val="24"/>
          <w:szCs w:val="24"/>
        </w:rPr>
        <w:t xml:space="preserve"> cultural methods of soil and water conservation.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783B4A">
        <w:rPr>
          <w:rFonts w:ascii="Times New Roman" w:hAnsi="Times New Roman" w:cs="Times New Roman"/>
          <w:sz w:val="24"/>
          <w:szCs w:val="24"/>
        </w:rPr>
        <w:t xml:space="preserve">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>(8mks)</w:t>
      </w:r>
    </w:p>
    <w:p w:rsidR="00177907" w:rsidRPr="00CE1EA6" w:rsidRDefault="00177907" w:rsidP="00F02983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</w:t>
      </w:r>
      <w:r w:rsidR="002F6C46">
        <w:rPr>
          <w:rFonts w:ascii="Times New Roman" w:hAnsi="Times New Roman" w:cs="Times New Roman"/>
          <w:sz w:val="24"/>
          <w:szCs w:val="24"/>
        </w:rPr>
        <w:t xml:space="preserve">  </w:t>
      </w:r>
      <w:r w:rsidRPr="00CE1EA6">
        <w:rPr>
          <w:rFonts w:ascii="Times New Roman" w:hAnsi="Times New Roman" w:cs="Times New Roman"/>
          <w:sz w:val="24"/>
          <w:szCs w:val="24"/>
        </w:rPr>
        <w:t xml:space="preserve"> b) Explain </w:t>
      </w:r>
      <w:r w:rsidRPr="00CE1EA6">
        <w:rPr>
          <w:rFonts w:ascii="Times New Roman" w:hAnsi="Times New Roman" w:cs="Times New Roman"/>
          <w:b/>
          <w:sz w:val="24"/>
          <w:szCs w:val="24"/>
        </w:rPr>
        <w:t>four</w:t>
      </w:r>
      <w:r w:rsidRPr="00CE1EA6">
        <w:rPr>
          <w:rFonts w:ascii="Times New Roman" w:hAnsi="Times New Roman" w:cs="Times New Roman"/>
          <w:sz w:val="24"/>
          <w:szCs w:val="24"/>
        </w:rPr>
        <w:t xml:space="preserve"> ways in </w:t>
      </w:r>
      <w:r w:rsidR="00E54D38" w:rsidRPr="00CE1EA6">
        <w:rPr>
          <w:rFonts w:ascii="Times New Roman" w:hAnsi="Times New Roman" w:cs="Times New Roman"/>
          <w:sz w:val="24"/>
          <w:szCs w:val="24"/>
        </w:rPr>
        <w:t>which:</w:t>
      </w:r>
    </w:p>
    <w:p w:rsidR="00177907" w:rsidRPr="00CE1EA6" w:rsidRDefault="00177907" w:rsidP="0017790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>HIV/AIDS limits agricultural production</w:t>
      </w:r>
      <w:r w:rsidR="00E54D38" w:rsidRPr="00CE1EA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783B4A">
        <w:rPr>
          <w:rFonts w:ascii="Times New Roman" w:hAnsi="Times New Roman" w:cs="Times New Roman"/>
          <w:sz w:val="24"/>
          <w:szCs w:val="24"/>
        </w:rPr>
        <w:t xml:space="preserve">   </w:t>
      </w:r>
      <w:r w:rsidRPr="00CE1EA6">
        <w:rPr>
          <w:rFonts w:ascii="Times New Roman" w:hAnsi="Times New Roman" w:cs="Times New Roman"/>
          <w:sz w:val="24"/>
          <w:szCs w:val="24"/>
        </w:rPr>
        <w:t>(4mks)</w:t>
      </w:r>
    </w:p>
    <w:p w:rsidR="002D7FC0" w:rsidRPr="00CE1EA6" w:rsidRDefault="00177907" w:rsidP="002D7FC0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Government policy improves agricultural production. </w:t>
      </w:r>
      <w:r w:rsidR="00E54D38" w:rsidRPr="00CE1EA6">
        <w:rPr>
          <w:rFonts w:ascii="Times New Roman" w:hAnsi="Times New Roman" w:cs="Times New Roman"/>
          <w:sz w:val="24"/>
          <w:szCs w:val="24"/>
        </w:rPr>
        <w:t xml:space="preserve">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  </w:t>
      </w:r>
      <w:r w:rsidRPr="00CE1EA6">
        <w:rPr>
          <w:rFonts w:ascii="Times New Roman" w:hAnsi="Times New Roman" w:cs="Times New Roman"/>
          <w:sz w:val="24"/>
          <w:szCs w:val="24"/>
        </w:rPr>
        <w:t>(4mks)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D38" w:rsidRPr="00CE1EA6" w:rsidRDefault="002D7FC0" w:rsidP="00EF0AC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c) </w:t>
      </w:r>
      <w:r w:rsidR="00177907" w:rsidRPr="00CE1EA6">
        <w:rPr>
          <w:rFonts w:ascii="Times New Roman" w:hAnsi="Times New Roman" w:cs="Times New Roman"/>
          <w:sz w:val="24"/>
          <w:szCs w:val="24"/>
        </w:rPr>
        <w:t>Explain the factors considered when choosing an irrig</w:t>
      </w:r>
      <w:r w:rsidR="00E54D38" w:rsidRPr="00CE1EA6">
        <w:rPr>
          <w:rFonts w:ascii="Times New Roman" w:hAnsi="Times New Roman" w:cs="Times New Roman"/>
          <w:sz w:val="24"/>
          <w:szCs w:val="24"/>
        </w:rPr>
        <w:t xml:space="preserve">ation method in crop production.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</w:t>
      </w:r>
      <w:r w:rsidR="00EF0AC7">
        <w:rPr>
          <w:rFonts w:ascii="Times New Roman" w:hAnsi="Times New Roman" w:cs="Times New Roman"/>
          <w:sz w:val="24"/>
          <w:szCs w:val="24"/>
        </w:rPr>
        <w:t xml:space="preserve"> </w:t>
      </w:r>
      <w:r w:rsidR="00783B4A">
        <w:rPr>
          <w:rFonts w:ascii="Times New Roman" w:hAnsi="Times New Roman" w:cs="Times New Roman"/>
          <w:sz w:val="24"/>
          <w:szCs w:val="24"/>
        </w:rPr>
        <w:t xml:space="preserve"> </w:t>
      </w:r>
      <w:r w:rsidR="00E54D38" w:rsidRPr="00CE1EA6">
        <w:rPr>
          <w:rFonts w:ascii="Times New Roman" w:hAnsi="Times New Roman" w:cs="Times New Roman"/>
          <w:sz w:val="24"/>
          <w:szCs w:val="24"/>
        </w:rPr>
        <w:t>(4mks)</w:t>
      </w:r>
    </w:p>
    <w:p w:rsidR="00E54D38" w:rsidRPr="00CE1EA6" w:rsidRDefault="00E54D38" w:rsidP="00E54D38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22. </w:t>
      </w:r>
      <w:proofErr w:type="gramStart"/>
      <w:r w:rsidRPr="00CE1EA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E1EA6">
        <w:rPr>
          <w:rFonts w:ascii="Times New Roman" w:hAnsi="Times New Roman" w:cs="Times New Roman"/>
          <w:sz w:val="24"/>
          <w:szCs w:val="24"/>
        </w:rPr>
        <w:t xml:space="preserve">) Describe </w:t>
      </w:r>
      <w:r w:rsidRPr="00CE1EA6">
        <w:rPr>
          <w:rFonts w:ascii="Times New Roman" w:hAnsi="Times New Roman" w:cs="Times New Roman"/>
          <w:b/>
          <w:sz w:val="24"/>
          <w:szCs w:val="24"/>
        </w:rPr>
        <w:t>six</w:t>
      </w:r>
      <w:r w:rsidRPr="00CE1EA6">
        <w:rPr>
          <w:rFonts w:ascii="Times New Roman" w:hAnsi="Times New Roman" w:cs="Times New Roman"/>
          <w:sz w:val="24"/>
          <w:szCs w:val="24"/>
        </w:rPr>
        <w:t xml:space="preserve"> factors that determine the stage of harvesting crops.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 </w:t>
      </w:r>
      <w:r w:rsidRPr="00CE1EA6">
        <w:rPr>
          <w:rFonts w:ascii="Times New Roman" w:hAnsi="Times New Roman" w:cs="Times New Roman"/>
          <w:sz w:val="24"/>
          <w:szCs w:val="24"/>
        </w:rPr>
        <w:t>(6mks)</w:t>
      </w:r>
    </w:p>
    <w:p w:rsidR="00E54D38" w:rsidRPr="00CE1EA6" w:rsidRDefault="00E54D38" w:rsidP="00E54D38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Pr="00CE1EA6">
        <w:rPr>
          <w:rFonts w:ascii="Times New Roman" w:hAnsi="Times New Roman" w:cs="Times New Roman"/>
          <w:sz w:val="24"/>
          <w:szCs w:val="24"/>
        </w:rPr>
        <w:t xml:space="preserve"> b) Describe the production of carrots under the following subheadings:</w:t>
      </w:r>
    </w:p>
    <w:p w:rsidR="00E54D38" w:rsidRPr="00CE1EA6" w:rsidRDefault="00E54D38" w:rsidP="002F6C46">
      <w:pPr>
        <w:pStyle w:val="ListParagraph"/>
        <w:numPr>
          <w:ilvl w:val="0"/>
          <w:numId w:val="12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Planting                                                       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</w:t>
      </w:r>
      <w:r w:rsidR="00783B4A">
        <w:rPr>
          <w:rFonts w:ascii="Times New Roman" w:hAnsi="Times New Roman" w:cs="Times New Roman"/>
          <w:sz w:val="24"/>
          <w:szCs w:val="24"/>
        </w:rPr>
        <w:t xml:space="preserve">  </w:t>
      </w:r>
      <w:r w:rsidRPr="00CE1EA6">
        <w:rPr>
          <w:rFonts w:ascii="Times New Roman" w:hAnsi="Times New Roman" w:cs="Times New Roman"/>
          <w:sz w:val="24"/>
          <w:szCs w:val="24"/>
        </w:rPr>
        <w:t>(3mks)</w:t>
      </w:r>
    </w:p>
    <w:p w:rsidR="00E54D38" w:rsidRPr="00CE1EA6" w:rsidRDefault="00E54D38" w:rsidP="002F6C46">
      <w:pPr>
        <w:pStyle w:val="ListParagraph"/>
        <w:numPr>
          <w:ilvl w:val="0"/>
          <w:numId w:val="12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Field management                                       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 </w:t>
      </w:r>
      <w:r w:rsidRPr="00CE1EA6">
        <w:rPr>
          <w:rFonts w:ascii="Times New Roman" w:hAnsi="Times New Roman" w:cs="Times New Roman"/>
          <w:sz w:val="24"/>
          <w:szCs w:val="24"/>
        </w:rPr>
        <w:t>(6mks)</w:t>
      </w:r>
    </w:p>
    <w:p w:rsidR="00E54D38" w:rsidRPr="00CE1EA6" w:rsidRDefault="00E54D38" w:rsidP="002F6C46">
      <w:pPr>
        <w:pStyle w:val="ListParagraph"/>
        <w:numPr>
          <w:ilvl w:val="0"/>
          <w:numId w:val="12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Harvesting                                                                             </w:t>
      </w:r>
      <w:r w:rsidR="002D7FC0" w:rsidRPr="00CE1EA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83B4A">
        <w:rPr>
          <w:rFonts w:ascii="Times New Roman" w:hAnsi="Times New Roman" w:cs="Times New Roman"/>
          <w:sz w:val="24"/>
          <w:szCs w:val="24"/>
        </w:rPr>
        <w:t xml:space="preserve">   </w:t>
      </w:r>
      <w:r w:rsidRPr="00CE1EA6">
        <w:rPr>
          <w:rFonts w:ascii="Times New Roman" w:hAnsi="Times New Roman" w:cs="Times New Roman"/>
          <w:sz w:val="24"/>
          <w:szCs w:val="24"/>
        </w:rPr>
        <w:t>(2mks)</w:t>
      </w:r>
    </w:p>
    <w:p w:rsidR="00E54D38" w:rsidRPr="00CE1EA6" w:rsidRDefault="002D7FC0" w:rsidP="002D7FC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c) </w:t>
      </w:r>
      <w:r w:rsidR="00E95851" w:rsidRPr="00CE1EA6">
        <w:rPr>
          <w:rFonts w:ascii="Times New Roman" w:hAnsi="Times New Roman" w:cs="Times New Roman"/>
          <w:sz w:val="24"/>
          <w:szCs w:val="24"/>
        </w:rPr>
        <w:t xml:space="preserve">Describe </w:t>
      </w:r>
      <w:r w:rsidR="00E95851" w:rsidRPr="00CE1EA6">
        <w:rPr>
          <w:rFonts w:ascii="Times New Roman" w:hAnsi="Times New Roman" w:cs="Times New Roman"/>
          <w:b/>
          <w:sz w:val="24"/>
          <w:szCs w:val="24"/>
        </w:rPr>
        <w:t>three</w:t>
      </w:r>
      <w:r w:rsidR="00E95851" w:rsidRPr="00CE1EA6">
        <w:rPr>
          <w:rFonts w:ascii="Times New Roman" w:hAnsi="Times New Roman" w:cs="Times New Roman"/>
          <w:sz w:val="24"/>
          <w:szCs w:val="24"/>
        </w:rPr>
        <w:t xml:space="preserve"> importance of agroforestry.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F0AC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E1EA6">
        <w:rPr>
          <w:rFonts w:ascii="Times New Roman" w:hAnsi="Times New Roman" w:cs="Times New Roman"/>
          <w:sz w:val="24"/>
          <w:szCs w:val="24"/>
        </w:rPr>
        <w:t xml:space="preserve">  </w:t>
      </w:r>
      <w:r w:rsidR="00783B4A">
        <w:rPr>
          <w:rFonts w:ascii="Times New Roman" w:hAnsi="Times New Roman" w:cs="Times New Roman"/>
          <w:sz w:val="24"/>
          <w:szCs w:val="24"/>
        </w:rPr>
        <w:t xml:space="preserve">   </w:t>
      </w:r>
      <w:r w:rsidR="00E95851" w:rsidRPr="00CE1EA6">
        <w:rPr>
          <w:rFonts w:ascii="Times New Roman" w:hAnsi="Times New Roman" w:cs="Times New Roman"/>
          <w:sz w:val="24"/>
          <w:szCs w:val="24"/>
        </w:rPr>
        <w:t>(3mks)</w:t>
      </w:r>
    </w:p>
    <w:p w:rsidR="00B75EFB" w:rsidRDefault="00F02983" w:rsidP="00F02983">
      <w:pPr>
        <w:jc w:val="both"/>
        <w:rPr>
          <w:rFonts w:ascii="Times New Roman" w:hAnsi="Times New Roman" w:cs="Times New Roman"/>
          <w:sz w:val="24"/>
          <w:szCs w:val="24"/>
        </w:rPr>
      </w:pPr>
      <w:r w:rsidRPr="00CE1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FB" w:rsidRPr="00B75EFB" w:rsidRDefault="00B75EFB" w:rsidP="00B75EFB">
      <w:pPr>
        <w:rPr>
          <w:rFonts w:ascii="Times New Roman" w:hAnsi="Times New Roman" w:cs="Times New Roman"/>
          <w:sz w:val="24"/>
          <w:szCs w:val="24"/>
        </w:rPr>
      </w:pPr>
    </w:p>
    <w:p w:rsidR="00B75EFB" w:rsidRPr="00B75EFB" w:rsidRDefault="00B75EFB" w:rsidP="00B75EF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5EFB" w:rsidRPr="00B75EFB" w:rsidRDefault="00B75EFB" w:rsidP="00B75EFB">
      <w:pPr>
        <w:rPr>
          <w:rFonts w:ascii="Times New Roman" w:hAnsi="Times New Roman" w:cs="Times New Roman"/>
          <w:sz w:val="24"/>
          <w:szCs w:val="24"/>
        </w:rPr>
      </w:pPr>
    </w:p>
    <w:p w:rsidR="00B75EFB" w:rsidRPr="00B75EFB" w:rsidRDefault="00B75EFB" w:rsidP="00B75EFB">
      <w:pPr>
        <w:rPr>
          <w:rFonts w:ascii="Times New Roman" w:hAnsi="Times New Roman" w:cs="Times New Roman"/>
          <w:sz w:val="24"/>
          <w:szCs w:val="24"/>
        </w:rPr>
      </w:pPr>
    </w:p>
    <w:p w:rsidR="00B75EFB" w:rsidRPr="00B75EFB" w:rsidRDefault="00B75EFB" w:rsidP="00B75EFB">
      <w:pPr>
        <w:rPr>
          <w:rFonts w:ascii="Times New Roman" w:hAnsi="Times New Roman" w:cs="Times New Roman"/>
          <w:sz w:val="24"/>
          <w:szCs w:val="24"/>
        </w:rPr>
      </w:pPr>
    </w:p>
    <w:p w:rsidR="00B75EFB" w:rsidRDefault="00B75EFB" w:rsidP="00B75EFB">
      <w:pPr>
        <w:rPr>
          <w:rFonts w:ascii="Times New Roman" w:hAnsi="Times New Roman" w:cs="Times New Roman"/>
          <w:sz w:val="24"/>
          <w:szCs w:val="24"/>
        </w:rPr>
      </w:pPr>
    </w:p>
    <w:p w:rsidR="00F02983" w:rsidRPr="00B75EFB" w:rsidRDefault="00B75EFB" w:rsidP="00B75EFB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F02983" w:rsidRPr="00B75EFB" w:rsidSect="007D33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5A0" w:rsidRDefault="002705A0" w:rsidP="002439EE">
      <w:pPr>
        <w:spacing w:after="0" w:line="240" w:lineRule="auto"/>
      </w:pPr>
      <w:r>
        <w:separator/>
      </w:r>
    </w:p>
  </w:endnote>
  <w:endnote w:type="continuationSeparator" w:id="0">
    <w:p w:rsidR="002705A0" w:rsidRDefault="002705A0" w:rsidP="00243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ugi">
    <w:altName w:val="Euphemia"/>
    <w:charset w:val="00"/>
    <w:family w:val="swiss"/>
    <w:pitch w:val="variable"/>
    <w:sig w:usb0="00000003" w:usb1="00000000" w:usb2="00003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7587001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2F6C46" w:rsidRDefault="002F6C46">
            <w:pPr>
              <w:pStyle w:val="Footer"/>
              <w:jc w:val="right"/>
            </w:pPr>
            <w:r>
              <w:t xml:space="preserve">AGRI PP1 LANJET QN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75EFB" w:rsidRPr="008938A0" w:rsidRDefault="00B75EFB">
    <w:pPr>
      <w:pStyle w:val="Footer"/>
      <w:rPr>
        <w:rFonts w:ascii="Cambria" w:hAnsi="Cambria"/>
        <w:b/>
        <w:sz w:val="25"/>
        <w:szCs w:val="2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5A0" w:rsidRDefault="002705A0" w:rsidP="002439EE">
      <w:pPr>
        <w:spacing w:after="0" w:line="240" w:lineRule="auto"/>
      </w:pPr>
      <w:r>
        <w:separator/>
      </w:r>
    </w:p>
  </w:footnote>
  <w:footnote w:type="continuationSeparator" w:id="0">
    <w:p w:rsidR="002705A0" w:rsidRDefault="002705A0" w:rsidP="00243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FB3" w:rsidRDefault="002705A0">
    <w:pPr>
      <w:pStyle w:val="Header"/>
      <w:jc w:val="center"/>
    </w:pPr>
    <w:sdt>
      <w:sdtPr>
        <w:id w:val="-1944903247"/>
        <w:docPartObj>
          <w:docPartGallery w:val="Page Numbers (Top of Page)"/>
          <w:docPartUnique/>
        </w:docPartObj>
      </w:sdtPr>
      <w:sdtEndPr/>
      <w:sdtContent>
        <w:r w:rsidR="00317FB3">
          <w:t xml:space="preserve">Page </w:t>
        </w:r>
        <w:r w:rsidR="00317FB3">
          <w:rPr>
            <w:b/>
            <w:bCs/>
            <w:sz w:val="24"/>
            <w:szCs w:val="24"/>
          </w:rPr>
          <w:fldChar w:fldCharType="begin"/>
        </w:r>
        <w:r w:rsidR="00317FB3">
          <w:rPr>
            <w:b/>
            <w:bCs/>
          </w:rPr>
          <w:instrText xml:space="preserve"> PAGE </w:instrText>
        </w:r>
        <w:r w:rsidR="00317FB3">
          <w:rPr>
            <w:b/>
            <w:bCs/>
            <w:sz w:val="24"/>
            <w:szCs w:val="24"/>
          </w:rPr>
          <w:fldChar w:fldCharType="separate"/>
        </w:r>
        <w:r w:rsidR="002F6C46">
          <w:rPr>
            <w:b/>
            <w:bCs/>
            <w:noProof/>
          </w:rPr>
          <w:t>8</w:t>
        </w:r>
        <w:r w:rsidR="00317FB3">
          <w:rPr>
            <w:b/>
            <w:bCs/>
            <w:sz w:val="24"/>
            <w:szCs w:val="24"/>
          </w:rPr>
          <w:fldChar w:fldCharType="end"/>
        </w:r>
        <w:r w:rsidR="00317FB3">
          <w:t xml:space="preserve"> of </w:t>
        </w:r>
        <w:r w:rsidR="00317FB3">
          <w:rPr>
            <w:b/>
            <w:bCs/>
            <w:sz w:val="24"/>
            <w:szCs w:val="24"/>
          </w:rPr>
          <w:fldChar w:fldCharType="begin"/>
        </w:r>
        <w:r w:rsidR="00317FB3">
          <w:rPr>
            <w:b/>
            <w:bCs/>
          </w:rPr>
          <w:instrText xml:space="preserve"> NUMPAGES  </w:instrText>
        </w:r>
        <w:r w:rsidR="00317FB3">
          <w:rPr>
            <w:b/>
            <w:bCs/>
            <w:sz w:val="24"/>
            <w:szCs w:val="24"/>
          </w:rPr>
          <w:fldChar w:fldCharType="separate"/>
        </w:r>
        <w:r w:rsidR="002F6C46">
          <w:rPr>
            <w:b/>
            <w:bCs/>
            <w:noProof/>
          </w:rPr>
          <w:t>8</w:t>
        </w:r>
        <w:r w:rsidR="00317FB3">
          <w:rPr>
            <w:b/>
            <w:bCs/>
            <w:sz w:val="24"/>
            <w:szCs w:val="24"/>
          </w:rPr>
          <w:fldChar w:fldCharType="end"/>
        </w:r>
      </w:sdtContent>
    </w:sdt>
  </w:p>
  <w:p w:rsidR="00317FB3" w:rsidRDefault="00317F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7B1EA8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04011"/>
    <w:multiLevelType w:val="hybridMultilevel"/>
    <w:tmpl w:val="29B0AA2A"/>
    <w:lvl w:ilvl="0" w:tplc="C10684A0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85D13"/>
    <w:multiLevelType w:val="hybridMultilevel"/>
    <w:tmpl w:val="4B6CECA2"/>
    <w:lvl w:ilvl="0" w:tplc="B226CD6A">
      <w:start w:val="1"/>
      <w:numFmt w:val="lowerLetter"/>
      <w:lvlText w:val="%1)"/>
      <w:lvlJc w:val="right"/>
      <w:pPr>
        <w:ind w:left="144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0A1625"/>
    <w:multiLevelType w:val="hybridMultilevel"/>
    <w:tmpl w:val="D35E3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555C8A"/>
    <w:multiLevelType w:val="hybridMultilevel"/>
    <w:tmpl w:val="CA4C77B0"/>
    <w:lvl w:ilvl="0" w:tplc="C10684A0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406F7"/>
    <w:multiLevelType w:val="hybridMultilevel"/>
    <w:tmpl w:val="ADFC0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D5FAD"/>
    <w:multiLevelType w:val="hybridMultilevel"/>
    <w:tmpl w:val="A162B5DA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A50616"/>
    <w:multiLevelType w:val="hybridMultilevel"/>
    <w:tmpl w:val="437EB7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F56D19"/>
    <w:multiLevelType w:val="hybridMultilevel"/>
    <w:tmpl w:val="E1342882"/>
    <w:lvl w:ilvl="0" w:tplc="5EBCCD62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66E12588"/>
    <w:multiLevelType w:val="hybridMultilevel"/>
    <w:tmpl w:val="3AEE2374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6DEE24B6"/>
    <w:multiLevelType w:val="hybridMultilevel"/>
    <w:tmpl w:val="A0F685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21393C"/>
    <w:multiLevelType w:val="hybridMultilevel"/>
    <w:tmpl w:val="0C58DD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0B3FC7"/>
    <w:multiLevelType w:val="hybridMultilevel"/>
    <w:tmpl w:val="FC4471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12"/>
  </w:num>
  <w:num w:numId="8">
    <w:abstractNumId w:val="11"/>
  </w:num>
  <w:num w:numId="9">
    <w:abstractNumId w:val="6"/>
  </w:num>
  <w:num w:numId="10">
    <w:abstractNumId w:val="10"/>
  </w:num>
  <w:num w:numId="11">
    <w:abstractNumId w:val="1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12"/>
    <w:rsid w:val="0007366F"/>
    <w:rsid w:val="00073ACF"/>
    <w:rsid w:val="000D3377"/>
    <w:rsid w:val="000E7744"/>
    <w:rsid w:val="00177907"/>
    <w:rsid w:val="00190BF3"/>
    <w:rsid w:val="002439EE"/>
    <w:rsid w:val="002675E5"/>
    <w:rsid w:val="002705A0"/>
    <w:rsid w:val="0027595E"/>
    <w:rsid w:val="002D1233"/>
    <w:rsid w:val="002D1E29"/>
    <w:rsid w:val="002D7FC0"/>
    <w:rsid w:val="002F6C46"/>
    <w:rsid w:val="00317FB3"/>
    <w:rsid w:val="00361991"/>
    <w:rsid w:val="0039187B"/>
    <w:rsid w:val="003E74D1"/>
    <w:rsid w:val="00424C92"/>
    <w:rsid w:val="00451B63"/>
    <w:rsid w:val="00476C46"/>
    <w:rsid w:val="004843B2"/>
    <w:rsid w:val="00487512"/>
    <w:rsid w:val="00503C29"/>
    <w:rsid w:val="00552EFB"/>
    <w:rsid w:val="005779F4"/>
    <w:rsid w:val="005A292D"/>
    <w:rsid w:val="005B7167"/>
    <w:rsid w:val="0060489A"/>
    <w:rsid w:val="0061359F"/>
    <w:rsid w:val="00673B7F"/>
    <w:rsid w:val="006F267F"/>
    <w:rsid w:val="007373F4"/>
    <w:rsid w:val="00753971"/>
    <w:rsid w:val="00783B4A"/>
    <w:rsid w:val="007D33EE"/>
    <w:rsid w:val="00822BE1"/>
    <w:rsid w:val="00827489"/>
    <w:rsid w:val="008462CF"/>
    <w:rsid w:val="00853FBC"/>
    <w:rsid w:val="008555D5"/>
    <w:rsid w:val="00860C47"/>
    <w:rsid w:val="008938A0"/>
    <w:rsid w:val="008E574D"/>
    <w:rsid w:val="00927B74"/>
    <w:rsid w:val="009516F3"/>
    <w:rsid w:val="00AA1EE5"/>
    <w:rsid w:val="00B17F90"/>
    <w:rsid w:val="00B478EE"/>
    <w:rsid w:val="00B742B0"/>
    <w:rsid w:val="00B75EFB"/>
    <w:rsid w:val="00BF2336"/>
    <w:rsid w:val="00BF45D3"/>
    <w:rsid w:val="00BF6D9D"/>
    <w:rsid w:val="00C301EA"/>
    <w:rsid w:val="00C43544"/>
    <w:rsid w:val="00C64649"/>
    <w:rsid w:val="00C90B85"/>
    <w:rsid w:val="00C975B1"/>
    <w:rsid w:val="00CE1EA6"/>
    <w:rsid w:val="00D01561"/>
    <w:rsid w:val="00D544C6"/>
    <w:rsid w:val="00D90F34"/>
    <w:rsid w:val="00E0341D"/>
    <w:rsid w:val="00E54D38"/>
    <w:rsid w:val="00E86A72"/>
    <w:rsid w:val="00E91745"/>
    <w:rsid w:val="00E95851"/>
    <w:rsid w:val="00EC0450"/>
    <w:rsid w:val="00EF0AC7"/>
    <w:rsid w:val="00F02983"/>
    <w:rsid w:val="00F737BE"/>
    <w:rsid w:val="00F84C1C"/>
    <w:rsid w:val="00FF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512"/>
    <w:pPr>
      <w:spacing w:after="200" w:line="276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5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3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9EE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243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9EE"/>
    <w:rPr>
      <w:rFonts w:ascii="Calibri" w:eastAsia="Calibri" w:hAnsi="Calibri" w:cs="SimSu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C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512"/>
    <w:pPr>
      <w:spacing w:after="200" w:line="276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5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3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9EE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243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9EE"/>
    <w:rPr>
      <w:rFonts w:ascii="Calibri" w:eastAsia="Calibri" w:hAnsi="Calibri" w:cs="SimSu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C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MBURU DAN</dc:creator>
  <cp:keywords/>
  <dc:description/>
  <cp:lastModifiedBy>precious</cp:lastModifiedBy>
  <cp:revision>4</cp:revision>
  <cp:lastPrinted>2021-11-09T12:40:00Z</cp:lastPrinted>
  <dcterms:created xsi:type="dcterms:W3CDTF">2021-11-09T12:46:00Z</dcterms:created>
  <dcterms:modified xsi:type="dcterms:W3CDTF">2021-11-10T05:42:00Z</dcterms:modified>
</cp:coreProperties>
</file>