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32" w:rsidRPr="00AB05AD" w:rsidRDefault="00082A32" w:rsidP="00753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9E" w:rsidRPr="00AB05AD" w:rsidRDefault="00082A32" w:rsidP="00D8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NAME…………………………………………………ADM NO…………..CLASS……………</w:t>
      </w:r>
      <w:bookmarkStart w:id="0" w:name="_GoBack"/>
      <w:bookmarkEnd w:id="0"/>
    </w:p>
    <w:p w:rsidR="007D69F7" w:rsidRPr="00AB05AD" w:rsidRDefault="005B6B41" w:rsidP="00BA43D9">
      <w:pPr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MID</w:t>
      </w:r>
      <w:r w:rsidR="00082A32" w:rsidRPr="00AB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C8C" w:rsidRPr="00AB05AD">
        <w:rPr>
          <w:rFonts w:ascii="Times New Roman" w:hAnsi="Times New Roman" w:cs="Times New Roman"/>
          <w:b/>
          <w:sz w:val="24"/>
          <w:szCs w:val="24"/>
        </w:rPr>
        <w:t>TERM</w:t>
      </w:r>
      <w:r w:rsidR="006F0FA0" w:rsidRPr="00AB05A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B70C8C" w:rsidRPr="00AB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06">
        <w:rPr>
          <w:rFonts w:ascii="Times New Roman" w:hAnsi="Times New Roman" w:cs="Times New Roman"/>
          <w:b/>
          <w:sz w:val="24"/>
          <w:szCs w:val="24"/>
        </w:rPr>
        <w:t>2022</w:t>
      </w:r>
    </w:p>
    <w:p w:rsidR="00D5719E" w:rsidRPr="00AB05AD" w:rsidRDefault="00B70C8C" w:rsidP="00BA43D9">
      <w:pPr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AGRICULTURE FORM TWO</w:t>
      </w:r>
      <w:r w:rsidR="007533D0" w:rsidRPr="00AB0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3D9" w:rsidRPr="00AB05AD" w:rsidRDefault="00BA43D9" w:rsidP="00BA43D9">
      <w:pPr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B70C8C" w:rsidRPr="00AB05AD" w:rsidRDefault="00753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05AD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 xml:space="preserve">) </w:t>
      </w:r>
      <w:r w:rsidR="00B70C8C" w:rsidRPr="00AB05AD">
        <w:rPr>
          <w:rFonts w:ascii="Times New Roman" w:hAnsi="Times New Roman" w:cs="Times New Roman"/>
          <w:sz w:val="24"/>
          <w:szCs w:val="24"/>
        </w:rPr>
        <w:t>Distinguish between a feed stuff and a feed. (2mks)</w:t>
      </w: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B70C8C" w:rsidRPr="00AB05AD" w:rsidRDefault="007533D0">
      <w:pPr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b) </w:t>
      </w:r>
      <w:r w:rsidR="00B70C8C" w:rsidRPr="00AB05AD">
        <w:rPr>
          <w:rFonts w:ascii="Times New Roman" w:hAnsi="Times New Roman" w:cs="Times New Roman"/>
          <w:sz w:val="24"/>
          <w:szCs w:val="24"/>
        </w:rPr>
        <w:t>List down the classes of feed stuffs.  (1mk)</w:t>
      </w: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BA43D9" w:rsidRPr="00AB05AD" w:rsidRDefault="00BA43D9">
      <w:pPr>
        <w:rPr>
          <w:rFonts w:ascii="Times New Roman" w:hAnsi="Times New Roman" w:cs="Times New Roman"/>
          <w:sz w:val="24"/>
          <w:szCs w:val="24"/>
        </w:rPr>
      </w:pPr>
    </w:p>
    <w:p w:rsidR="00B70C8C" w:rsidRPr="00AB05AD" w:rsidRDefault="00C92895">
      <w:pPr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2. </w:t>
      </w:r>
      <w:r w:rsidR="00B70C8C" w:rsidRPr="00AB05AD">
        <w:rPr>
          <w:rFonts w:ascii="Times New Roman" w:hAnsi="Times New Roman" w:cs="Times New Roman"/>
          <w:sz w:val="24"/>
          <w:szCs w:val="24"/>
        </w:rPr>
        <w:t>List factors that determine the amount of food consumed by an animal. (4mks)</w:t>
      </w: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>
      <w:pPr>
        <w:rPr>
          <w:rFonts w:ascii="Times New Roman" w:hAnsi="Times New Roman" w:cs="Times New Roman"/>
          <w:sz w:val="24"/>
          <w:szCs w:val="24"/>
        </w:rPr>
      </w:pPr>
    </w:p>
    <w:p w:rsidR="00B70C8C" w:rsidRPr="00AB05AD" w:rsidRDefault="00C92895">
      <w:pPr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3. </w:t>
      </w:r>
      <w:r w:rsidR="00B70C8C" w:rsidRPr="00AB05AD">
        <w:rPr>
          <w:rFonts w:ascii="Times New Roman" w:hAnsi="Times New Roman" w:cs="Times New Roman"/>
          <w:sz w:val="24"/>
          <w:szCs w:val="24"/>
        </w:rPr>
        <w:t xml:space="preserve">Using the Pearson’s square method, compute a 100kg ration with 20% DCP from oats </w:t>
      </w:r>
      <w:r w:rsidR="00D27012" w:rsidRPr="00AB05AD">
        <w:rPr>
          <w:rFonts w:ascii="Times New Roman" w:hAnsi="Times New Roman" w:cs="Times New Roman"/>
          <w:sz w:val="24"/>
          <w:szCs w:val="24"/>
        </w:rPr>
        <w:t xml:space="preserve">with contain 10% DCP and </w:t>
      </w:r>
      <w:proofErr w:type="spellStart"/>
      <w:r w:rsidR="00D27012" w:rsidRPr="00AB05AD">
        <w:rPr>
          <w:rFonts w:ascii="Times New Roman" w:hAnsi="Times New Roman" w:cs="Times New Roman"/>
          <w:sz w:val="24"/>
          <w:szCs w:val="24"/>
        </w:rPr>
        <w:t>simsim</w:t>
      </w:r>
      <w:proofErr w:type="spellEnd"/>
      <w:r w:rsidR="00D27012" w:rsidRPr="00AB05AD">
        <w:rPr>
          <w:rFonts w:ascii="Times New Roman" w:hAnsi="Times New Roman" w:cs="Times New Roman"/>
          <w:sz w:val="24"/>
          <w:szCs w:val="24"/>
        </w:rPr>
        <w:t xml:space="preserve"> seed cake containing 60% DCP. (5mks)</w:t>
      </w:r>
    </w:p>
    <w:p w:rsidR="00181C4B" w:rsidRPr="00AB05AD" w:rsidRDefault="003F5EE0" w:rsidP="00BA43D9">
      <w:pPr>
        <w:tabs>
          <w:tab w:val="left" w:pos="1590"/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ab/>
      </w:r>
    </w:p>
    <w:p w:rsidR="00C92895" w:rsidRPr="00AB05AD" w:rsidRDefault="00181C4B" w:rsidP="00F67F01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ab/>
      </w:r>
    </w:p>
    <w:p w:rsidR="00F67F01" w:rsidRPr="00AB05AD" w:rsidRDefault="00F67F01" w:rsidP="00F67F01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9A0AC7" w:rsidRPr="00AB05AD" w:rsidRDefault="009A0AC7" w:rsidP="00F67F01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BA43D9" w:rsidRPr="00AB05AD" w:rsidRDefault="00BA43D9" w:rsidP="00F67F01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81C4B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4. </w:t>
      </w:r>
      <w:r w:rsidR="00181C4B" w:rsidRPr="00AB05AD">
        <w:rPr>
          <w:rFonts w:ascii="Times New Roman" w:hAnsi="Times New Roman" w:cs="Times New Roman"/>
          <w:sz w:val="24"/>
          <w:szCs w:val="24"/>
        </w:rPr>
        <w:t>State four characteristics of succulent roughages.  (4mks)</w:t>
      </w: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32D24" w:rsidRPr="00AB05AD" w:rsidRDefault="00132D24" w:rsidP="00132D24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C46489" w:rsidRPr="00AB05AD" w:rsidRDefault="00C46489" w:rsidP="00C46489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9A0AC7" w:rsidRPr="00AB05AD" w:rsidRDefault="009A0AC7" w:rsidP="00C46489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0E10C5" w:rsidRPr="00AB05AD" w:rsidRDefault="000E10C5" w:rsidP="000E10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5 The following is an illustration of a handsaw.  Study it carefully and answer the questions that follow.</w:t>
      </w: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42545</wp:posOffset>
            </wp:positionV>
            <wp:extent cx="5027295" cy="1606550"/>
            <wp:effectExtent l="19050" t="0" r="0" b="0"/>
            <wp:wrapThrough wrapText="bothSides">
              <wp:wrapPolygon edited="0">
                <wp:start x="-82" y="256"/>
                <wp:lineTo x="-82" y="20490"/>
                <wp:lineTo x="21444" y="20490"/>
                <wp:lineTo x="21444" y="256"/>
                <wp:lineTo x="-82" y="256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84372F" w:rsidP="0084372F">
      <w:pPr>
        <w:pStyle w:val="ListParagraph"/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(a)  Name the parts </w:t>
      </w:r>
      <w:proofErr w:type="spellStart"/>
      <w:r w:rsidRPr="00AB05AD">
        <w:rPr>
          <w:rFonts w:ascii="Times New Roman" w:hAnsi="Times New Roman" w:cs="Times New Roman"/>
          <w:sz w:val="24"/>
          <w:szCs w:val="24"/>
        </w:rPr>
        <w:t>labelled</w:t>
      </w:r>
      <w:proofErr w:type="spellEnd"/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05AD">
        <w:rPr>
          <w:rFonts w:ascii="Times New Roman" w:hAnsi="Times New Roman" w:cs="Times New Roman"/>
          <w:b/>
          <w:sz w:val="24"/>
          <w:szCs w:val="24"/>
        </w:rPr>
        <w:t>F</w:t>
      </w:r>
      <w:r w:rsidRPr="00AB05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     </w:t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  <w:t xml:space="preserve">      (1 mark)</w:t>
      </w:r>
    </w:p>
    <w:p w:rsidR="000E10C5" w:rsidRPr="00AB05AD" w:rsidRDefault="000E10C5" w:rsidP="000E10C5">
      <w:pPr>
        <w:pStyle w:val="ListParagraph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ab/>
      </w:r>
    </w:p>
    <w:p w:rsidR="000E10C5" w:rsidRPr="00AB05AD" w:rsidRDefault="000E10C5" w:rsidP="000E10C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05AD">
        <w:rPr>
          <w:rFonts w:ascii="Times New Roman" w:hAnsi="Times New Roman" w:cs="Times New Roman"/>
          <w:b/>
          <w:sz w:val="24"/>
          <w:szCs w:val="24"/>
        </w:rPr>
        <w:t>G</w:t>
      </w:r>
      <w:r w:rsidRPr="00AB05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  </w:t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 w:rsidRPr="00AB05AD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0E10C5" w:rsidRPr="00AB05AD" w:rsidRDefault="000E10C5" w:rsidP="000E10C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AB05AD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Pr="00AB05AD">
        <w:rPr>
          <w:rFonts w:ascii="Times New Roman" w:hAnsi="Times New Roman" w:cs="Times New Roman"/>
          <w:sz w:val="24"/>
          <w:szCs w:val="24"/>
        </w:rPr>
        <w:t xml:space="preserve"> maintenance practices that should be carried out on the </w:t>
      </w:r>
      <w:r w:rsidR="0084372F">
        <w:rPr>
          <w:rFonts w:ascii="Times New Roman" w:hAnsi="Times New Roman" w:cs="Times New Roman"/>
          <w:sz w:val="24"/>
          <w:szCs w:val="24"/>
        </w:rPr>
        <w:t>tool</w:t>
      </w:r>
      <w:r w:rsidRPr="00AB05AD">
        <w:rPr>
          <w:rFonts w:ascii="Times New Roman" w:hAnsi="Times New Roman" w:cs="Times New Roman"/>
          <w:b/>
          <w:sz w:val="24"/>
          <w:szCs w:val="24"/>
        </w:rPr>
        <w:t>.</w:t>
      </w:r>
      <w:r w:rsidRPr="00AB05A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E10C5" w:rsidRPr="00AB05AD" w:rsidRDefault="000E10C5" w:rsidP="000E10C5">
      <w:pPr>
        <w:pStyle w:val="ListParagraph"/>
        <w:spacing w:before="240"/>
        <w:ind w:left="1620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0C5" w:rsidRPr="00AB05AD" w:rsidRDefault="000E10C5" w:rsidP="000E10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  <w:r w:rsidRPr="00AB05AD">
        <w:rPr>
          <w:rFonts w:ascii="Times New Roman" w:hAnsi="Times New Roman" w:cs="Times New Roman"/>
          <w:sz w:val="24"/>
          <w:szCs w:val="24"/>
        </w:rPr>
        <w:tab/>
      </w:r>
    </w:p>
    <w:p w:rsidR="00890AB3" w:rsidRPr="00AB05AD" w:rsidRDefault="00890AB3" w:rsidP="00F67F01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90AB3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6. </w:t>
      </w:r>
      <w:r w:rsidR="00890AB3" w:rsidRPr="00AB05AD">
        <w:rPr>
          <w:rFonts w:ascii="Times New Roman" w:hAnsi="Times New Roman" w:cs="Times New Roman"/>
          <w:sz w:val="24"/>
          <w:szCs w:val="24"/>
        </w:rPr>
        <w:t>State four effects of parasites on livestock. (4mks)</w:t>
      </w: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590CDC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7. </w:t>
      </w:r>
      <w:r w:rsidR="00590CDC" w:rsidRPr="00AB05AD">
        <w:rPr>
          <w:rFonts w:ascii="Times New Roman" w:hAnsi="Times New Roman" w:cs="Times New Roman"/>
          <w:sz w:val="24"/>
          <w:szCs w:val="24"/>
        </w:rPr>
        <w:t>Differentiate between Essential amino acids and Non –essential amino acids. (2mks)</w:t>
      </w: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590CDC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B05AD">
        <w:rPr>
          <w:rFonts w:ascii="Times New Roman" w:hAnsi="Times New Roman" w:cs="Times New Roman"/>
          <w:sz w:val="24"/>
          <w:szCs w:val="24"/>
        </w:rPr>
        <w:t>8.a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 xml:space="preserve">) </w:t>
      </w:r>
      <w:r w:rsidR="00590CDC" w:rsidRPr="00AB05AD">
        <w:rPr>
          <w:rFonts w:ascii="Times New Roman" w:hAnsi="Times New Roman" w:cs="Times New Roman"/>
          <w:sz w:val="24"/>
          <w:szCs w:val="24"/>
        </w:rPr>
        <w:t xml:space="preserve">List 3 sources of water in the body of an animal.(1 ½ </w:t>
      </w:r>
      <w:proofErr w:type="spellStart"/>
      <w:r w:rsidR="00590CDC" w:rsidRPr="00AB05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90CDC" w:rsidRPr="00AB05AD">
        <w:rPr>
          <w:rFonts w:ascii="Times New Roman" w:hAnsi="Times New Roman" w:cs="Times New Roman"/>
          <w:sz w:val="24"/>
          <w:szCs w:val="24"/>
        </w:rPr>
        <w:t>)</w:t>
      </w:r>
    </w:p>
    <w:p w:rsidR="00BA43D9" w:rsidRPr="00AB05AD" w:rsidRDefault="00BA43D9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590CDC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b) </w:t>
      </w:r>
      <w:r w:rsidR="00590CDC" w:rsidRPr="00AB05AD">
        <w:rPr>
          <w:rFonts w:ascii="Times New Roman" w:hAnsi="Times New Roman" w:cs="Times New Roman"/>
          <w:sz w:val="24"/>
          <w:szCs w:val="24"/>
        </w:rPr>
        <w:t xml:space="preserve">List any five </w:t>
      </w:r>
      <w:r w:rsidR="007533D0" w:rsidRPr="00AB05AD">
        <w:rPr>
          <w:rFonts w:ascii="Times New Roman" w:hAnsi="Times New Roman" w:cs="Times New Roman"/>
          <w:sz w:val="24"/>
          <w:szCs w:val="24"/>
        </w:rPr>
        <w:t xml:space="preserve">minerals essential to an animal. (2 ½ </w:t>
      </w:r>
      <w:proofErr w:type="spellStart"/>
      <w:r w:rsidR="007533D0" w:rsidRPr="00AB05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533D0" w:rsidRPr="00AB05AD">
        <w:rPr>
          <w:rFonts w:ascii="Times New Roman" w:hAnsi="Times New Roman" w:cs="Times New Roman"/>
          <w:sz w:val="24"/>
          <w:szCs w:val="24"/>
        </w:rPr>
        <w:t>)</w:t>
      </w: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F67F01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7533D0" w:rsidRPr="00AB05AD" w:rsidRDefault="00C92895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9. </w:t>
      </w:r>
      <w:r w:rsidR="007533D0" w:rsidRPr="00AB05AD">
        <w:rPr>
          <w:rFonts w:ascii="Times New Roman" w:hAnsi="Times New Roman" w:cs="Times New Roman"/>
          <w:sz w:val="24"/>
          <w:szCs w:val="24"/>
        </w:rPr>
        <w:t>Name two main categories of parasite. (2mks)</w:t>
      </w: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F67F01" w:rsidRPr="00AB05AD" w:rsidRDefault="00F67F01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46489" w:rsidRPr="00AB05AD" w:rsidRDefault="00C46489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10. State four symptoms of Nitrogen Deficiency in crops.  (4mks)</w:t>
      </w:r>
    </w:p>
    <w:p w:rsidR="00132D24" w:rsidRPr="00AB05AD" w:rsidRDefault="00132D24" w:rsidP="00132D24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132D24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132D24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132D24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132D24">
      <w:pPr>
        <w:pStyle w:val="ListParagraph"/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C46489" w:rsidRPr="00AB05AD" w:rsidRDefault="00C46489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11. Name four methods of fertilizer application.  (2mks)</w:t>
      </w: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46489" w:rsidRPr="00AB05AD" w:rsidRDefault="00C46489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12. A farmer was advised to apply 150kg CAN/ha, while to dressing the maize </w:t>
      </w:r>
      <w:proofErr w:type="spellStart"/>
      <w:r w:rsidRPr="00AB05AD">
        <w:rPr>
          <w:rFonts w:ascii="Times New Roman" w:hAnsi="Times New Roman" w:cs="Times New Roman"/>
          <w:sz w:val="24"/>
          <w:szCs w:val="24"/>
        </w:rPr>
        <w:t>crop.CAN</w:t>
      </w:r>
      <w:proofErr w:type="spellEnd"/>
      <w:r w:rsidRPr="00AB05AD">
        <w:rPr>
          <w:rFonts w:ascii="Times New Roman" w:hAnsi="Times New Roman" w:cs="Times New Roman"/>
          <w:sz w:val="24"/>
          <w:szCs w:val="24"/>
        </w:rPr>
        <w:t xml:space="preserve"> contains 21% N. Calculate the amount of Nitrogen applied /ha.  (3mks)</w:t>
      </w: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181C4B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F2A6E" w:rsidRPr="00AB05AD" w:rsidRDefault="00CF2A6E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13. Give four reasons why a farmer should keep farm records.  (4mks)</w:t>
      </w:r>
    </w:p>
    <w:p w:rsidR="00113933" w:rsidRPr="00AB05AD" w:rsidRDefault="001139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735CF3" w:rsidRPr="00AB05AD" w:rsidRDefault="00735CF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14. Name two species of camels.  (2mks)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735CF3" w:rsidRPr="00AB05AD" w:rsidRDefault="00735CF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15. State three ways in which Nitrogen is removed from the Atmosphere.  (3mks)</w:t>
      </w:r>
    </w:p>
    <w:p w:rsidR="009E046C" w:rsidRPr="00AB05AD" w:rsidRDefault="009E046C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13933" w:rsidRPr="00AB05AD" w:rsidRDefault="001139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BA43D9" w:rsidRPr="00AB05AD" w:rsidRDefault="00735CF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B05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>)  Name two types of planting materials.  (1mk)</w:t>
      </w:r>
    </w:p>
    <w:p w:rsidR="00132D24" w:rsidRPr="00AB05AD" w:rsidRDefault="00132D24" w:rsidP="00132D24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132D24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735CF3" w:rsidRPr="00AB05AD" w:rsidRDefault="00735CF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b) Outline four factors affecting rooting of cuttings.  (4mks)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735CF3" w:rsidRPr="00AB05AD" w:rsidRDefault="00735CF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17. State three factors to consider in choosing seed rates.  (</w:t>
      </w:r>
      <w:r w:rsidR="002D00E2" w:rsidRPr="00AB05AD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2D00E2" w:rsidRPr="00AB05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D00E2" w:rsidRPr="00AB05AD">
        <w:rPr>
          <w:rFonts w:ascii="Times New Roman" w:hAnsi="Times New Roman" w:cs="Times New Roman"/>
          <w:sz w:val="24"/>
          <w:szCs w:val="24"/>
        </w:rPr>
        <w:t>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2D00E2" w:rsidRPr="00AB05AD" w:rsidRDefault="002D00E2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18. Differentiate between a nursery bed and a seed bed. (2mks)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2D00E2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 </w:t>
      </w:r>
      <w:r w:rsidR="002D00E2" w:rsidRPr="00AB05AD">
        <w:rPr>
          <w:rFonts w:ascii="Times New Roman" w:hAnsi="Times New Roman" w:cs="Times New Roman"/>
          <w:sz w:val="24"/>
          <w:szCs w:val="24"/>
        </w:rPr>
        <w:t>19. State four factors that should be considered wh</w:t>
      </w:r>
      <w:r w:rsidR="001B2160" w:rsidRPr="00AB05AD">
        <w:rPr>
          <w:rFonts w:ascii="Times New Roman" w:hAnsi="Times New Roman" w:cs="Times New Roman"/>
          <w:sz w:val="24"/>
          <w:szCs w:val="24"/>
        </w:rPr>
        <w:t>en selecting a nursery site.  (2</w:t>
      </w:r>
      <w:r w:rsidR="002D00E2" w:rsidRPr="00AB05AD">
        <w:rPr>
          <w:rFonts w:ascii="Times New Roman" w:hAnsi="Times New Roman" w:cs="Times New Roman"/>
          <w:sz w:val="24"/>
          <w:szCs w:val="24"/>
        </w:rPr>
        <w:t>mks)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9E3CD0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2D00E2" w:rsidRPr="00AB05AD" w:rsidRDefault="001B216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20. State 3</w:t>
      </w:r>
      <w:r w:rsidR="002D00E2" w:rsidRPr="00AB05AD">
        <w:rPr>
          <w:rFonts w:ascii="Times New Roman" w:hAnsi="Times New Roman" w:cs="Times New Roman"/>
          <w:sz w:val="24"/>
          <w:szCs w:val="24"/>
        </w:rPr>
        <w:t xml:space="preserve"> management practices carried out in a nursery bed.  (</w:t>
      </w:r>
      <w:r w:rsidR="00FD4B8F" w:rsidRPr="00AB05AD">
        <w:rPr>
          <w:rFonts w:ascii="Times New Roman" w:hAnsi="Times New Roman" w:cs="Times New Roman"/>
          <w:sz w:val="24"/>
          <w:szCs w:val="24"/>
        </w:rPr>
        <w:t>1</w:t>
      </w:r>
      <w:r w:rsidR="002D00E2" w:rsidRPr="00AB05AD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2D00E2" w:rsidRPr="00AB05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D00E2" w:rsidRPr="00AB05AD">
        <w:rPr>
          <w:rFonts w:ascii="Times New Roman" w:hAnsi="Times New Roman" w:cs="Times New Roman"/>
          <w:sz w:val="24"/>
          <w:szCs w:val="24"/>
        </w:rPr>
        <w:t>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A39C7" w:rsidRPr="00AB05AD" w:rsidRDefault="00CA39C7" w:rsidP="009E3CD0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CA39C7" w:rsidRPr="00AB05AD" w:rsidRDefault="00CA39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lastRenderedPageBreak/>
        <w:t>21. State any six post-harvest practices carried out on a crop.  (6mks)</w:t>
      </w:r>
    </w:p>
    <w:p w:rsidR="00CA39C7" w:rsidRPr="00AB05AD" w:rsidRDefault="00CA39C7" w:rsidP="009E3CD0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CF2A6E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132D24" w:rsidRPr="00AB05AD" w:rsidRDefault="00132D24" w:rsidP="00CF2A6E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AB05AD" w:rsidRPr="00AB05AD" w:rsidRDefault="00CA39C7" w:rsidP="00AB05AD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22</w:t>
      </w:r>
      <w:r w:rsidR="00AB05AD" w:rsidRPr="00AB05A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The diagram below illustrates a field management practice carried out on a fruit crop.</w:t>
      </w:r>
    </w:p>
    <w:p w:rsidR="00AB05AD" w:rsidRPr="00AB05AD" w:rsidRDefault="00AB05AD" w:rsidP="00AB05AD">
      <w:pPr>
        <w:tabs>
          <w:tab w:val="left" w:pos="1995"/>
        </w:tabs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B05AD">
        <w:rPr>
          <w:rFonts w:ascii="Times New Roman" w:eastAsia="Times New Roman" w:hAnsi="Times New Roman" w:cs="Times New Roman"/>
          <w:noProof/>
          <w:color w:val="525252"/>
          <w:sz w:val="24"/>
          <w:szCs w:val="24"/>
        </w:rPr>
        <w:drawing>
          <wp:inline distT="0" distB="0" distL="0" distR="0">
            <wp:extent cx="4533900" cy="2781300"/>
            <wp:effectExtent l="19050" t="0" r="0" b="0"/>
            <wp:docPr id="1" name="Picture 2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5AD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a) Identify the practical illustrated above. (1 mark)</w:t>
      </w:r>
    </w:p>
    <w:p w:rsidR="00AB05AD" w:rsidRPr="00AB05AD" w:rsidRDefault="00AB05AD" w:rsidP="00AB05AD">
      <w:pPr>
        <w:tabs>
          <w:tab w:val="left" w:pos="1995"/>
        </w:tabs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AB05AD" w:rsidRPr="00AB05AD" w:rsidRDefault="00AB05AD" w:rsidP="00AB05AD">
      <w:pPr>
        <w:tabs>
          <w:tab w:val="left" w:pos="1995"/>
        </w:tabs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AB05AD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b) Name the most likely crop managed as illustrated in the above. (2 marks)</w:t>
      </w:r>
    </w:p>
    <w:p w:rsidR="00AB05AD" w:rsidRPr="00AB05AD" w:rsidRDefault="00AB05AD" w:rsidP="00AB05AD">
      <w:pPr>
        <w:tabs>
          <w:tab w:val="left" w:pos="1995"/>
        </w:tabs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9E3CD0" w:rsidRPr="00AB05AD" w:rsidRDefault="00AB05AD" w:rsidP="00AB05AD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c) Give two reasons for carrying out the practice illustrated above. (2 marks)</w:t>
      </w:r>
      <w:r w:rsidRPr="00AB05AD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A39C7" w:rsidRPr="00AB05AD" w:rsidRDefault="00CA39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23. Name two systems of farming.  (1mk)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A39C7" w:rsidRPr="00AB05AD" w:rsidRDefault="00CA39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AB05A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>) What is Nomadic pastoralism? (1mk)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E4007B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b/>
          <w:sz w:val="24"/>
          <w:szCs w:val="24"/>
        </w:rPr>
        <w:t>-</w:t>
      </w:r>
      <w:r w:rsidR="009E3CD0" w:rsidRPr="00AB05AD">
        <w:rPr>
          <w:rFonts w:ascii="Times New Roman" w:hAnsi="Times New Roman" w:cs="Times New Roman"/>
          <w:sz w:val="24"/>
          <w:szCs w:val="24"/>
        </w:rPr>
        <w:t xml:space="preserve"> </w:t>
      </w:r>
      <w:r w:rsidR="00680E33" w:rsidRPr="00AB05AD">
        <w:rPr>
          <w:rFonts w:ascii="Times New Roman" w:hAnsi="Times New Roman" w:cs="Times New Roman"/>
          <w:sz w:val="24"/>
          <w:szCs w:val="24"/>
        </w:rPr>
        <w:t>b) State two disadvantages of nomadic pastor</w:t>
      </w:r>
      <w:r w:rsidR="00113933" w:rsidRPr="00AB05AD">
        <w:rPr>
          <w:rFonts w:ascii="Times New Roman" w:hAnsi="Times New Roman" w:cs="Times New Roman"/>
          <w:sz w:val="24"/>
          <w:szCs w:val="24"/>
        </w:rPr>
        <w:t>a</w:t>
      </w:r>
      <w:r w:rsidR="00680E33" w:rsidRPr="00AB05AD">
        <w:rPr>
          <w:rFonts w:ascii="Times New Roman" w:hAnsi="Times New Roman" w:cs="Times New Roman"/>
          <w:sz w:val="24"/>
          <w:szCs w:val="24"/>
        </w:rPr>
        <w:t>lism.  (2mks)</w:t>
      </w:r>
    </w:p>
    <w:p w:rsidR="009E3CD0" w:rsidRPr="00AB05AD" w:rsidRDefault="009E3CD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680E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25. Outline five roles of Agriculture in the economy.  (5mks) </w:t>
      </w: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680E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26. Name </w:t>
      </w:r>
      <w:r w:rsidR="00BA43D9" w:rsidRPr="00AB05AD">
        <w:rPr>
          <w:rFonts w:ascii="Times New Roman" w:hAnsi="Times New Roman" w:cs="Times New Roman"/>
          <w:sz w:val="24"/>
          <w:szCs w:val="24"/>
        </w:rPr>
        <w:t>any two</w:t>
      </w:r>
      <w:r w:rsidRPr="00AB05AD">
        <w:rPr>
          <w:rFonts w:ascii="Times New Roman" w:hAnsi="Times New Roman" w:cs="Times New Roman"/>
          <w:sz w:val="24"/>
          <w:szCs w:val="24"/>
        </w:rPr>
        <w:t xml:space="preserve"> types of soil structure.  (</w:t>
      </w:r>
      <w:r w:rsidR="00BA43D9" w:rsidRPr="00AB05AD">
        <w:rPr>
          <w:rFonts w:ascii="Times New Roman" w:hAnsi="Times New Roman" w:cs="Times New Roman"/>
          <w:sz w:val="24"/>
          <w:szCs w:val="24"/>
        </w:rPr>
        <w:t>2</w:t>
      </w:r>
      <w:r w:rsidRPr="00AB05AD">
        <w:rPr>
          <w:rFonts w:ascii="Times New Roman" w:hAnsi="Times New Roman" w:cs="Times New Roman"/>
          <w:sz w:val="24"/>
          <w:szCs w:val="24"/>
        </w:rPr>
        <w:t>mks)</w:t>
      </w: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C7090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AB05A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AB05AD">
        <w:rPr>
          <w:rFonts w:ascii="Times New Roman" w:hAnsi="Times New Roman" w:cs="Times New Roman"/>
          <w:sz w:val="24"/>
          <w:szCs w:val="24"/>
        </w:rPr>
        <w:t>)  Give one use of each of the following tools and equipment; (5mks)</w:t>
      </w:r>
    </w:p>
    <w:p w:rsidR="00C70907" w:rsidRPr="00AB05AD" w:rsidRDefault="00C70907" w:rsidP="00E4007B">
      <w:pPr>
        <w:pStyle w:val="ListParagraph"/>
        <w:numPr>
          <w:ilvl w:val="0"/>
          <w:numId w:val="22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B05AD">
        <w:rPr>
          <w:rFonts w:ascii="Times New Roman" w:hAnsi="Times New Roman" w:cs="Times New Roman"/>
          <w:sz w:val="24"/>
          <w:szCs w:val="24"/>
        </w:rPr>
        <w:t>panga</w:t>
      </w:r>
      <w:proofErr w:type="spellEnd"/>
    </w:p>
    <w:p w:rsidR="00135C08" w:rsidRPr="00AB05AD" w:rsidRDefault="00135C08" w:rsidP="00135C08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70907" w:rsidRPr="00AB05AD" w:rsidRDefault="00C70907" w:rsidP="00E4007B">
      <w:pPr>
        <w:pStyle w:val="ListParagraph"/>
        <w:numPr>
          <w:ilvl w:val="0"/>
          <w:numId w:val="22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Shovel</w:t>
      </w:r>
    </w:p>
    <w:p w:rsidR="00135C08" w:rsidRPr="00AB05AD" w:rsidRDefault="00135C08" w:rsidP="00135C08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70907" w:rsidRPr="00AB05AD" w:rsidRDefault="00C70907" w:rsidP="00E4007B">
      <w:pPr>
        <w:pStyle w:val="ListParagraph"/>
        <w:numPr>
          <w:ilvl w:val="0"/>
          <w:numId w:val="22"/>
        </w:num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Spade</w:t>
      </w:r>
    </w:p>
    <w:p w:rsidR="00135C08" w:rsidRPr="00AB05AD" w:rsidRDefault="00135C08" w:rsidP="00135C08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C70907" w:rsidRPr="00AB05AD" w:rsidRDefault="00C70907" w:rsidP="00E4007B">
      <w:pPr>
        <w:pStyle w:val="ListParagraph"/>
        <w:numPr>
          <w:ilvl w:val="0"/>
          <w:numId w:val="22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Watering can</w:t>
      </w:r>
    </w:p>
    <w:p w:rsidR="00135C08" w:rsidRPr="00AB05AD" w:rsidRDefault="00135C08" w:rsidP="00135C08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C70907" w:rsidP="00113933">
      <w:pPr>
        <w:pStyle w:val="ListParagraph"/>
        <w:numPr>
          <w:ilvl w:val="0"/>
          <w:numId w:val="22"/>
        </w:num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Strip cup</w:t>
      </w:r>
    </w:p>
    <w:p w:rsidR="009E046C" w:rsidRPr="00AB05AD" w:rsidRDefault="009E046C" w:rsidP="009E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46C" w:rsidRPr="00AB05AD" w:rsidRDefault="009E046C" w:rsidP="009E046C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113933" w:rsidRPr="00AB05AD" w:rsidRDefault="00113933" w:rsidP="001139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933" w:rsidRPr="00AB05AD" w:rsidRDefault="00113933" w:rsidP="00113933">
      <w:pPr>
        <w:pStyle w:val="ListParagraph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70907" w:rsidRPr="00AB05AD" w:rsidRDefault="00C7090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b) Name five categories of farm tools and equipment.  (5mks)</w:t>
      </w:r>
    </w:p>
    <w:p w:rsidR="00113933" w:rsidRPr="00AB05AD" w:rsidRDefault="001139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70907" w:rsidRPr="00AB05AD" w:rsidRDefault="00C7090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28. Outline four reasons for preparing seedbed.  (2mks)</w:t>
      </w:r>
    </w:p>
    <w:p w:rsidR="00113933" w:rsidRPr="00AB05AD" w:rsidRDefault="001139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9A0AC7" w:rsidRPr="00AB05AD" w:rsidRDefault="009A0AC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252DC0" w:rsidRPr="00AB05AD" w:rsidRDefault="00252DC0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AB05AD">
        <w:rPr>
          <w:rFonts w:ascii="Times New Roman" w:hAnsi="Times New Roman" w:cs="Times New Roman"/>
          <w:sz w:val="24"/>
          <w:szCs w:val="24"/>
        </w:rPr>
        <w:t>29. State three importance of drainage as a land reclamation method.  (3mks)</w:t>
      </w:r>
    </w:p>
    <w:p w:rsidR="00BA43D9" w:rsidRPr="00AB05AD" w:rsidRDefault="00BA43D9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BA43D9" w:rsidRPr="00AB05AD" w:rsidRDefault="00BA43D9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BA43D9" w:rsidRPr="00AB05AD" w:rsidRDefault="00BA43D9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C70907" w:rsidRPr="00AB05AD" w:rsidRDefault="00C70907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680E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680E33" w:rsidRPr="00AB05AD" w:rsidRDefault="00680E33" w:rsidP="00CF2A6E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sectPr w:rsidR="00680E33" w:rsidRPr="00AB05AD" w:rsidSect="007D69F7">
      <w:footerReference w:type="default" r:id="rId10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3C" w:rsidRDefault="003C413C" w:rsidP="00BA43D9">
      <w:pPr>
        <w:spacing w:after="0" w:line="240" w:lineRule="auto"/>
      </w:pPr>
      <w:r>
        <w:separator/>
      </w:r>
    </w:p>
  </w:endnote>
  <w:endnote w:type="continuationSeparator" w:id="0">
    <w:p w:rsidR="003C413C" w:rsidRDefault="003C413C" w:rsidP="00B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3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17B3" w:rsidRDefault="00D917B3">
            <w:pPr>
              <w:pStyle w:val="Footer"/>
            </w:pPr>
            <w:r>
              <w:t xml:space="preserve">Page </w:t>
            </w:r>
            <w:r w:rsidR="000F5A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5A91">
              <w:rPr>
                <w:b/>
                <w:sz w:val="24"/>
                <w:szCs w:val="24"/>
              </w:rPr>
              <w:fldChar w:fldCharType="separate"/>
            </w:r>
            <w:r w:rsidR="00D81806">
              <w:rPr>
                <w:b/>
                <w:noProof/>
              </w:rPr>
              <w:t>7</w:t>
            </w:r>
            <w:r w:rsidR="000F5A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5A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5A91">
              <w:rPr>
                <w:b/>
                <w:sz w:val="24"/>
                <w:szCs w:val="24"/>
              </w:rPr>
              <w:fldChar w:fldCharType="separate"/>
            </w:r>
            <w:r w:rsidR="00D81806">
              <w:rPr>
                <w:b/>
                <w:noProof/>
              </w:rPr>
              <w:t>7</w:t>
            </w:r>
            <w:r w:rsidR="000F5A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43D9" w:rsidRDefault="00BA4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3C" w:rsidRDefault="003C413C" w:rsidP="00BA43D9">
      <w:pPr>
        <w:spacing w:after="0" w:line="240" w:lineRule="auto"/>
      </w:pPr>
      <w:r>
        <w:separator/>
      </w:r>
    </w:p>
  </w:footnote>
  <w:footnote w:type="continuationSeparator" w:id="0">
    <w:p w:rsidR="003C413C" w:rsidRDefault="003C413C" w:rsidP="00BA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D34"/>
    <w:multiLevelType w:val="hybridMultilevel"/>
    <w:tmpl w:val="7B6E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F73"/>
    <w:multiLevelType w:val="hybridMultilevel"/>
    <w:tmpl w:val="B93A7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75B"/>
    <w:multiLevelType w:val="hybridMultilevel"/>
    <w:tmpl w:val="67F4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695"/>
    <w:multiLevelType w:val="hybridMultilevel"/>
    <w:tmpl w:val="97C2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0FE1"/>
    <w:multiLevelType w:val="hybridMultilevel"/>
    <w:tmpl w:val="C30C2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3752"/>
    <w:multiLevelType w:val="hybridMultilevel"/>
    <w:tmpl w:val="FD925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50FAB"/>
    <w:multiLevelType w:val="hybridMultilevel"/>
    <w:tmpl w:val="1160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00C49"/>
    <w:multiLevelType w:val="hybridMultilevel"/>
    <w:tmpl w:val="1C38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B7F35"/>
    <w:multiLevelType w:val="hybridMultilevel"/>
    <w:tmpl w:val="BBB4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55B8"/>
    <w:multiLevelType w:val="hybridMultilevel"/>
    <w:tmpl w:val="86607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D2F10"/>
    <w:multiLevelType w:val="hybridMultilevel"/>
    <w:tmpl w:val="616E2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569"/>
    <w:multiLevelType w:val="hybridMultilevel"/>
    <w:tmpl w:val="EEE21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2598"/>
    <w:multiLevelType w:val="hybridMultilevel"/>
    <w:tmpl w:val="E134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7CF"/>
    <w:multiLevelType w:val="hybridMultilevel"/>
    <w:tmpl w:val="E6DAD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A642D"/>
    <w:multiLevelType w:val="hybridMultilevel"/>
    <w:tmpl w:val="AE4E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5183"/>
    <w:multiLevelType w:val="hybridMultilevel"/>
    <w:tmpl w:val="9EB29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43AB"/>
    <w:multiLevelType w:val="hybridMultilevel"/>
    <w:tmpl w:val="86D63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B0573"/>
    <w:multiLevelType w:val="hybridMultilevel"/>
    <w:tmpl w:val="94E82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86652"/>
    <w:multiLevelType w:val="hybridMultilevel"/>
    <w:tmpl w:val="49EE7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B74C2"/>
    <w:multiLevelType w:val="hybridMultilevel"/>
    <w:tmpl w:val="07547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7A49"/>
    <w:multiLevelType w:val="hybridMultilevel"/>
    <w:tmpl w:val="3CACD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60BA0"/>
    <w:multiLevelType w:val="hybridMultilevel"/>
    <w:tmpl w:val="5EE84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F6701"/>
    <w:multiLevelType w:val="hybridMultilevel"/>
    <w:tmpl w:val="D03C1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5BBC"/>
    <w:multiLevelType w:val="hybridMultilevel"/>
    <w:tmpl w:val="45ECD81A"/>
    <w:lvl w:ilvl="0" w:tplc="030C36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A26A7"/>
    <w:multiLevelType w:val="hybridMultilevel"/>
    <w:tmpl w:val="F7FC2F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163A6"/>
    <w:multiLevelType w:val="hybridMultilevel"/>
    <w:tmpl w:val="38F8F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839D6"/>
    <w:multiLevelType w:val="hybridMultilevel"/>
    <w:tmpl w:val="01DA7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5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19"/>
  </w:num>
  <w:num w:numId="10">
    <w:abstractNumId w:val="5"/>
  </w:num>
  <w:num w:numId="11">
    <w:abstractNumId w:val="26"/>
  </w:num>
  <w:num w:numId="12">
    <w:abstractNumId w:val="7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0"/>
  </w:num>
  <w:num w:numId="18">
    <w:abstractNumId w:val="1"/>
  </w:num>
  <w:num w:numId="19">
    <w:abstractNumId w:val="4"/>
  </w:num>
  <w:num w:numId="20">
    <w:abstractNumId w:val="25"/>
  </w:num>
  <w:num w:numId="21">
    <w:abstractNumId w:val="12"/>
  </w:num>
  <w:num w:numId="22">
    <w:abstractNumId w:val="23"/>
  </w:num>
  <w:num w:numId="23">
    <w:abstractNumId w:val="20"/>
  </w:num>
  <w:num w:numId="24">
    <w:abstractNumId w:val="10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8C"/>
    <w:rsid w:val="00062F17"/>
    <w:rsid w:val="00082A32"/>
    <w:rsid w:val="000E10C5"/>
    <w:rsid w:val="000F5A91"/>
    <w:rsid w:val="00103DA3"/>
    <w:rsid w:val="00113933"/>
    <w:rsid w:val="00132D24"/>
    <w:rsid w:val="00135C08"/>
    <w:rsid w:val="00172A81"/>
    <w:rsid w:val="00173BEE"/>
    <w:rsid w:val="00181C4B"/>
    <w:rsid w:val="001B2160"/>
    <w:rsid w:val="00203BB1"/>
    <w:rsid w:val="00252DC0"/>
    <w:rsid w:val="0029691C"/>
    <w:rsid w:val="002A5262"/>
    <w:rsid w:val="002D00E2"/>
    <w:rsid w:val="00387FEB"/>
    <w:rsid w:val="003C413C"/>
    <w:rsid w:val="003D4B7E"/>
    <w:rsid w:val="003F5EE0"/>
    <w:rsid w:val="00444DF7"/>
    <w:rsid w:val="0053434D"/>
    <w:rsid w:val="00590CDC"/>
    <w:rsid w:val="005B6B41"/>
    <w:rsid w:val="00680E33"/>
    <w:rsid w:val="00691086"/>
    <w:rsid w:val="006A1F67"/>
    <w:rsid w:val="006F0FA0"/>
    <w:rsid w:val="00735CF3"/>
    <w:rsid w:val="0075072A"/>
    <w:rsid w:val="007533D0"/>
    <w:rsid w:val="007B4465"/>
    <w:rsid w:val="007D69F7"/>
    <w:rsid w:val="0084372F"/>
    <w:rsid w:val="00890AB3"/>
    <w:rsid w:val="008E03CD"/>
    <w:rsid w:val="00947809"/>
    <w:rsid w:val="009A0AC7"/>
    <w:rsid w:val="009E046C"/>
    <w:rsid w:val="009E3CD0"/>
    <w:rsid w:val="00A40F3E"/>
    <w:rsid w:val="00A82C65"/>
    <w:rsid w:val="00AA58DF"/>
    <w:rsid w:val="00AA7940"/>
    <w:rsid w:val="00AB05AD"/>
    <w:rsid w:val="00AD287B"/>
    <w:rsid w:val="00B70C8C"/>
    <w:rsid w:val="00BA43D9"/>
    <w:rsid w:val="00BD7677"/>
    <w:rsid w:val="00C00D56"/>
    <w:rsid w:val="00C30B0B"/>
    <w:rsid w:val="00C46489"/>
    <w:rsid w:val="00C70907"/>
    <w:rsid w:val="00C92895"/>
    <w:rsid w:val="00CA39C7"/>
    <w:rsid w:val="00CF2A6E"/>
    <w:rsid w:val="00D0005D"/>
    <w:rsid w:val="00D01A28"/>
    <w:rsid w:val="00D27012"/>
    <w:rsid w:val="00D27580"/>
    <w:rsid w:val="00D5719E"/>
    <w:rsid w:val="00D81806"/>
    <w:rsid w:val="00D917B3"/>
    <w:rsid w:val="00DA531D"/>
    <w:rsid w:val="00E4007B"/>
    <w:rsid w:val="00EB33D0"/>
    <w:rsid w:val="00EF6CC7"/>
    <w:rsid w:val="00F67F01"/>
    <w:rsid w:val="00F82FB5"/>
    <w:rsid w:val="00FD4B8F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3D9"/>
  </w:style>
  <w:style w:type="paragraph" w:styleId="Footer">
    <w:name w:val="footer"/>
    <w:basedOn w:val="Normal"/>
    <w:link w:val="FooterChar"/>
    <w:uiPriority w:val="99"/>
    <w:unhideWhenUsed/>
    <w:rsid w:val="00BA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D9"/>
  </w:style>
  <w:style w:type="paragraph" w:styleId="BalloonText">
    <w:name w:val="Balloon Text"/>
    <w:basedOn w:val="Normal"/>
    <w:link w:val="BalloonTextChar"/>
    <w:uiPriority w:val="99"/>
    <w:semiHidden/>
    <w:unhideWhenUsed/>
    <w:rsid w:val="00AB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1980-01-04T03:24:00Z</cp:lastPrinted>
  <dcterms:created xsi:type="dcterms:W3CDTF">1980-01-03T23:24:00Z</dcterms:created>
  <dcterms:modified xsi:type="dcterms:W3CDTF">2022-10-21T16:58:00Z</dcterms:modified>
</cp:coreProperties>
</file>