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1513D" w14:textId="77777777" w:rsidR="00697763" w:rsidRDefault="002448FD">
      <w:pPr>
        <w:tabs>
          <w:tab w:val="left" w:pos="1290"/>
        </w:tabs>
        <w:spacing w:after="0" w:line="360" w:lineRule="auto"/>
        <w:ind w:firstLine="0"/>
        <w:rPr>
          <w:rFonts w:ascii="Book Antiqua" w:hAnsi="Book Antiqua"/>
          <w:b/>
          <w:bCs/>
          <w:szCs w:val="24"/>
        </w:rPr>
      </w:pPr>
      <w:bookmarkStart w:id="0" w:name="_GoBack"/>
      <w:bookmarkEnd w:id="0"/>
      <w:r>
        <w:rPr>
          <w:rFonts w:ascii="Book Antiqua" w:hAnsi="Book Antiqua"/>
          <w:b/>
          <w:bCs/>
          <w:szCs w:val="24"/>
        </w:rPr>
        <w:t xml:space="preserve">   </w:t>
      </w:r>
      <w:r>
        <w:rPr>
          <w:rFonts w:ascii="Book Antiqua" w:hAnsi="Book Antiqua"/>
          <w:b/>
          <w:bCs/>
          <w:szCs w:val="24"/>
        </w:rPr>
        <w:tab/>
        <w:t>MARKING SCHEME SUNRISE ONE F4 PP1 TERM 1 2023</w:t>
      </w:r>
      <w:bookmarkStart w:id="1" w:name="_Hlk127725111"/>
    </w:p>
    <w:p w14:paraId="7D4646CE" w14:textId="77777777" w:rsidR="00697763" w:rsidRDefault="002448FD">
      <w:pPr>
        <w:pStyle w:val="ListParagraph"/>
        <w:numPr>
          <w:ilvl w:val="0"/>
          <w:numId w:val="1"/>
        </w:numPr>
        <w:tabs>
          <w:tab w:val="left" w:pos="2220"/>
        </w:tabs>
        <w:spacing w:after="0"/>
        <w:jc w:val="both"/>
      </w:pPr>
      <w:r>
        <w:rPr>
          <w:rFonts w:ascii="Book Antiqua" w:hAnsi="Book Antiqua"/>
          <w:b/>
          <w:sz w:val="24"/>
          <w:szCs w:val="24"/>
        </w:rPr>
        <w:t xml:space="preserve">Ways in which a well laid out structure is likely to lead to the success of a business. </w:t>
      </w:r>
      <w:r>
        <w:rPr>
          <w:rFonts w:ascii="Book Antiqua" w:hAnsi="Book Antiqua"/>
          <w:b/>
          <w:sz w:val="24"/>
          <w:szCs w:val="24"/>
        </w:rPr>
        <w:tab/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   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(4mks)</w:t>
      </w:r>
    </w:p>
    <w:p w14:paraId="0C174F24" w14:textId="77777777" w:rsidR="00697763" w:rsidRDefault="002448FD">
      <w:pPr>
        <w:pStyle w:val="ListParagraph"/>
        <w:numPr>
          <w:ilvl w:val="0"/>
          <w:numId w:val="2"/>
        </w:numPr>
        <w:spacing w:after="0"/>
        <w:ind w:left="89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Each employee knows what is expected of him or her</w:t>
      </w:r>
    </w:p>
    <w:p w14:paraId="7543C6C1" w14:textId="77777777" w:rsidR="00697763" w:rsidRDefault="002448FD">
      <w:pPr>
        <w:pStyle w:val="ListParagraph"/>
        <w:numPr>
          <w:ilvl w:val="0"/>
          <w:numId w:val="2"/>
        </w:numPr>
        <w:spacing w:after="0"/>
        <w:ind w:left="89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Minimizes conflict or confusion in performing duties.</w:t>
      </w:r>
    </w:p>
    <w:p w14:paraId="442CE089" w14:textId="77777777" w:rsidR="00697763" w:rsidRDefault="002448FD">
      <w:pPr>
        <w:pStyle w:val="ListParagraph"/>
        <w:numPr>
          <w:ilvl w:val="0"/>
          <w:numId w:val="2"/>
        </w:numPr>
        <w:spacing w:after="0"/>
        <w:ind w:left="89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Everyone is aware of their line of reporting</w:t>
      </w:r>
    </w:p>
    <w:p w14:paraId="08AEBC84" w14:textId="77777777" w:rsidR="00697763" w:rsidRDefault="002448FD">
      <w:pPr>
        <w:pStyle w:val="ListParagraph"/>
        <w:numPr>
          <w:ilvl w:val="0"/>
          <w:numId w:val="2"/>
        </w:numPr>
        <w:spacing w:after="0"/>
        <w:ind w:left="89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Enhances team work among the employees</w:t>
      </w:r>
    </w:p>
    <w:p w14:paraId="3282D824" w14:textId="77777777" w:rsidR="00697763" w:rsidRDefault="002448FD">
      <w:pPr>
        <w:pStyle w:val="ListParagraph"/>
        <w:numPr>
          <w:ilvl w:val="0"/>
          <w:numId w:val="2"/>
        </w:numPr>
        <w:spacing w:after="0"/>
        <w:ind w:left="89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Ensures proper control of activities and use </w:t>
      </w:r>
      <w:r>
        <w:rPr>
          <w:rFonts w:ascii="Book Antiqua" w:hAnsi="Book Antiqua"/>
          <w:sz w:val="24"/>
          <w:szCs w:val="24"/>
        </w:rPr>
        <w:t>of resources</w:t>
      </w:r>
    </w:p>
    <w:p w14:paraId="60AA9BCB" w14:textId="77777777" w:rsidR="00697763" w:rsidRDefault="002448FD">
      <w:pPr>
        <w:pStyle w:val="ListParagraph"/>
        <w:numPr>
          <w:ilvl w:val="0"/>
          <w:numId w:val="1"/>
        </w:numPr>
        <w:tabs>
          <w:tab w:val="left" w:pos="2010"/>
          <w:tab w:val="left" w:pos="2190"/>
        </w:tabs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Features of money.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(4mks)</w:t>
      </w:r>
    </w:p>
    <w:p w14:paraId="0C2795DD" w14:textId="77777777" w:rsidR="00697763" w:rsidRDefault="002448FD">
      <w:pPr>
        <w:tabs>
          <w:tab w:val="left" w:pos="720"/>
          <w:tab w:val="left" w:pos="900"/>
        </w:tabs>
        <w:spacing w:after="0" w:line="276" w:lineRule="auto"/>
        <w:ind w:left="113" w:firstLine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(</w:t>
      </w:r>
      <w:proofErr w:type="spellStart"/>
      <w:r>
        <w:rPr>
          <w:rFonts w:ascii="Book Antiqua" w:hAnsi="Book Antiqua"/>
          <w:szCs w:val="24"/>
        </w:rPr>
        <w:t>i</w:t>
      </w:r>
      <w:proofErr w:type="spellEnd"/>
      <w:r>
        <w:rPr>
          <w:rFonts w:ascii="Book Antiqua" w:hAnsi="Book Antiqua"/>
          <w:szCs w:val="24"/>
        </w:rPr>
        <w:t xml:space="preserve">) </w:t>
      </w:r>
      <w:r>
        <w:rPr>
          <w:rFonts w:ascii="Book Antiqua" w:hAnsi="Book Antiqua"/>
          <w:szCs w:val="24"/>
        </w:rPr>
        <w:tab/>
        <w:t xml:space="preserve">Acceptability </w:t>
      </w:r>
    </w:p>
    <w:p w14:paraId="65ACEDF7" w14:textId="77777777" w:rsidR="00697763" w:rsidRDefault="002448FD">
      <w:pPr>
        <w:tabs>
          <w:tab w:val="left" w:pos="720"/>
          <w:tab w:val="left" w:pos="900"/>
        </w:tabs>
        <w:spacing w:after="0" w:line="276" w:lineRule="auto"/>
        <w:ind w:left="113" w:firstLine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(ii)</w:t>
      </w:r>
      <w:r>
        <w:rPr>
          <w:rFonts w:ascii="Book Antiqua" w:hAnsi="Book Antiqua"/>
          <w:szCs w:val="24"/>
        </w:rPr>
        <w:tab/>
        <w:t xml:space="preserve"> Divisibility </w:t>
      </w:r>
    </w:p>
    <w:p w14:paraId="3631FCCA" w14:textId="77777777" w:rsidR="00697763" w:rsidRDefault="002448FD">
      <w:pPr>
        <w:spacing w:after="0" w:line="276" w:lineRule="auto"/>
        <w:ind w:left="113" w:firstLine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(iii)</w:t>
      </w:r>
      <w:r>
        <w:rPr>
          <w:rFonts w:ascii="Book Antiqua" w:hAnsi="Book Antiqua"/>
          <w:szCs w:val="24"/>
        </w:rPr>
        <w:tab/>
        <w:t xml:space="preserve"> Portability  </w:t>
      </w:r>
    </w:p>
    <w:p w14:paraId="36BBA5FA" w14:textId="77777777" w:rsidR="00697763" w:rsidRDefault="002448FD">
      <w:pPr>
        <w:spacing w:after="0" w:line="276" w:lineRule="auto"/>
        <w:ind w:left="113" w:firstLine="0"/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szCs w:val="24"/>
        </w:rPr>
        <w:t>(iv)</w:t>
      </w:r>
      <w:r>
        <w:rPr>
          <w:rFonts w:ascii="Book Antiqua" w:hAnsi="Book Antiqua"/>
          <w:szCs w:val="24"/>
        </w:rPr>
        <w:tab/>
        <w:t xml:space="preserve"> Durability</w:t>
      </w:r>
      <w:proofErr w:type="gramEnd"/>
      <w:r>
        <w:rPr>
          <w:rFonts w:ascii="Book Antiqua" w:hAnsi="Book Antiqua"/>
          <w:szCs w:val="24"/>
        </w:rPr>
        <w:t xml:space="preserve">  </w:t>
      </w:r>
    </w:p>
    <w:p w14:paraId="57DB446E" w14:textId="77777777" w:rsidR="00697763" w:rsidRDefault="002448FD">
      <w:pPr>
        <w:tabs>
          <w:tab w:val="left" w:pos="720"/>
          <w:tab w:val="left" w:pos="900"/>
        </w:tabs>
        <w:spacing w:after="0" w:line="276" w:lineRule="auto"/>
        <w:ind w:left="113" w:firstLine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(v)</w:t>
      </w:r>
      <w:r>
        <w:rPr>
          <w:rFonts w:ascii="Book Antiqua" w:hAnsi="Book Antiqua"/>
          <w:szCs w:val="24"/>
        </w:rPr>
        <w:tab/>
        <w:t xml:space="preserve"> Stability </w:t>
      </w:r>
    </w:p>
    <w:p w14:paraId="11DD1D49" w14:textId="77777777" w:rsidR="00697763" w:rsidRDefault="002448FD">
      <w:pPr>
        <w:tabs>
          <w:tab w:val="left" w:pos="720"/>
          <w:tab w:val="left" w:pos="900"/>
        </w:tabs>
        <w:spacing w:after="0" w:line="276" w:lineRule="auto"/>
        <w:ind w:left="113" w:firstLine="0"/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szCs w:val="24"/>
        </w:rPr>
        <w:t>(vi)</w:t>
      </w:r>
      <w:r>
        <w:rPr>
          <w:rFonts w:ascii="Book Antiqua" w:hAnsi="Book Antiqua"/>
          <w:szCs w:val="24"/>
        </w:rPr>
        <w:tab/>
        <w:t xml:space="preserve"> Homogeneity</w:t>
      </w:r>
      <w:proofErr w:type="gramEnd"/>
      <w:r>
        <w:rPr>
          <w:rFonts w:ascii="Book Antiqua" w:hAnsi="Book Antiqua"/>
          <w:szCs w:val="24"/>
        </w:rPr>
        <w:t xml:space="preserve"> </w:t>
      </w:r>
    </w:p>
    <w:p w14:paraId="6AB92D84" w14:textId="77777777" w:rsidR="00697763" w:rsidRDefault="002448FD">
      <w:pPr>
        <w:tabs>
          <w:tab w:val="left" w:pos="720"/>
          <w:tab w:val="left" w:pos="900"/>
        </w:tabs>
        <w:spacing w:after="0" w:line="276" w:lineRule="auto"/>
        <w:ind w:left="113" w:firstLine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(vii)</w:t>
      </w:r>
      <w:r>
        <w:rPr>
          <w:rFonts w:ascii="Book Antiqua" w:hAnsi="Book Antiqua"/>
          <w:szCs w:val="24"/>
        </w:rPr>
        <w:tab/>
        <w:t xml:space="preserve"> </w:t>
      </w:r>
      <w:proofErr w:type="spellStart"/>
      <w:r>
        <w:rPr>
          <w:rFonts w:ascii="Book Antiqua" w:hAnsi="Book Antiqua"/>
          <w:szCs w:val="24"/>
        </w:rPr>
        <w:t>Cognisability</w:t>
      </w:r>
      <w:proofErr w:type="spellEnd"/>
      <w:r>
        <w:rPr>
          <w:rFonts w:ascii="Book Antiqua" w:hAnsi="Book Antiqua"/>
          <w:szCs w:val="24"/>
        </w:rPr>
        <w:t xml:space="preserve"> </w:t>
      </w:r>
    </w:p>
    <w:p w14:paraId="5D142367" w14:textId="77777777" w:rsidR="00697763" w:rsidRDefault="002448FD">
      <w:pPr>
        <w:tabs>
          <w:tab w:val="left" w:pos="720"/>
          <w:tab w:val="left" w:pos="900"/>
        </w:tabs>
        <w:spacing w:after="0" w:line="276" w:lineRule="auto"/>
        <w:ind w:left="113" w:firstLine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(viii) 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Scarcity </w:t>
      </w:r>
    </w:p>
    <w:p w14:paraId="689F0952" w14:textId="77777777" w:rsidR="00697763" w:rsidRDefault="002448FD">
      <w:pPr>
        <w:tabs>
          <w:tab w:val="left" w:pos="720"/>
          <w:tab w:val="left" w:pos="900"/>
        </w:tabs>
        <w:spacing w:after="0" w:line="276" w:lineRule="auto"/>
        <w:ind w:left="113" w:firstLine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(ix)</w:t>
      </w:r>
      <w:r>
        <w:rPr>
          <w:rFonts w:ascii="Book Antiqua" w:hAnsi="Book Antiqua"/>
          <w:szCs w:val="24"/>
        </w:rPr>
        <w:tab/>
        <w:t xml:space="preserve"> Malleability </w:t>
      </w:r>
    </w:p>
    <w:p w14:paraId="38358600" w14:textId="77777777" w:rsidR="00697763" w:rsidRDefault="0069776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</w:p>
    <w:tbl>
      <w:tblPr>
        <w:tblW w:w="8304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4"/>
        <w:gridCol w:w="4770"/>
      </w:tblGrid>
      <w:tr w:rsidR="00697763" w14:paraId="7E83DE4D" w14:textId="77777777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8776" w14:textId="77777777" w:rsidR="00697763" w:rsidRDefault="002448FD">
            <w:pPr>
              <w:tabs>
                <w:tab w:val="left" w:pos="1575"/>
                <w:tab w:val="left" w:pos="4590"/>
              </w:tabs>
              <w:spacing w:after="0" w:line="276" w:lineRule="auto"/>
              <w:ind w:firstLine="0"/>
              <w:jc w:val="both"/>
            </w:pPr>
            <w:r>
              <w:rPr>
                <w:rFonts w:ascii="Book Antiqua" w:eastAsia="Times New Roman" w:hAnsi="Book Antiqua"/>
                <w:szCs w:val="24"/>
              </w:rPr>
              <w:t xml:space="preserve">           A/C to Dr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B56C" w14:textId="77777777" w:rsidR="00697763" w:rsidRDefault="002448FD">
            <w:pPr>
              <w:tabs>
                <w:tab w:val="left" w:pos="1575"/>
                <w:tab w:val="left" w:pos="4590"/>
              </w:tabs>
              <w:spacing w:after="0" w:line="276" w:lineRule="auto"/>
              <w:ind w:firstLine="0"/>
              <w:jc w:val="both"/>
            </w:pPr>
            <w:r>
              <w:rPr>
                <w:rFonts w:ascii="Book Antiqua" w:eastAsia="Times New Roman" w:hAnsi="Book Antiqua"/>
                <w:szCs w:val="24"/>
              </w:rPr>
              <w:t>A/C to Cr</w:t>
            </w:r>
          </w:p>
        </w:tc>
      </w:tr>
      <w:tr w:rsidR="00697763" w14:paraId="685B2370" w14:textId="77777777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29BC" w14:textId="77777777" w:rsidR="00697763" w:rsidRDefault="002448FD">
            <w:pPr>
              <w:tabs>
                <w:tab w:val="left" w:pos="1575"/>
                <w:tab w:val="left" w:pos="4590"/>
              </w:tabs>
              <w:suppressAutoHyphens w:val="0"/>
              <w:spacing w:after="0" w:line="276" w:lineRule="auto"/>
              <w:ind w:left="1080" w:firstLine="0"/>
              <w:jc w:val="both"/>
              <w:textAlignment w:val="auto"/>
              <w:rPr>
                <w:rFonts w:ascii="Book Antiqua" w:eastAsia="Times New Roman" w:hAnsi="Book Antiqua"/>
                <w:szCs w:val="24"/>
              </w:rPr>
            </w:pPr>
            <w:proofErr w:type="spellStart"/>
            <w:r>
              <w:rPr>
                <w:rFonts w:ascii="Book Antiqua" w:eastAsia="Times New Roman" w:hAnsi="Book Antiqua"/>
                <w:szCs w:val="24"/>
              </w:rPr>
              <w:t>Returnin</w:t>
            </w:r>
            <w:proofErr w:type="spellEnd"/>
            <w:r>
              <w:rPr>
                <w:rFonts w:ascii="Book Antiqua" w:eastAsia="Times New Roman" w:hAnsi="Book Antiqua"/>
                <w:szCs w:val="24"/>
              </w:rPr>
              <w:t xml:space="preserve"> wards A/C</w:t>
            </w:r>
          </w:p>
          <w:p w14:paraId="68F1CB37" w14:textId="77777777" w:rsidR="00697763" w:rsidRDefault="002448FD">
            <w:pPr>
              <w:tabs>
                <w:tab w:val="left" w:pos="1575"/>
                <w:tab w:val="left" w:pos="4590"/>
              </w:tabs>
              <w:suppressAutoHyphens w:val="0"/>
              <w:spacing w:after="0" w:line="276" w:lineRule="auto"/>
              <w:ind w:left="1080" w:firstLine="0"/>
              <w:jc w:val="both"/>
              <w:textAlignment w:val="auto"/>
              <w:rPr>
                <w:rFonts w:ascii="Book Antiqua" w:eastAsia="Times New Roman" w:hAnsi="Book Antiqua"/>
                <w:szCs w:val="24"/>
              </w:rPr>
            </w:pPr>
            <w:r>
              <w:rPr>
                <w:rFonts w:ascii="Book Antiqua" w:eastAsia="Times New Roman" w:hAnsi="Book Antiqua"/>
                <w:szCs w:val="24"/>
              </w:rPr>
              <w:t>Purchase A/C</w:t>
            </w:r>
          </w:p>
          <w:p w14:paraId="1F0DE67B" w14:textId="77777777" w:rsidR="00697763" w:rsidRDefault="002448FD">
            <w:pPr>
              <w:tabs>
                <w:tab w:val="left" w:pos="1575"/>
                <w:tab w:val="left" w:pos="4590"/>
              </w:tabs>
              <w:suppressAutoHyphens w:val="0"/>
              <w:spacing w:after="0" w:line="276" w:lineRule="auto"/>
              <w:ind w:left="1080" w:firstLine="0"/>
              <w:jc w:val="both"/>
              <w:textAlignment w:val="auto"/>
              <w:rPr>
                <w:rFonts w:ascii="Book Antiqua" w:eastAsia="Times New Roman" w:hAnsi="Book Antiqua"/>
                <w:szCs w:val="24"/>
              </w:rPr>
            </w:pPr>
            <w:r>
              <w:rPr>
                <w:rFonts w:ascii="Book Antiqua" w:eastAsia="Times New Roman" w:hAnsi="Book Antiqua"/>
                <w:szCs w:val="24"/>
              </w:rPr>
              <w:t>Return in wards A/c</w:t>
            </w:r>
          </w:p>
          <w:p w14:paraId="734FCCEE" w14:textId="77777777" w:rsidR="00697763" w:rsidRDefault="002448FD">
            <w:pPr>
              <w:tabs>
                <w:tab w:val="left" w:pos="1575"/>
                <w:tab w:val="left" w:pos="4590"/>
              </w:tabs>
              <w:suppressAutoHyphens w:val="0"/>
              <w:spacing w:after="0" w:line="276" w:lineRule="auto"/>
              <w:ind w:left="1080" w:firstLine="0"/>
              <w:jc w:val="both"/>
              <w:textAlignment w:val="auto"/>
            </w:pPr>
            <w:r>
              <w:rPr>
                <w:rFonts w:ascii="Book Antiqua" w:eastAsia="Times New Roman" w:hAnsi="Book Antiqua"/>
                <w:szCs w:val="24"/>
              </w:rPr>
              <w:t>Bank A/C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B4E7" w14:textId="77777777" w:rsidR="00697763" w:rsidRDefault="002448FD">
            <w:pPr>
              <w:tabs>
                <w:tab w:val="left" w:pos="1575"/>
                <w:tab w:val="left" w:pos="4590"/>
              </w:tabs>
              <w:spacing w:after="0" w:line="276" w:lineRule="auto"/>
              <w:ind w:firstLine="0"/>
              <w:jc w:val="both"/>
              <w:rPr>
                <w:rFonts w:ascii="Book Antiqua" w:eastAsia="Times New Roman" w:hAnsi="Book Antiqua"/>
                <w:szCs w:val="24"/>
              </w:rPr>
            </w:pPr>
            <w:proofErr w:type="spellStart"/>
            <w:r>
              <w:rPr>
                <w:rFonts w:ascii="Book Antiqua" w:eastAsia="Times New Roman" w:hAnsi="Book Antiqua"/>
                <w:szCs w:val="24"/>
              </w:rPr>
              <w:t>Ukweli</w:t>
            </w:r>
            <w:proofErr w:type="spellEnd"/>
            <w:r>
              <w:rPr>
                <w:rFonts w:ascii="Book Antiqua" w:eastAsia="Times New Roman" w:hAnsi="Book Antiqua"/>
                <w:szCs w:val="24"/>
              </w:rPr>
              <w:t xml:space="preserve">: Traders A/c </w:t>
            </w:r>
            <w:proofErr w:type="spellStart"/>
            <w:r>
              <w:rPr>
                <w:rFonts w:ascii="Book Antiqua" w:eastAsia="Times New Roman" w:hAnsi="Book Antiqua"/>
                <w:szCs w:val="24"/>
              </w:rPr>
              <w:t>Upendo</w:t>
            </w:r>
            <w:proofErr w:type="spellEnd"/>
            <w:r>
              <w:rPr>
                <w:rFonts w:ascii="Book Antiqua" w:eastAsia="Times New Roman" w:hAnsi="Book Antiqua"/>
                <w:szCs w:val="24"/>
              </w:rPr>
              <w:t xml:space="preserve"> Traders A/c</w:t>
            </w:r>
          </w:p>
          <w:p w14:paraId="59A9F83A" w14:textId="77777777" w:rsidR="00697763" w:rsidRDefault="002448FD">
            <w:pPr>
              <w:tabs>
                <w:tab w:val="left" w:pos="1575"/>
                <w:tab w:val="left" w:pos="4590"/>
              </w:tabs>
              <w:spacing w:after="0" w:line="276" w:lineRule="auto"/>
              <w:ind w:firstLine="0"/>
              <w:jc w:val="both"/>
              <w:rPr>
                <w:rFonts w:ascii="Book Antiqua" w:eastAsia="Times New Roman" w:hAnsi="Book Antiqua"/>
                <w:szCs w:val="24"/>
              </w:rPr>
            </w:pPr>
            <w:proofErr w:type="spellStart"/>
            <w:r>
              <w:rPr>
                <w:rFonts w:ascii="Book Antiqua" w:eastAsia="Times New Roman" w:hAnsi="Book Antiqua"/>
                <w:szCs w:val="24"/>
              </w:rPr>
              <w:t>Pwani</w:t>
            </w:r>
            <w:proofErr w:type="spellEnd"/>
            <w:r>
              <w:rPr>
                <w:rFonts w:ascii="Book Antiqua" w:eastAsia="Times New Roman" w:hAnsi="Book Antiqua"/>
                <w:szCs w:val="24"/>
              </w:rPr>
              <w:t xml:space="preserve"> Traders A/c</w:t>
            </w:r>
          </w:p>
          <w:p w14:paraId="68A4C201" w14:textId="77777777" w:rsidR="00697763" w:rsidRDefault="002448FD">
            <w:pPr>
              <w:tabs>
                <w:tab w:val="left" w:pos="1575"/>
                <w:tab w:val="left" w:pos="4590"/>
              </w:tabs>
              <w:spacing w:after="0" w:line="276" w:lineRule="auto"/>
              <w:ind w:firstLine="0"/>
              <w:jc w:val="both"/>
              <w:rPr>
                <w:rFonts w:ascii="Book Antiqua" w:eastAsia="Times New Roman" w:hAnsi="Book Antiqua"/>
                <w:szCs w:val="24"/>
              </w:rPr>
            </w:pPr>
            <w:r>
              <w:rPr>
                <w:rFonts w:ascii="Book Antiqua" w:eastAsia="Times New Roman" w:hAnsi="Book Antiqua"/>
                <w:szCs w:val="24"/>
              </w:rPr>
              <w:t>Rent income A/c</w:t>
            </w:r>
          </w:p>
          <w:p w14:paraId="13B380A6" w14:textId="77777777" w:rsidR="00697763" w:rsidRDefault="002448FD">
            <w:pPr>
              <w:tabs>
                <w:tab w:val="left" w:pos="1575"/>
                <w:tab w:val="left" w:pos="4590"/>
              </w:tabs>
              <w:spacing w:after="0" w:line="276" w:lineRule="auto"/>
              <w:ind w:firstLine="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Rent income   A/c</w:t>
            </w:r>
          </w:p>
        </w:tc>
      </w:tr>
    </w:tbl>
    <w:p w14:paraId="0B6B764D" w14:textId="77777777" w:rsidR="00697763" w:rsidRDefault="002448FD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Non- price competitions by oligopoly market structure.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(4mks)</w:t>
      </w:r>
    </w:p>
    <w:p w14:paraId="34A6300E" w14:textId="77777777" w:rsidR="00697763" w:rsidRDefault="002448FD">
      <w:pPr>
        <w:pStyle w:val="ListParagraph"/>
        <w:numPr>
          <w:ilvl w:val="0"/>
          <w:numId w:val="3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Intense advertising</w:t>
      </w:r>
    </w:p>
    <w:p w14:paraId="668E58E2" w14:textId="77777777" w:rsidR="00697763" w:rsidRDefault="002448FD">
      <w:pPr>
        <w:pStyle w:val="ListParagraph"/>
        <w:numPr>
          <w:ilvl w:val="0"/>
          <w:numId w:val="3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Use of credit </w:t>
      </w:r>
      <w:r>
        <w:rPr>
          <w:rFonts w:ascii="Book Antiqua" w:hAnsi="Book Antiqua"/>
          <w:sz w:val="24"/>
          <w:szCs w:val="24"/>
        </w:rPr>
        <w:t>facilities to persuade customers</w:t>
      </w:r>
    </w:p>
    <w:p w14:paraId="7DF4C119" w14:textId="77777777" w:rsidR="00697763" w:rsidRDefault="002448FD">
      <w:pPr>
        <w:pStyle w:val="ListParagraph"/>
        <w:numPr>
          <w:ilvl w:val="0"/>
          <w:numId w:val="3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Offering </w:t>
      </w:r>
      <w:proofErr w:type="spellStart"/>
      <w:r>
        <w:rPr>
          <w:rFonts w:ascii="Book Antiqua" w:hAnsi="Book Antiqua"/>
          <w:sz w:val="24"/>
          <w:szCs w:val="24"/>
        </w:rPr>
        <w:t>favourable</w:t>
      </w:r>
      <w:proofErr w:type="spellEnd"/>
      <w:r>
        <w:rPr>
          <w:rFonts w:ascii="Book Antiqua" w:hAnsi="Book Antiqua"/>
          <w:sz w:val="24"/>
          <w:szCs w:val="24"/>
        </w:rPr>
        <w:t xml:space="preserve"> terms of payment</w:t>
      </w:r>
    </w:p>
    <w:p w14:paraId="31A0C49C" w14:textId="77777777" w:rsidR="00697763" w:rsidRDefault="002448FD">
      <w:pPr>
        <w:pStyle w:val="ListParagraph"/>
        <w:numPr>
          <w:ilvl w:val="0"/>
          <w:numId w:val="3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Proper market research and development</w:t>
      </w:r>
    </w:p>
    <w:p w14:paraId="7FA35721" w14:textId="77777777" w:rsidR="00697763" w:rsidRDefault="002448FD">
      <w:pPr>
        <w:pStyle w:val="ListParagraph"/>
        <w:numPr>
          <w:ilvl w:val="0"/>
          <w:numId w:val="3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Product improvement such as packaging and branding</w:t>
      </w:r>
    </w:p>
    <w:p w14:paraId="3852919D" w14:textId="77777777" w:rsidR="00697763" w:rsidRDefault="002448FD">
      <w:pPr>
        <w:pStyle w:val="ListParagraph"/>
        <w:numPr>
          <w:ilvl w:val="0"/>
          <w:numId w:val="3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Offering after sales services to attract and retain customers.</w:t>
      </w:r>
    </w:p>
    <w:p w14:paraId="52A8FAFE" w14:textId="77777777" w:rsidR="00697763" w:rsidRDefault="002448FD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Errors that may make the trial ba</w:t>
      </w:r>
      <w:r>
        <w:rPr>
          <w:rFonts w:ascii="Book Antiqua" w:hAnsi="Book Antiqua"/>
          <w:b/>
          <w:sz w:val="24"/>
          <w:szCs w:val="24"/>
        </w:rPr>
        <w:t xml:space="preserve">lance fail to balance.                                                  </w:t>
      </w:r>
      <w:r>
        <w:rPr>
          <w:rFonts w:ascii="Book Antiqua" w:hAnsi="Book Antiqua"/>
          <w:b/>
          <w:sz w:val="24"/>
          <w:szCs w:val="24"/>
        </w:rPr>
        <w:tab/>
        <w:t xml:space="preserve"> (4mks)</w:t>
      </w:r>
    </w:p>
    <w:p w14:paraId="37B1BCA3" w14:textId="77777777" w:rsidR="00697763" w:rsidRDefault="002448FD">
      <w:pPr>
        <w:pStyle w:val="ListParagraph"/>
        <w:numPr>
          <w:ilvl w:val="0"/>
          <w:numId w:val="4"/>
        </w:numPr>
        <w:spacing w:after="0"/>
        <w:ind w:left="833"/>
        <w:jc w:val="both"/>
      </w:pPr>
      <w:r>
        <w:rPr>
          <w:rFonts w:ascii="Book Antiqua" w:hAnsi="Book Antiqua"/>
          <w:b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osting the wrong amount</w:t>
      </w:r>
    </w:p>
    <w:p w14:paraId="389E954D" w14:textId="77777777" w:rsidR="00697763" w:rsidRDefault="002448FD">
      <w:pPr>
        <w:pStyle w:val="ListParagraph"/>
        <w:numPr>
          <w:ilvl w:val="0"/>
          <w:numId w:val="4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Errors in balancing an account</w:t>
      </w:r>
    </w:p>
    <w:p w14:paraId="36D28DE1" w14:textId="77777777" w:rsidR="00697763" w:rsidRDefault="002448FD">
      <w:pPr>
        <w:pStyle w:val="ListParagraph"/>
        <w:numPr>
          <w:ilvl w:val="0"/>
          <w:numId w:val="4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Posting on the wrong side of the account</w:t>
      </w:r>
    </w:p>
    <w:p w14:paraId="4699C196" w14:textId="77777777" w:rsidR="00697763" w:rsidRDefault="002448FD">
      <w:pPr>
        <w:pStyle w:val="ListParagraph"/>
        <w:numPr>
          <w:ilvl w:val="0"/>
          <w:numId w:val="4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Entry of a balance on the wrong side of the trial balance</w:t>
      </w:r>
    </w:p>
    <w:p w14:paraId="13A470F6" w14:textId="77777777" w:rsidR="00697763" w:rsidRDefault="002448FD">
      <w:pPr>
        <w:pStyle w:val="ListParagraph"/>
        <w:numPr>
          <w:ilvl w:val="0"/>
          <w:numId w:val="4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one of the accoun</w:t>
      </w:r>
      <w:r>
        <w:rPr>
          <w:rFonts w:ascii="Book Antiqua" w:hAnsi="Book Antiqua"/>
          <w:sz w:val="24"/>
          <w:szCs w:val="24"/>
        </w:rPr>
        <w:t>t balances is not posted to the trial balance</w:t>
      </w:r>
    </w:p>
    <w:p w14:paraId="268E3C33" w14:textId="77777777" w:rsidR="00697763" w:rsidRDefault="002448FD">
      <w:pPr>
        <w:pStyle w:val="ListParagraph"/>
        <w:numPr>
          <w:ilvl w:val="0"/>
          <w:numId w:val="4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Transposing of figures when posting balances to the trial balance </w:t>
      </w:r>
      <w:proofErr w:type="spellStart"/>
      <w:r>
        <w:rPr>
          <w:rFonts w:ascii="Book Antiqua" w:hAnsi="Book Antiqua"/>
          <w:sz w:val="24"/>
          <w:szCs w:val="24"/>
        </w:rPr>
        <w:t>e.g</w:t>
      </w:r>
      <w:proofErr w:type="spellEnd"/>
      <w:r>
        <w:rPr>
          <w:rFonts w:ascii="Book Antiqua" w:hAnsi="Book Antiqua"/>
          <w:sz w:val="24"/>
          <w:szCs w:val="24"/>
        </w:rPr>
        <w:t xml:space="preserve"> 4002 instead of 2004</w:t>
      </w:r>
    </w:p>
    <w:p w14:paraId="39A83829" w14:textId="77777777" w:rsidR="00697763" w:rsidRDefault="002448FD">
      <w:pPr>
        <w:pStyle w:val="ListParagraph"/>
        <w:numPr>
          <w:ilvl w:val="0"/>
          <w:numId w:val="4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Arithmetic errors when getting totals of the trial balance</w:t>
      </w:r>
    </w:p>
    <w:p w14:paraId="057F4940" w14:textId="77777777" w:rsidR="00697763" w:rsidRDefault="002448FD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Factors that are likely to lead to a young population.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   (4mks)</w:t>
      </w:r>
    </w:p>
    <w:p w14:paraId="7F29D33E" w14:textId="77777777" w:rsidR="00697763" w:rsidRDefault="002448FD">
      <w:pPr>
        <w:pStyle w:val="ListParagraph"/>
        <w:numPr>
          <w:ilvl w:val="0"/>
          <w:numId w:val="5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High birth rates</w:t>
      </w:r>
    </w:p>
    <w:p w14:paraId="0299FE2B" w14:textId="77777777" w:rsidR="00697763" w:rsidRDefault="002448FD">
      <w:pPr>
        <w:pStyle w:val="ListParagraph"/>
        <w:numPr>
          <w:ilvl w:val="0"/>
          <w:numId w:val="5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High mortality rates among the ageing population</w:t>
      </w:r>
    </w:p>
    <w:p w14:paraId="68B868D9" w14:textId="77777777" w:rsidR="00697763" w:rsidRDefault="002448FD">
      <w:pPr>
        <w:pStyle w:val="ListParagraph"/>
        <w:numPr>
          <w:ilvl w:val="0"/>
          <w:numId w:val="5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Little life expectancy</w:t>
      </w:r>
    </w:p>
    <w:p w14:paraId="059B33A4" w14:textId="77777777" w:rsidR="00697763" w:rsidRDefault="002448FD">
      <w:pPr>
        <w:pStyle w:val="ListParagraph"/>
        <w:numPr>
          <w:ilvl w:val="0"/>
          <w:numId w:val="5"/>
        </w:numPr>
        <w:spacing w:after="0"/>
        <w:ind w:left="8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Low mortality rate among the youth</w:t>
      </w:r>
    </w:p>
    <w:p w14:paraId="2E18C6CA" w14:textId="77777777" w:rsidR="00697763" w:rsidRDefault="00697763">
      <w:pPr>
        <w:spacing w:after="0" w:line="276" w:lineRule="auto"/>
        <w:jc w:val="both"/>
        <w:rPr>
          <w:rFonts w:ascii="Book Antiqua" w:hAnsi="Book Antiqua"/>
          <w:szCs w:val="24"/>
        </w:rPr>
      </w:pPr>
    </w:p>
    <w:p w14:paraId="078EED4E" w14:textId="77777777" w:rsidR="00697763" w:rsidRDefault="002448FD">
      <w:pPr>
        <w:pStyle w:val="ListParagraph"/>
        <w:numPr>
          <w:ilvl w:val="0"/>
          <w:numId w:val="1"/>
        </w:numPr>
        <w:suppressAutoHyphens w:val="0"/>
        <w:spacing w:after="0" w:line="240" w:lineRule="auto"/>
        <w:textAlignment w:val="auto"/>
      </w:pPr>
      <w:proofErr w:type="spellStart"/>
      <w:r>
        <w:rPr>
          <w:rFonts w:ascii="Book Antiqua" w:hAnsi="Book Antiqua"/>
          <w:sz w:val="24"/>
          <w:szCs w:val="24"/>
        </w:rPr>
        <w:t>i</w:t>
      </w:r>
      <w:proofErr w:type="spellEnd"/>
      <w:r>
        <w:rPr>
          <w:rFonts w:ascii="Book Antiqua" w:hAnsi="Book Antiqua"/>
          <w:sz w:val="24"/>
          <w:szCs w:val="24"/>
        </w:rPr>
        <w:t xml:space="preserve">. Margin = </w:t>
      </w:r>
      <w:proofErr w:type="spellStart"/>
      <w:r>
        <w:rPr>
          <w:rFonts w:ascii="Book Antiqua" w:hAnsi="Book Antiqua"/>
          <w:sz w:val="24"/>
          <w:szCs w:val="24"/>
          <w:u w:val="single"/>
        </w:rPr>
        <w:t>G.p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x   100 </w:t>
      </w:r>
    </w:p>
    <w:p w14:paraId="11328C7A" w14:textId="77777777" w:rsidR="00697763" w:rsidRDefault="002448F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Net sales</w:t>
      </w:r>
    </w:p>
    <w:p w14:paraId="5B43CE34" w14:textId="77777777" w:rsidR="00697763" w:rsidRDefault="002448F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G.P = sales – cost of goods</w:t>
      </w:r>
    </w:p>
    <w:p w14:paraId="534A8F56" w14:textId="77777777" w:rsidR="00697763" w:rsidRDefault="002448F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= 21000 – (8000 +4500 – 9000)</w:t>
      </w:r>
    </w:p>
    <w:p w14:paraId="6E69A60A" w14:textId="77777777" w:rsidR="00697763" w:rsidRDefault="002448F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= 21000 -3500</w:t>
      </w:r>
    </w:p>
    <w:p w14:paraId="6613B8A1" w14:textId="77777777" w:rsidR="00697763" w:rsidRDefault="002448F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= 17500</w:t>
      </w:r>
    </w:p>
    <w:p w14:paraId="1D9EE104" w14:textId="77777777" w:rsidR="00697763" w:rsidRDefault="002448FD">
      <w:pPr>
        <w:pStyle w:val="ListParagraph"/>
        <w:spacing w:after="0" w:line="240" w:lineRule="auto"/>
      </w:pPr>
      <w:r>
        <w:rPr>
          <w:rFonts w:ascii="Book Antiqua" w:hAnsi="Book Antiqua"/>
          <w:sz w:val="24"/>
          <w:szCs w:val="24"/>
        </w:rPr>
        <w:t xml:space="preserve">Margin = </w:t>
      </w:r>
      <w:r>
        <w:rPr>
          <w:rFonts w:ascii="Book Antiqua" w:hAnsi="Book Antiqua"/>
          <w:sz w:val="24"/>
          <w:szCs w:val="24"/>
          <w:u w:val="single"/>
        </w:rPr>
        <w:t>17500</w:t>
      </w:r>
      <w:r>
        <w:rPr>
          <w:rFonts w:ascii="Book Antiqua" w:hAnsi="Book Antiqua"/>
          <w:sz w:val="24"/>
          <w:szCs w:val="24"/>
        </w:rPr>
        <w:t xml:space="preserve"> x 100 = </w:t>
      </w:r>
      <w:r>
        <w:rPr>
          <w:rFonts w:ascii="Book Antiqua" w:hAnsi="Book Antiqua"/>
          <w:sz w:val="24"/>
          <w:szCs w:val="24"/>
          <w:u w:val="double"/>
        </w:rPr>
        <w:t>83.3%</w:t>
      </w:r>
    </w:p>
    <w:p w14:paraId="732B18D6" w14:textId="77777777" w:rsidR="00697763" w:rsidRDefault="002448FD">
      <w:pPr>
        <w:pStyle w:val="ListParagraph"/>
        <w:tabs>
          <w:tab w:val="left" w:pos="720"/>
          <w:tab w:val="left" w:pos="1440"/>
          <w:tab w:val="left" w:pos="2160"/>
          <w:tab w:val="left" w:pos="2580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 21000</w:t>
      </w:r>
      <w:r>
        <w:rPr>
          <w:rFonts w:ascii="Book Antiqua" w:hAnsi="Book Antiqua"/>
          <w:sz w:val="24"/>
          <w:szCs w:val="24"/>
        </w:rPr>
        <w:tab/>
      </w:r>
    </w:p>
    <w:p w14:paraId="5764C765" w14:textId="77777777" w:rsidR="00697763" w:rsidRDefault="00697763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50425F0F" w14:textId="77777777" w:rsidR="00697763" w:rsidRDefault="002448FD">
      <w:pPr>
        <w:pStyle w:val="ListParagraph"/>
        <w:spacing w:after="0" w:line="240" w:lineRule="auto"/>
      </w:pPr>
      <w:r>
        <w:rPr>
          <w:rFonts w:ascii="Book Antiqua" w:hAnsi="Book Antiqua"/>
          <w:sz w:val="24"/>
          <w:szCs w:val="24"/>
        </w:rPr>
        <w:t xml:space="preserve">ii. Rate of stock turnover = </w:t>
      </w:r>
      <w:r>
        <w:rPr>
          <w:rFonts w:ascii="Book Antiqua" w:hAnsi="Book Antiqua"/>
          <w:sz w:val="24"/>
          <w:szCs w:val="24"/>
          <w:u w:val="single"/>
        </w:rPr>
        <w:t xml:space="preserve">cost of goods sold </w:t>
      </w:r>
    </w:p>
    <w:p w14:paraId="1D459579" w14:textId="77777777" w:rsidR="00697763" w:rsidRDefault="002448F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Average stock</w:t>
      </w:r>
    </w:p>
    <w:p w14:paraId="11840054" w14:textId="77777777" w:rsidR="00697763" w:rsidRDefault="002448FD">
      <w:pPr>
        <w:pStyle w:val="ListParagraph"/>
        <w:spacing w:after="0" w:line="240" w:lineRule="auto"/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= </w:t>
      </w:r>
      <w:r>
        <w:rPr>
          <w:rFonts w:ascii="Book Antiqua" w:hAnsi="Book Antiqua"/>
          <w:sz w:val="24"/>
          <w:szCs w:val="24"/>
          <w:u w:val="single"/>
        </w:rPr>
        <w:t>35000</w:t>
      </w:r>
    </w:p>
    <w:p w14:paraId="100D40EE" w14:textId="77777777" w:rsidR="00697763" w:rsidRDefault="002448FD">
      <w:pPr>
        <w:pStyle w:val="ListParagraph"/>
        <w:spacing w:after="0" w:line="240" w:lineRule="auto"/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 xml:space="preserve">(8000+ 9000) </w:t>
      </w:r>
      <w:r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  <w:u w:val="single"/>
        </w:rPr>
        <w:t xml:space="preserve"> = 35000</w:t>
      </w:r>
    </w:p>
    <w:p w14:paraId="67809697" w14:textId="77777777" w:rsidR="00697763" w:rsidRDefault="002448F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    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8500</w:t>
      </w:r>
    </w:p>
    <w:p w14:paraId="4B1E1E88" w14:textId="77777777" w:rsidR="00697763" w:rsidRDefault="002448FD">
      <w:pPr>
        <w:pStyle w:val="ListParagraph"/>
        <w:spacing w:after="0" w:line="240" w:lineRule="auto"/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double"/>
        </w:rPr>
        <w:t>= 0.41</w:t>
      </w:r>
    </w:p>
    <w:p w14:paraId="5D863506" w14:textId="77777777" w:rsidR="00697763" w:rsidRDefault="002448FD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</w:p>
    <w:p w14:paraId="00AD1D6C" w14:textId="77777777" w:rsidR="00697763" w:rsidRDefault="002448FD">
      <w:pPr>
        <w:pStyle w:val="ListParagraph"/>
        <w:spacing w:after="0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Cash a/c</w:t>
      </w:r>
    </w:p>
    <w:tbl>
      <w:tblPr>
        <w:tblW w:w="9566" w:type="dxa"/>
        <w:tblInd w:w="9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5"/>
        <w:gridCol w:w="5221"/>
      </w:tblGrid>
      <w:tr w:rsidR="00697763" w14:paraId="35F33BD1" w14:textId="77777777">
        <w:tc>
          <w:tcPr>
            <w:tcW w:w="43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5D7A" w14:textId="77777777" w:rsidR="00697763" w:rsidRDefault="002448FD">
            <w:pPr>
              <w:spacing w:after="0" w:line="276" w:lineRule="auto"/>
              <w:ind w:firstLine="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Jan 1  Capital 100,000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CF5D" w14:textId="77777777" w:rsidR="00697763" w:rsidRDefault="002448FD">
            <w:pPr>
              <w:spacing w:after="0" w:line="276" w:lineRule="auto"/>
              <w:ind w:firstLine="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Jan 2   Motor van</w:t>
            </w:r>
            <w:r>
              <w:rPr>
                <w:rFonts w:ascii="Book Antiqua" w:hAnsi="Book Antiqua"/>
                <w:szCs w:val="24"/>
              </w:rPr>
              <w:t xml:space="preserve">       27500</w:t>
            </w:r>
          </w:p>
          <w:p w14:paraId="7773F10B" w14:textId="77777777" w:rsidR="00697763" w:rsidRDefault="002448FD">
            <w:pPr>
              <w:spacing w:after="0" w:line="276" w:lineRule="auto"/>
              <w:ind w:firstLine="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Jan 7    Shop fitters   11,500</w:t>
            </w:r>
          </w:p>
        </w:tc>
      </w:tr>
    </w:tbl>
    <w:p w14:paraId="4F4A8E7A" w14:textId="77777777" w:rsidR="00697763" w:rsidRDefault="00697763">
      <w:pPr>
        <w:spacing w:after="0" w:line="276" w:lineRule="auto"/>
        <w:ind w:firstLine="0"/>
        <w:jc w:val="both"/>
        <w:rPr>
          <w:rFonts w:ascii="Book Antiqua" w:hAnsi="Book Antiqua"/>
          <w:szCs w:val="24"/>
        </w:rPr>
      </w:pPr>
    </w:p>
    <w:p w14:paraId="7A48B815" w14:textId="77777777" w:rsidR="00697763" w:rsidRDefault="00697763">
      <w:pPr>
        <w:spacing w:after="0" w:line="276" w:lineRule="auto"/>
        <w:jc w:val="both"/>
        <w:rPr>
          <w:rFonts w:ascii="Book Antiqua" w:hAnsi="Book Antiqua"/>
          <w:szCs w:val="24"/>
        </w:rPr>
      </w:pPr>
      <w:bookmarkStart w:id="2" w:name="_Hlk127722287"/>
    </w:p>
    <w:bookmarkEnd w:id="2"/>
    <w:p w14:paraId="52CAEEB2" w14:textId="77777777" w:rsidR="00697763" w:rsidRDefault="002448FD">
      <w:pPr>
        <w:spacing w:after="0" w:line="276" w:lineRule="auto"/>
        <w:ind w:left="2160" w:firstLine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Capital a/c</w:t>
      </w:r>
      <w:r>
        <w:rPr>
          <w:rFonts w:ascii="Book Antiqua" w:hAnsi="Book Antiqua"/>
          <w:szCs w:val="24"/>
        </w:rPr>
        <w:tab/>
      </w:r>
    </w:p>
    <w:p w14:paraId="4E340040" w14:textId="77777777" w:rsidR="00697763" w:rsidRDefault="00697763">
      <w:pPr>
        <w:spacing w:after="0" w:line="276" w:lineRule="auto"/>
        <w:jc w:val="both"/>
        <w:rPr>
          <w:rFonts w:ascii="Book Antiqua" w:hAnsi="Book Antiqua"/>
          <w:szCs w:val="24"/>
        </w:rPr>
      </w:pPr>
    </w:p>
    <w:tbl>
      <w:tblPr>
        <w:tblW w:w="4968" w:type="dxa"/>
        <w:tblInd w:w="9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733"/>
      </w:tblGrid>
      <w:tr w:rsidR="00697763" w14:paraId="17676B78" w14:textId="77777777">
        <w:trPr>
          <w:trHeight w:val="233"/>
        </w:trPr>
        <w:tc>
          <w:tcPr>
            <w:tcW w:w="22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6C12" w14:textId="77777777" w:rsidR="00697763" w:rsidRDefault="00697763">
            <w:pPr>
              <w:spacing w:after="0" w:line="276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B9B2" w14:textId="77777777" w:rsidR="00697763" w:rsidRDefault="002448FD">
            <w:pPr>
              <w:spacing w:after="0" w:line="276" w:lineRule="auto"/>
              <w:ind w:firstLine="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Jan 1   Cash       100,000</w:t>
            </w:r>
          </w:p>
          <w:p w14:paraId="49B09C42" w14:textId="77777777" w:rsidR="00697763" w:rsidRDefault="00697763">
            <w:pPr>
              <w:spacing w:after="0" w:line="276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</w:tbl>
    <w:p w14:paraId="759285C0" w14:textId="77777777" w:rsidR="00697763" w:rsidRDefault="00697763">
      <w:pPr>
        <w:spacing w:after="0" w:line="276" w:lineRule="auto"/>
        <w:jc w:val="both"/>
        <w:rPr>
          <w:rFonts w:ascii="Book Antiqua" w:hAnsi="Book Antiqua"/>
          <w:szCs w:val="24"/>
        </w:rPr>
      </w:pPr>
    </w:p>
    <w:p w14:paraId="11220892" w14:textId="77777777" w:rsidR="00697763" w:rsidRDefault="00697763">
      <w:pPr>
        <w:spacing w:after="0" w:line="276" w:lineRule="auto"/>
        <w:ind w:firstLine="2881"/>
        <w:jc w:val="both"/>
        <w:rPr>
          <w:rFonts w:ascii="Book Antiqua" w:hAnsi="Book Antiqua"/>
          <w:szCs w:val="24"/>
        </w:rPr>
      </w:pPr>
    </w:p>
    <w:p w14:paraId="61AF7937" w14:textId="77777777" w:rsidR="00697763" w:rsidRDefault="002448FD">
      <w:pPr>
        <w:spacing w:after="0" w:line="276" w:lineRule="auto"/>
        <w:ind w:firstLine="2881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Motor van a/c</w:t>
      </w:r>
    </w:p>
    <w:p w14:paraId="23CA2B51" w14:textId="77777777" w:rsidR="00697763" w:rsidRDefault="00697763">
      <w:pPr>
        <w:spacing w:after="0" w:line="276" w:lineRule="auto"/>
        <w:jc w:val="both"/>
        <w:rPr>
          <w:rFonts w:ascii="Book Antiqua" w:hAnsi="Book Antiqua"/>
          <w:szCs w:val="24"/>
        </w:rPr>
      </w:pPr>
    </w:p>
    <w:tbl>
      <w:tblPr>
        <w:tblW w:w="4968" w:type="dxa"/>
        <w:tblInd w:w="9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899"/>
      </w:tblGrid>
      <w:tr w:rsidR="00697763" w14:paraId="0A8D0E3B" w14:textId="77777777">
        <w:trPr>
          <w:trHeight w:val="389"/>
        </w:trPr>
        <w:tc>
          <w:tcPr>
            <w:tcW w:w="30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9154" w14:textId="77777777" w:rsidR="00697763" w:rsidRDefault="002448FD">
            <w:pPr>
              <w:spacing w:after="0" w:line="276" w:lineRule="auto"/>
              <w:ind w:firstLine="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Jan 2      Cash 27,500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0142" w14:textId="77777777" w:rsidR="00697763" w:rsidRDefault="00697763">
            <w:pPr>
              <w:spacing w:after="0" w:line="276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</w:tbl>
    <w:p w14:paraId="6067AB53" w14:textId="77777777" w:rsidR="00697763" w:rsidRDefault="00697763">
      <w:pPr>
        <w:spacing w:after="0" w:line="276" w:lineRule="auto"/>
        <w:jc w:val="both"/>
        <w:rPr>
          <w:rFonts w:ascii="Book Antiqua" w:hAnsi="Book Antiqua"/>
          <w:szCs w:val="24"/>
        </w:rPr>
      </w:pPr>
    </w:p>
    <w:p w14:paraId="04246A58" w14:textId="77777777" w:rsidR="00697763" w:rsidRDefault="002448FD">
      <w:pPr>
        <w:spacing w:after="0" w:line="276" w:lineRule="auto"/>
        <w:ind w:left="4319" w:firstLine="1441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Shop fitter a/c</w:t>
      </w:r>
    </w:p>
    <w:tbl>
      <w:tblPr>
        <w:tblW w:w="9566" w:type="dxa"/>
        <w:tblInd w:w="9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4827"/>
      </w:tblGrid>
      <w:tr w:rsidR="00697763" w14:paraId="0E5B5CB6" w14:textId="77777777">
        <w:trPr>
          <w:trHeight w:val="287"/>
        </w:trPr>
        <w:tc>
          <w:tcPr>
            <w:tcW w:w="47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679F" w14:textId="77777777" w:rsidR="00697763" w:rsidRDefault="002448FD">
            <w:pPr>
              <w:spacing w:after="0" w:line="276" w:lineRule="auto"/>
              <w:ind w:firstLine="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Jan 7      Cash 11,500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F457" w14:textId="77777777" w:rsidR="00697763" w:rsidRDefault="002448FD">
            <w:pPr>
              <w:spacing w:after="0" w:line="276" w:lineRule="auto"/>
              <w:ind w:firstLine="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Jan 3   Fixtures       11,500</w:t>
            </w:r>
          </w:p>
          <w:p w14:paraId="09A15C37" w14:textId="77777777" w:rsidR="00697763" w:rsidRDefault="00697763">
            <w:pPr>
              <w:spacing w:after="0" w:line="276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</w:tbl>
    <w:p w14:paraId="62006478" w14:textId="77777777" w:rsidR="00697763" w:rsidRDefault="00697763">
      <w:pPr>
        <w:spacing w:after="0" w:line="276" w:lineRule="auto"/>
        <w:jc w:val="both"/>
        <w:rPr>
          <w:rFonts w:ascii="Book Antiqua" w:hAnsi="Book Antiqua"/>
          <w:szCs w:val="24"/>
        </w:rPr>
      </w:pPr>
    </w:p>
    <w:p w14:paraId="441B2BD5" w14:textId="77777777" w:rsidR="00697763" w:rsidRDefault="002448FD">
      <w:pPr>
        <w:spacing w:after="0" w:line="276" w:lineRule="auto"/>
        <w:ind w:left="2879" w:firstLine="2161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Fixtures a/c</w:t>
      </w:r>
    </w:p>
    <w:tbl>
      <w:tblPr>
        <w:tblW w:w="9576" w:type="dxa"/>
        <w:tblInd w:w="9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4830"/>
      </w:tblGrid>
      <w:tr w:rsidR="00697763" w14:paraId="271AC942" w14:textId="77777777">
        <w:trPr>
          <w:trHeight w:val="375"/>
        </w:trPr>
        <w:tc>
          <w:tcPr>
            <w:tcW w:w="47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54DB" w14:textId="77777777" w:rsidR="00697763" w:rsidRDefault="002448FD">
            <w:pPr>
              <w:spacing w:after="0" w:line="276" w:lineRule="auto"/>
              <w:ind w:firstLine="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Jan 3    Shop fitters 11,500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4487" w14:textId="77777777" w:rsidR="00697763" w:rsidRDefault="00697763">
            <w:pPr>
              <w:spacing w:after="0" w:line="276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</w:tbl>
    <w:p w14:paraId="49A7B720" w14:textId="77777777" w:rsidR="00697763" w:rsidRDefault="00697763">
      <w:pPr>
        <w:spacing w:after="0" w:line="276" w:lineRule="auto"/>
        <w:jc w:val="both"/>
        <w:rPr>
          <w:rFonts w:ascii="Book Antiqua" w:hAnsi="Book Antiqua"/>
          <w:szCs w:val="24"/>
        </w:rPr>
      </w:pPr>
    </w:p>
    <w:p w14:paraId="422931C6" w14:textId="77777777" w:rsidR="00697763" w:rsidRDefault="00697763">
      <w:pPr>
        <w:spacing w:after="0" w:line="276" w:lineRule="auto"/>
        <w:jc w:val="both"/>
        <w:rPr>
          <w:rFonts w:ascii="Book Antiqua" w:hAnsi="Book Antiqua"/>
          <w:szCs w:val="24"/>
        </w:rPr>
      </w:pPr>
    </w:p>
    <w:p w14:paraId="41674907" w14:textId="77777777" w:rsidR="00697763" w:rsidRDefault="00697763">
      <w:pPr>
        <w:spacing w:after="0" w:line="276" w:lineRule="auto"/>
        <w:jc w:val="both"/>
        <w:rPr>
          <w:rFonts w:ascii="Book Antiqua" w:hAnsi="Book Antiqua"/>
          <w:szCs w:val="24"/>
        </w:rPr>
      </w:pPr>
    </w:p>
    <w:p w14:paraId="3269720D" w14:textId="77777777" w:rsidR="00697763" w:rsidRDefault="00697763">
      <w:pPr>
        <w:spacing w:after="0" w:line="276" w:lineRule="auto"/>
        <w:jc w:val="both"/>
        <w:rPr>
          <w:rFonts w:ascii="Book Antiqua" w:hAnsi="Book Antiqua"/>
          <w:szCs w:val="24"/>
        </w:rPr>
      </w:pPr>
    </w:p>
    <w:p w14:paraId="124934C4" w14:textId="77777777" w:rsidR="00697763" w:rsidRDefault="00697763">
      <w:pPr>
        <w:spacing w:after="0" w:line="276" w:lineRule="auto"/>
        <w:jc w:val="both"/>
        <w:rPr>
          <w:rFonts w:ascii="Book Antiqua" w:hAnsi="Book Antiqua"/>
          <w:szCs w:val="24"/>
        </w:rPr>
      </w:pPr>
    </w:p>
    <w:p w14:paraId="1D7A0717" w14:textId="77777777" w:rsidR="00697763" w:rsidRDefault="00697763">
      <w:pPr>
        <w:spacing w:after="0" w:line="276" w:lineRule="auto"/>
        <w:jc w:val="both"/>
        <w:rPr>
          <w:rFonts w:ascii="Book Antiqua" w:hAnsi="Book Antiqua"/>
          <w:szCs w:val="24"/>
        </w:rPr>
      </w:pPr>
    </w:p>
    <w:p w14:paraId="6D6EC68F" w14:textId="77777777" w:rsidR="00697763" w:rsidRDefault="002448FD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Advertisement                                                                                                                                    (4mks)</w:t>
      </w:r>
    </w:p>
    <w:p w14:paraId="4DC4478C" w14:textId="77777777" w:rsidR="00697763" w:rsidRDefault="002448FD">
      <w:pPr>
        <w:pStyle w:val="ListParagraph"/>
        <w:numPr>
          <w:ilvl w:val="0"/>
          <w:numId w:val="7"/>
        </w:numPr>
        <w:tabs>
          <w:tab w:val="left" w:pos="2672"/>
        </w:tabs>
        <w:spacing w:after="0"/>
        <w:ind w:left="9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Informative.</w:t>
      </w:r>
    </w:p>
    <w:p w14:paraId="7DF99967" w14:textId="77777777" w:rsidR="00697763" w:rsidRDefault="002448FD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9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Institutional</w:t>
      </w:r>
    </w:p>
    <w:p w14:paraId="6B7EF28F" w14:textId="77777777" w:rsidR="00697763" w:rsidRDefault="002448FD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9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Competitive</w:t>
      </w:r>
    </w:p>
    <w:p w14:paraId="002C58C1" w14:textId="77777777" w:rsidR="00697763" w:rsidRDefault="002448FD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9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Product</w:t>
      </w:r>
      <w:r>
        <w:rPr>
          <w:rFonts w:ascii="Book Antiqua" w:hAnsi="Book Antiqua"/>
          <w:sz w:val="24"/>
          <w:szCs w:val="24"/>
        </w:rPr>
        <w:tab/>
      </w:r>
    </w:p>
    <w:p w14:paraId="4055A0E1" w14:textId="77777777" w:rsidR="00697763" w:rsidRDefault="002448FD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ascii="Book Antiqua" w:hAnsi="Book Antiqua"/>
          <w:sz w:val="24"/>
          <w:szCs w:val="24"/>
        </w:rPr>
        <w:t xml:space="preserve">     C.C = O.C + NP + I – D                                                                                                              </w:t>
      </w:r>
      <w:r>
        <w:rPr>
          <w:rFonts w:ascii="Book Antiqua" w:hAnsi="Book Antiqua"/>
          <w:b/>
          <w:bCs/>
          <w:sz w:val="24"/>
          <w:szCs w:val="24"/>
        </w:rPr>
        <w:t>(4mks)</w:t>
      </w:r>
    </w:p>
    <w:p w14:paraId="3009BD7E" w14:textId="77777777" w:rsidR="00697763" w:rsidRDefault="002448FD">
      <w:pPr>
        <w:tabs>
          <w:tab w:val="left" w:pos="7906"/>
        </w:tabs>
        <w:spacing w:after="0" w:line="276" w:lineRule="auto"/>
        <w:ind w:firstLine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NP = CC – OC – I + D </w:t>
      </w:r>
      <w:r>
        <w:rPr>
          <w:rFonts w:ascii="Book Antiqua" w:hAnsi="Book Antiqua"/>
          <w:szCs w:val="24"/>
        </w:rPr>
        <w:tab/>
      </w:r>
    </w:p>
    <w:p w14:paraId="00B76644" w14:textId="77777777" w:rsidR="00697763" w:rsidRDefault="002448FD">
      <w:pPr>
        <w:spacing w:after="0" w:line="276" w:lineRule="auto"/>
        <w:ind w:firstLine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NP = 300,000 – 80,000 – 120,000 + 20,000 </w:t>
      </w:r>
    </w:p>
    <w:p w14:paraId="16DAE9DD" w14:textId="77777777" w:rsidR="00697763" w:rsidRDefault="00697763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Book Antiqua" w:hAnsi="Book Antiqua"/>
          <w:szCs w:val="24"/>
        </w:rPr>
      </w:pPr>
    </w:p>
    <w:p w14:paraId="674A8EBD" w14:textId="77777777" w:rsidR="00697763" w:rsidRDefault="002448FD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.- To raise </w:t>
      </w:r>
      <w:r>
        <w:rPr>
          <w:rFonts w:ascii="Book Antiqua" w:hAnsi="Book Antiqua"/>
          <w:sz w:val="24"/>
          <w:szCs w:val="24"/>
        </w:rPr>
        <w:t>government revenue</w:t>
      </w:r>
    </w:p>
    <w:p w14:paraId="3252CAA1" w14:textId="77777777" w:rsidR="00697763" w:rsidRDefault="002448FD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To control consumption of harmful products</w:t>
      </w:r>
    </w:p>
    <w:p w14:paraId="2D345C1B" w14:textId="77777777" w:rsidR="00697763" w:rsidRDefault="002448FD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-To redistribute incomes</w:t>
      </w:r>
    </w:p>
    <w:p w14:paraId="4CBE3493" w14:textId="77777777" w:rsidR="00697763" w:rsidRDefault="002448FD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-To control the level of imports</w:t>
      </w:r>
    </w:p>
    <w:p w14:paraId="37F3D128" w14:textId="77777777" w:rsidR="00697763" w:rsidRDefault="002448FD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-To influence the allocation of resources or to control business activities</w:t>
      </w:r>
    </w:p>
    <w:p w14:paraId="1FABB8A2" w14:textId="77777777" w:rsidR="00697763" w:rsidRDefault="002448FD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To control inflation by reducing disposal income or pric</w:t>
      </w:r>
      <w:r>
        <w:rPr>
          <w:rFonts w:ascii="Book Antiqua" w:hAnsi="Book Antiqua"/>
          <w:sz w:val="24"/>
          <w:szCs w:val="24"/>
        </w:rPr>
        <w:t>es</w:t>
      </w:r>
    </w:p>
    <w:p w14:paraId="19D6F52C" w14:textId="77777777" w:rsidR="00697763" w:rsidRDefault="002448FD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-Can be used as one way of protecting strategic domestic industries</w:t>
      </w:r>
    </w:p>
    <w:p w14:paraId="6688560D" w14:textId="77777777" w:rsidR="00697763" w:rsidRDefault="002448FD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Can also be used to reduce rural-urban migration by establishing industries in rural areas.</w:t>
      </w:r>
    </w:p>
    <w:p w14:paraId="175A0BFD" w14:textId="77777777" w:rsidR="00697763" w:rsidRDefault="002448FD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-Can also be used to stabilize their economies through the preparation of a surplus or defici</w:t>
      </w:r>
      <w:r>
        <w:rPr>
          <w:rFonts w:ascii="Book Antiqua" w:hAnsi="Book Antiqua"/>
          <w:sz w:val="24"/>
          <w:szCs w:val="24"/>
        </w:rPr>
        <w:t>t budget.</w:t>
      </w:r>
    </w:p>
    <w:p w14:paraId="748AA586" w14:textId="77777777" w:rsidR="00697763" w:rsidRDefault="00697763">
      <w:pPr>
        <w:spacing w:after="0" w:line="276" w:lineRule="auto"/>
        <w:ind w:firstLine="0"/>
        <w:jc w:val="both"/>
        <w:rPr>
          <w:rFonts w:ascii="Book Antiqua" w:hAnsi="Book Antiqua"/>
          <w:szCs w:val="24"/>
        </w:rPr>
      </w:pPr>
    </w:p>
    <w:p w14:paraId="05FD03DD" w14:textId="77777777" w:rsidR="00697763" w:rsidRDefault="002448FD">
      <w:pPr>
        <w:pStyle w:val="ListParagraph"/>
        <w:numPr>
          <w:ilvl w:val="0"/>
          <w:numId w:val="6"/>
        </w:numPr>
        <w:tabs>
          <w:tab w:val="left" w:pos="3392"/>
        </w:tabs>
        <w:spacing w:after="0"/>
        <w:jc w:val="both"/>
      </w:pPr>
      <w:r>
        <w:rPr>
          <w:rFonts w:ascii="Book Antiqua" w:hAnsi="Book Antiqua"/>
          <w:b/>
          <w:sz w:val="24"/>
          <w:szCs w:val="24"/>
        </w:rPr>
        <w:t>Reasons why railway transport is unpopular.                                                                     (4mks)</w:t>
      </w:r>
    </w:p>
    <w:p w14:paraId="5689E444" w14:textId="77777777" w:rsidR="00697763" w:rsidRDefault="002448FD">
      <w:pPr>
        <w:pStyle w:val="ListParagraph"/>
        <w:numPr>
          <w:ilvl w:val="0"/>
          <w:numId w:val="9"/>
        </w:numPr>
        <w:tabs>
          <w:tab w:val="left" w:pos="5400"/>
        </w:tabs>
        <w:suppressAutoHyphens w:val="0"/>
        <w:spacing w:after="0"/>
        <w:ind w:left="51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Expensive to construct.</w:t>
      </w:r>
    </w:p>
    <w:p w14:paraId="0306DA46" w14:textId="77777777" w:rsidR="00697763" w:rsidRDefault="002448FD">
      <w:pPr>
        <w:pStyle w:val="ListParagraph"/>
        <w:numPr>
          <w:ilvl w:val="0"/>
          <w:numId w:val="9"/>
        </w:numPr>
        <w:tabs>
          <w:tab w:val="left" w:pos="5400"/>
        </w:tabs>
        <w:suppressAutoHyphens w:val="0"/>
        <w:spacing w:after="0"/>
        <w:ind w:left="51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Slow over short distances.</w:t>
      </w:r>
    </w:p>
    <w:p w14:paraId="38F0738A" w14:textId="77777777" w:rsidR="00697763" w:rsidRDefault="002448FD">
      <w:pPr>
        <w:pStyle w:val="ListParagraph"/>
        <w:numPr>
          <w:ilvl w:val="0"/>
          <w:numId w:val="9"/>
        </w:numPr>
        <w:tabs>
          <w:tab w:val="left" w:pos="5400"/>
        </w:tabs>
        <w:suppressAutoHyphens w:val="0"/>
        <w:spacing w:after="0"/>
        <w:ind w:left="51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Expensive to hire over short distance.</w:t>
      </w:r>
    </w:p>
    <w:p w14:paraId="7B8D533E" w14:textId="77777777" w:rsidR="00697763" w:rsidRDefault="002448FD">
      <w:pPr>
        <w:pStyle w:val="ListParagraph"/>
        <w:numPr>
          <w:ilvl w:val="0"/>
          <w:numId w:val="9"/>
        </w:numPr>
        <w:tabs>
          <w:tab w:val="left" w:pos="5400"/>
        </w:tabs>
        <w:suppressAutoHyphens w:val="0"/>
        <w:spacing w:after="0"/>
        <w:ind w:left="51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 flexible in providing door to do</w:t>
      </w:r>
      <w:r>
        <w:rPr>
          <w:rFonts w:ascii="Book Antiqua" w:hAnsi="Book Antiqua"/>
          <w:sz w:val="24"/>
          <w:szCs w:val="24"/>
        </w:rPr>
        <w:t>or services.</w:t>
      </w:r>
    </w:p>
    <w:p w14:paraId="77BF67C2" w14:textId="77777777" w:rsidR="00697763" w:rsidRDefault="002448FD">
      <w:pPr>
        <w:pStyle w:val="ListParagraph"/>
        <w:numPr>
          <w:ilvl w:val="0"/>
          <w:numId w:val="9"/>
        </w:numPr>
        <w:tabs>
          <w:tab w:val="left" w:pos="5400"/>
        </w:tabs>
        <w:suppressAutoHyphens w:val="0"/>
        <w:spacing w:after="0"/>
        <w:ind w:left="51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Have unlimited coverage.</w:t>
      </w:r>
    </w:p>
    <w:p w14:paraId="04FC6F99" w14:textId="77777777" w:rsidR="00697763" w:rsidRDefault="002448FD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</w:p>
    <w:p w14:paraId="6351E645" w14:textId="77777777" w:rsidR="00697763" w:rsidRDefault="002448FD">
      <w:pPr>
        <w:suppressAutoHyphens w:val="0"/>
        <w:spacing w:after="0" w:line="240" w:lineRule="auto"/>
        <w:ind w:left="510" w:firstLine="0"/>
        <w:textAlignment w:val="auto"/>
        <w:rPr>
          <w:rFonts w:ascii="Book Antiqua" w:hAnsi="Book Antiqua"/>
          <w:szCs w:val="24"/>
          <w:lang w:val="en-US"/>
        </w:rPr>
      </w:pPr>
      <w:proofErr w:type="gramStart"/>
      <w:r>
        <w:rPr>
          <w:rFonts w:ascii="Book Antiqua" w:hAnsi="Book Antiqua"/>
          <w:szCs w:val="24"/>
          <w:lang w:val="en-US"/>
        </w:rPr>
        <w:t>a)</w:t>
      </w:r>
      <w:proofErr w:type="gramEnd"/>
      <w:r>
        <w:rPr>
          <w:rFonts w:ascii="Book Antiqua" w:hAnsi="Book Antiqua"/>
          <w:szCs w:val="24"/>
          <w:lang w:val="en-US"/>
        </w:rPr>
        <w:t>Transaction</w:t>
      </w:r>
    </w:p>
    <w:p w14:paraId="57FBCCEA" w14:textId="77777777" w:rsidR="00697763" w:rsidRDefault="002448FD">
      <w:pPr>
        <w:suppressAutoHyphens w:val="0"/>
        <w:spacing w:after="0" w:line="240" w:lineRule="auto"/>
        <w:ind w:left="510" w:firstLine="0"/>
        <w:textAlignment w:val="auto"/>
        <w:rPr>
          <w:rFonts w:ascii="Book Antiqua" w:hAnsi="Book Antiqua"/>
          <w:szCs w:val="24"/>
          <w:lang w:val="en-US"/>
        </w:rPr>
      </w:pPr>
      <w:proofErr w:type="gramStart"/>
      <w:r>
        <w:rPr>
          <w:rFonts w:ascii="Book Antiqua" w:hAnsi="Book Antiqua"/>
          <w:szCs w:val="24"/>
          <w:lang w:val="en-US"/>
        </w:rPr>
        <w:t>b)</w:t>
      </w:r>
      <w:proofErr w:type="gramEnd"/>
      <w:r>
        <w:rPr>
          <w:rFonts w:ascii="Book Antiqua" w:hAnsi="Book Antiqua"/>
          <w:szCs w:val="24"/>
          <w:lang w:val="en-US"/>
        </w:rPr>
        <w:t>Precaution</w:t>
      </w:r>
    </w:p>
    <w:p w14:paraId="71F123C4" w14:textId="77777777" w:rsidR="00697763" w:rsidRDefault="002448FD">
      <w:pPr>
        <w:suppressAutoHyphens w:val="0"/>
        <w:spacing w:after="0" w:line="240" w:lineRule="auto"/>
        <w:ind w:left="510" w:firstLine="0"/>
        <w:textAlignment w:val="auto"/>
        <w:rPr>
          <w:rFonts w:ascii="Book Antiqua" w:hAnsi="Book Antiqua"/>
          <w:szCs w:val="24"/>
          <w:lang w:val="en-US"/>
        </w:rPr>
      </w:pPr>
      <w:proofErr w:type="gramStart"/>
      <w:r>
        <w:rPr>
          <w:rFonts w:ascii="Book Antiqua" w:hAnsi="Book Antiqua"/>
          <w:szCs w:val="24"/>
          <w:lang w:val="en-US"/>
        </w:rPr>
        <w:t>c)Speculative</w:t>
      </w:r>
      <w:proofErr w:type="gramEnd"/>
    </w:p>
    <w:p w14:paraId="4AF61295" w14:textId="77777777" w:rsidR="00697763" w:rsidRDefault="002448FD">
      <w:pPr>
        <w:suppressAutoHyphens w:val="0"/>
        <w:spacing w:after="0" w:line="240" w:lineRule="auto"/>
        <w:ind w:left="510" w:firstLine="0"/>
        <w:textAlignment w:val="auto"/>
      </w:pPr>
      <w:proofErr w:type="gramStart"/>
      <w:r>
        <w:rPr>
          <w:rFonts w:ascii="Book Antiqua" w:hAnsi="Book Antiqua"/>
          <w:szCs w:val="24"/>
          <w:lang w:val="en-US"/>
        </w:rPr>
        <w:t>d)</w:t>
      </w:r>
      <w:proofErr w:type="gramEnd"/>
      <w:r>
        <w:rPr>
          <w:rFonts w:ascii="Book Antiqua" w:hAnsi="Book Antiqua"/>
          <w:szCs w:val="24"/>
          <w:lang w:val="en-US"/>
        </w:rPr>
        <w:t>Transaction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</w:p>
    <w:p w14:paraId="5D33CC0C" w14:textId="77777777" w:rsidR="00697763" w:rsidRDefault="002448FD">
      <w:pPr>
        <w:pStyle w:val="ListParagraph"/>
        <w:numPr>
          <w:ilvl w:val="0"/>
          <w:numId w:val="10"/>
        </w:numPr>
        <w:suppressAutoHyphens w:val="0"/>
        <w:spacing w:after="0"/>
        <w:textAlignment w:val="auto"/>
      </w:pPr>
      <w:bookmarkStart w:id="3" w:name="_Hlk127724651"/>
      <w:r>
        <w:rPr>
          <w:rFonts w:ascii="Book Antiqua" w:hAnsi="Book Antiqua"/>
          <w:b/>
          <w:sz w:val="24"/>
          <w:szCs w:val="24"/>
        </w:rPr>
        <w:t>Reasons why an insured may not be compensated despite an insured risk occurring.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(4mks)</w:t>
      </w:r>
    </w:p>
    <w:p w14:paraId="2727D41C" w14:textId="77777777" w:rsidR="00697763" w:rsidRDefault="002448FD">
      <w:pPr>
        <w:numPr>
          <w:ilvl w:val="1"/>
          <w:numId w:val="10"/>
        </w:numPr>
        <w:suppressAutoHyphens w:val="0"/>
        <w:spacing w:after="0" w:line="276" w:lineRule="auto"/>
        <w:ind w:left="0" w:firstLine="0"/>
        <w:jc w:val="both"/>
        <w:textAlignment w:val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Wrong claiming procedure.</w:t>
      </w:r>
    </w:p>
    <w:bookmarkEnd w:id="3"/>
    <w:p w14:paraId="3E00F14A" w14:textId="77777777" w:rsidR="00697763" w:rsidRDefault="002448FD">
      <w:pPr>
        <w:numPr>
          <w:ilvl w:val="1"/>
          <w:numId w:val="10"/>
        </w:numPr>
        <w:suppressAutoHyphens w:val="0"/>
        <w:spacing w:after="0" w:line="276" w:lineRule="auto"/>
        <w:ind w:left="0" w:firstLine="0"/>
        <w:jc w:val="both"/>
        <w:textAlignment w:val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Cause of the risk was </w:t>
      </w:r>
      <w:r>
        <w:rPr>
          <w:rFonts w:ascii="Book Antiqua" w:hAnsi="Book Antiqua"/>
          <w:szCs w:val="24"/>
        </w:rPr>
        <w:t>deliberate.</w:t>
      </w:r>
    </w:p>
    <w:p w14:paraId="453589C9" w14:textId="77777777" w:rsidR="00697763" w:rsidRDefault="002448FD">
      <w:pPr>
        <w:numPr>
          <w:ilvl w:val="1"/>
          <w:numId w:val="10"/>
        </w:numPr>
        <w:suppressAutoHyphens w:val="0"/>
        <w:spacing w:after="0" w:line="276" w:lineRule="auto"/>
        <w:ind w:left="0" w:firstLine="0"/>
        <w:jc w:val="both"/>
        <w:textAlignment w:val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Late / delayed reporting.</w:t>
      </w:r>
    </w:p>
    <w:p w14:paraId="31F3BF0F" w14:textId="77777777" w:rsidR="00697763" w:rsidRDefault="002448FD">
      <w:pPr>
        <w:numPr>
          <w:ilvl w:val="1"/>
          <w:numId w:val="10"/>
        </w:numPr>
        <w:suppressAutoHyphens w:val="0"/>
        <w:spacing w:after="0" w:line="276" w:lineRule="auto"/>
        <w:ind w:left="0" w:firstLine="0"/>
        <w:jc w:val="both"/>
        <w:textAlignment w:val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Insurer had no funds / bankrupt.</w:t>
      </w:r>
    </w:p>
    <w:p w14:paraId="6EF57086" w14:textId="77777777" w:rsidR="00697763" w:rsidRDefault="002448FD">
      <w:pPr>
        <w:numPr>
          <w:ilvl w:val="1"/>
          <w:numId w:val="10"/>
        </w:numPr>
        <w:suppressAutoHyphens w:val="0"/>
        <w:spacing w:after="0" w:line="276" w:lineRule="auto"/>
        <w:ind w:left="0" w:firstLine="0"/>
        <w:jc w:val="both"/>
        <w:textAlignment w:val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Had lied.</w:t>
      </w:r>
    </w:p>
    <w:p w14:paraId="58EAA8DC" w14:textId="77777777" w:rsidR="00697763" w:rsidRDefault="00697763">
      <w:pPr>
        <w:suppressAutoHyphens w:val="0"/>
        <w:spacing w:after="0" w:line="276" w:lineRule="auto"/>
        <w:ind w:firstLine="0"/>
        <w:jc w:val="both"/>
        <w:textAlignment w:val="auto"/>
        <w:rPr>
          <w:rFonts w:ascii="Book Antiqua" w:hAnsi="Book Antiqua"/>
          <w:b/>
          <w:szCs w:val="24"/>
        </w:rPr>
      </w:pPr>
    </w:p>
    <w:p w14:paraId="3D5CD437" w14:textId="77777777" w:rsidR="00697763" w:rsidRDefault="002448FD">
      <w:pPr>
        <w:pStyle w:val="ListParagraph"/>
        <w:numPr>
          <w:ilvl w:val="0"/>
          <w:numId w:val="10"/>
        </w:numPr>
        <w:tabs>
          <w:tab w:val="left" w:pos="7217"/>
        </w:tabs>
        <w:suppressAutoHyphens w:val="0"/>
        <w:spacing w:after="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figure below shows a shift in the supply curve of a given commodity.</w:t>
      </w:r>
    </w:p>
    <w:p w14:paraId="2D462915" w14:textId="77777777" w:rsidR="00697763" w:rsidRDefault="002448FD">
      <w:pPr>
        <w:spacing w:after="0" w:line="276" w:lineRule="auto"/>
        <w:ind w:firstLine="360"/>
      </w:pPr>
      <w:r>
        <w:rPr>
          <w:rFonts w:ascii="Book Antiqua" w:hAnsi="Book Antiqua"/>
          <w:b/>
          <w:szCs w:val="24"/>
        </w:rPr>
        <w:t>Supply increased, demand constant.</w:t>
      </w:r>
      <w:r>
        <w:rPr>
          <w:rFonts w:ascii="Book Antiqua" w:hAnsi="Book Antiqua"/>
          <w:szCs w:val="24"/>
        </w:rPr>
        <w:t xml:space="preserve">              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 </w:t>
      </w:r>
      <w:r>
        <w:rPr>
          <w:rFonts w:ascii="Book Antiqua" w:hAnsi="Book Antiqua"/>
          <w:b/>
          <w:bCs/>
          <w:szCs w:val="24"/>
        </w:rPr>
        <w:t>(4mks</w:t>
      </w:r>
      <w:r>
        <w:rPr>
          <w:rFonts w:ascii="Book Antiqua" w:hAnsi="Book Antiqua"/>
          <w:szCs w:val="24"/>
        </w:rPr>
        <w:t>)</w:t>
      </w:r>
    </w:p>
    <w:p w14:paraId="77A2E211" w14:textId="77777777" w:rsidR="00697763" w:rsidRDefault="002448FD">
      <w:pPr>
        <w:pStyle w:val="ListParagraph"/>
        <w:numPr>
          <w:ilvl w:val="0"/>
          <w:numId w:val="11"/>
        </w:numPr>
        <w:suppressAutoHyphens w:val="0"/>
        <w:spacing w:after="0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price of the commodities will </w:t>
      </w:r>
      <w:r>
        <w:rPr>
          <w:rFonts w:ascii="Book Antiqua" w:hAnsi="Book Antiqua"/>
          <w:sz w:val="24"/>
          <w:szCs w:val="24"/>
        </w:rPr>
        <w:t>be lowered</w:t>
      </w:r>
    </w:p>
    <w:p w14:paraId="3EC7A568" w14:textId="77777777" w:rsidR="00697763" w:rsidRDefault="002448FD">
      <w:pPr>
        <w:pStyle w:val="ListParagraph"/>
        <w:numPr>
          <w:ilvl w:val="0"/>
          <w:numId w:val="11"/>
        </w:numPr>
        <w:suppressAutoHyphens w:val="0"/>
        <w:spacing w:after="0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Equilibrium quantity increases</w:t>
      </w:r>
    </w:p>
    <w:p w14:paraId="0C214ABF" w14:textId="77777777" w:rsidR="00697763" w:rsidRDefault="002448FD">
      <w:pPr>
        <w:pStyle w:val="ListParagraph"/>
        <w:numPr>
          <w:ilvl w:val="0"/>
          <w:numId w:val="11"/>
        </w:numPr>
        <w:suppressAutoHyphens w:val="0"/>
        <w:spacing w:after="0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Equilibrium price decreases</w:t>
      </w:r>
    </w:p>
    <w:p w14:paraId="743D2B32" w14:textId="77777777" w:rsidR="00697763" w:rsidRDefault="002448FD">
      <w:pPr>
        <w:pStyle w:val="ListParagraph"/>
        <w:numPr>
          <w:ilvl w:val="0"/>
          <w:numId w:val="11"/>
        </w:numPr>
        <w:tabs>
          <w:tab w:val="left" w:pos="5777"/>
        </w:tabs>
        <w:suppressAutoHyphens w:val="0"/>
        <w:spacing w:after="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supply of the commodity will increase at the same rate.</w:t>
      </w:r>
    </w:p>
    <w:p w14:paraId="69AF04A3" w14:textId="77777777" w:rsidR="00697763" w:rsidRDefault="002448FD">
      <w:pPr>
        <w:pStyle w:val="ListParagraph"/>
        <w:numPr>
          <w:ilvl w:val="0"/>
          <w:numId w:val="10"/>
        </w:numPr>
        <w:tabs>
          <w:tab w:val="left" w:pos="5042"/>
        </w:tabs>
        <w:suppressAutoHyphens w:val="0"/>
        <w:spacing w:after="0"/>
        <w:jc w:val="both"/>
        <w:textAlignment w:val="auto"/>
      </w:pPr>
      <w:bookmarkStart w:id="4" w:name="_Hlk127737617"/>
      <w:r>
        <w:rPr>
          <w:rFonts w:ascii="Book Antiqua" w:hAnsi="Book Antiqua"/>
          <w:b/>
          <w:bCs/>
          <w:sz w:val="24"/>
          <w:szCs w:val="24"/>
        </w:rPr>
        <w:t>Highlight four ways in which the utility / usefulness of a product can be increased.</w:t>
      </w:r>
      <w:bookmarkEnd w:id="4"/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 xml:space="preserve">                 (4mks</w:t>
      </w:r>
      <w:r>
        <w:rPr>
          <w:rFonts w:ascii="Book Antiqua" w:hAnsi="Book Antiqua"/>
          <w:sz w:val="24"/>
          <w:szCs w:val="24"/>
        </w:rPr>
        <w:t>)</w:t>
      </w:r>
    </w:p>
    <w:p w14:paraId="7A51DB92" w14:textId="77777777" w:rsidR="00697763" w:rsidRDefault="002448FD">
      <w:pPr>
        <w:pStyle w:val="ListParagraph"/>
        <w:numPr>
          <w:ilvl w:val="0"/>
          <w:numId w:val="12"/>
        </w:numPr>
        <w:tabs>
          <w:tab w:val="left" w:pos="-4470"/>
        </w:tabs>
        <w:suppressAutoHyphens w:val="0"/>
        <w:spacing w:after="0"/>
        <w:ind w:left="72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By </w:t>
      </w:r>
      <w:r>
        <w:rPr>
          <w:rFonts w:ascii="Book Antiqua" w:hAnsi="Book Antiqua"/>
          <w:sz w:val="24"/>
          <w:szCs w:val="24"/>
        </w:rPr>
        <w:t>changing the form / converting raw materials to finished goods</w:t>
      </w:r>
    </w:p>
    <w:p w14:paraId="316161A2" w14:textId="77777777" w:rsidR="00697763" w:rsidRDefault="002448FD">
      <w:pPr>
        <w:pStyle w:val="ListParagraph"/>
        <w:numPr>
          <w:ilvl w:val="0"/>
          <w:numId w:val="12"/>
        </w:numPr>
        <w:tabs>
          <w:tab w:val="left" w:pos="-4470"/>
        </w:tabs>
        <w:suppressAutoHyphens w:val="0"/>
        <w:spacing w:after="0"/>
        <w:ind w:left="72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Through transportation / distribution</w:t>
      </w:r>
    </w:p>
    <w:p w14:paraId="7FEB4569" w14:textId="77777777" w:rsidR="00697763" w:rsidRDefault="002448FD">
      <w:pPr>
        <w:pStyle w:val="ListParagraph"/>
        <w:numPr>
          <w:ilvl w:val="0"/>
          <w:numId w:val="12"/>
        </w:numPr>
        <w:tabs>
          <w:tab w:val="left" w:pos="-4470"/>
        </w:tabs>
        <w:suppressAutoHyphens w:val="0"/>
        <w:spacing w:after="0"/>
        <w:ind w:left="72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Through warehousing / storage</w:t>
      </w:r>
    </w:p>
    <w:p w14:paraId="7FD2CADF" w14:textId="77777777" w:rsidR="00697763" w:rsidRDefault="002448FD">
      <w:pPr>
        <w:pStyle w:val="ListParagraph"/>
        <w:numPr>
          <w:ilvl w:val="0"/>
          <w:numId w:val="12"/>
        </w:numPr>
        <w:tabs>
          <w:tab w:val="left" w:pos="-4470"/>
        </w:tabs>
        <w:suppressAutoHyphens w:val="0"/>
        <w:spacing w:after="0"/>
        <w:ind w:left="72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Through trade / exchange</w:t>
      </w:r>
    </w:p>
    <w:p w14:paraId="54BDC56C" w14:textId="77777777" w:rsidR="00697763" w:rsidRDefault="002448FD">
      <w:pPr>
        <w:pStyle w:val="ListParagraph"/>
        <w:numPr>
          <w:ilvl w:val="0"/>
          <w:numId w:val="10"/>
        </w:numPr>
        <w:tabs>
          <w:tab w:val="left" w:pos="5042"/>
        </w:tabs>
        <w:suppressAutoHyphens w:val="0"/>
        <w:spacing w:after="0"/>
        <w:jc w:val="both"/>
        <w:textAlignment w:val="auto"/>
      </w:pPr>
      <w:r>
        <w:rPr>
          <w:rFonts w:ascii="Book Antiqua" w:hAnsi="Book Antiqua"/>
          <w:b/>
          <w:bCs/>
          <w:sz w:val="24"/>
          <w:szCs w:val="24"/>
        </w:rPr>
        <w:t>Mention four ways in which the Kenyan government is creating an enabling environment to attract inve</w:t>
      </w:r>
      <w:r>
        <w:rPr>
          <w:rFonts w:ascii="Book Antiqua" w:hAnsi="Book Antiqua"/>
          <w:b/>
          <w:bCs/>
          <w:sz w:val="24"/>
          <w:szCs w:val="24"/>
        </w:rPr>
        <w:t xml:space="preserve">stments.                                                                                      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 xml:space="preserve">     (4mks)</w:t>
      </w:r>
    </w:p>
    <w:p w14:paraId="0F4B962E" w14:textId="77777777" w:rsidR="00697763" w:rsidRDefault="002448FD">
      <w:pPr>
        <w:pStyle w:val="ListParagraph"/>
        <w:numPr>
          <w:ilvl w:val="0"/>
          <w:numId w:val="13"/>
        </w:numPr>
        <w:tabs>
          <w:tab w:val="left" w:pos="-4470"/>
        </w:tabs>
        <w:suppressAutoHyphens w:val="0"/>
        <w:spacing w:after="0"/>
        <w:ind w:left="72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Ensuring law and order / security</w:t>
      </w:r>
    </w:p>
    <w:p w14:paraId="61CD234C" w14:textId="77777777" w:rsidR="00697763" w:rsidRDefault="002448FD">
      <w:pPr>
        <w:pStyle w:val="ListParagraph"/>
        <w:numPr>
          <w:ilvl w:val="0"/>
          <w:numId w:val="13"/>
        </w:numPr>
        <w:tabs>
          <w:tab w:val="left" w:pos="-4470"/>
        </w:tabs>
        <w:suppressAutoHyphens w:val="0"/>
        <w:spacing w:after="0"/>
        <w:ind w:left="72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Providing credits / loans on easy terms</w:t>
      </w:r>
    </w:p>
    <w:p w14:paraId="15D00A7B" w14:textId="77777777" w:rsidR="00697763" w:rsidRDefault="002448FD">
      <w:pPr>
        <w:pStyle w:val="ListParagraph"/>
        <w:numPr>
          <w:ilvl w:val="0"/>
          <w:numId w:val="13"/>
        </w:numPr>
        <w:tabs>
          <w:tab w:val="left" w:pos="-4470"/>
        </w:tabs>
        <w:suppressAutoHyphens w:val="0"/>
        <w:spacing w:after="0"/>
        <w:ind w:left="72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Giving economic incentives </w:t>
      </w:r>
      <w:proofErr w:type="spellStart"/>
      <w:r>
        <w:rPr>
          <w:rFonts w:ascii="Book Antiqua" w:hAnsi="Book Antiqua"/>
          <w:sz w:val="24"/>
          <w:szCs w:val="24"/>
        </w:rPr>
        <w:t>eg</w:t>
      </w:r>
      <w:proofErr w:type="spellEnd"/>
      <w:r>
        <w:rPr>
          <w:rFonts w:ascii="Book Antiqua" w:hAnsi="Book Antiqua"/>
          <w:sz w:val="24"/>
          <w:szCs w:val="24"/>
        </w:rPr>
        <w:t xml:space="preserve"> low taxes, subsidies and cheap land.</w:t>
      </w:r>
    </w:p>
    <w:p w14:paraId="692ECB6D" w14:textId="77777777" w:rsidR="00697763" w:rsidRDefault="002448FD">
      <w:pPr>
        <w:pStyle w:val="ListParagraph"/>
        <w:numPr>
          <w:ilvl w:val="0"/>
          <w:numId w:val="13"/>
        </w:numPr>
        <w:tabs>
          <w:tab w:val="left" w:pos="-4470"/>
        </w:tabs>
        <w:suppressAutoHyphens w:val="0"/>
        <w:spacing w:after="0"/>
        <w:ind w:left="72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Putti</w:t>
      </w:r>
      <w:r>
        <w:rPr>
          <w:rFonts w:ascii="Book Antiqua" w:hAnsi="Book Antiqua"/>
          <w:sz w:val="24"/>
          <w:szCs w:val="24"/>
        </w:rPr>
        <w:t xml:space="preserve">ng up and improving infrastructural facilities </w:t>
      </w:r>
      <w:proofErr w:type="spellStart"/>
      <w:r>
        <w:rPr>
          <w:rFonts w:ascii="Book Antiqua" w:hAnsi="Book Antiqua"/>
          <w:sz w:val="24"/>
          <w:szCs w:val="24"/>
        </w:rPr>
        <w:t>eg</w:t>
      </w:r>
      <w:proofErr w:type="spellEnd"/>
      <w:r>
        <w:rPr>
          <w:rFonts w:ascii="Book Antiqua" w:hAnsi="Book Antiqua"/>
          <w:sz w:val="24"/>
          <w:szCs w:val="24"/>
        </w:rPr>
        <w:t xml:space="preserve"> roads, communication, water and electricity</w:t>
      </w:r>
    </w:p>
    <w:p w14:paraId="433EFE06" w14:textId="77777777" w:rsidR="00697763" w:rsidRDefault="002448FD">
      <w:pPr>
        <w:pStyle w:val="ListParagraph"/>
        <w:numPr>
          <w:ilvl w:val="0"/>
          <w:numId w:val="13"/>
        </w:numPr>
        <w:tabs>
          <w:tab w:val="left" w:pos="-4470"/>
        </w:tabs>
        <w:suppressAutoHyphens w:val="0"/>
        <w:spacing w:after="0"/>
        <w:ind w:left="72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Development of social amenities such as recreational facilities, hospitals, schools and housing.</w:t>
      </w:r>
    </w:p>
    <w:p w14:paraId="62A3F575" w14:textId="77777777" w:rsidR="00697763" w:rsidRDefault="002448FD">
      <w:pPr>
        <w:pStyle w:val="ListParagraph"/>
        <w:numPr>
          <w:ilvl w:val="0"/>
          <w:numId w:val="13"/>
        </w:numPr>
        <w:tabs>
          <w:tab w:val="left" w:pos="-4470"/>
        </w:tabs>
        <w:suppressAutoHyphens w:val="0"/>
        <w:spacing w:after="0"/>
        <w:ind w:left="72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Simplifying procedure in starting and running businesses</w:t>
      </w:r>
    </w:p>
    <w:p w14:paraId="470C7C12" w14:textId="77777777" w:rsidR="00697763" w:rsidRDefault="002448FD">
      <w:pPr>
        <w:pStyle w:val="ListParagraph"/>
        <w:numPr>
          <w:ilvl w:val="0"/>
          <w:numId w:val="13"/>
        </w:numPr>
        <w:tabs>
          <w:tab w:val="left" w:pos="-4470"/>
        </w:tabs>
        <w:suppressAutoHyphens w:val="0"/>
        <w:spacing w:after="0"/>
        <w:ind w:left="72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Ensuring</w:t>
      </w:r>
      <w:r>
        <w:rPr>
          <w:rFonts w:ascii="Book Antiqua" w:hAnsi="Book Antiqua"/>
          <w:sz w:val="24"/>
          <w:szCs w:val="24"/>
        </w:rPr>
        <w:t xml:space="preserve"> good governance and political stability</w:t>
      </w:r>
    </w:p>
    <w:p w14:paraId="45008DF7" w14:textId="77777777" w:rsidR="00697763" w:rsidRDefault="002448FD">
      <w:pPr>
        <w:pStyle w:val="ListParagraph"/>
        <w:numPr>
          <w:ilvl w:val="0"/>
          <w:numId w:val="13"/>
        </w:numPr>
        <w:tabs>
          <w:tab w:val="left" w:pos="-4470"/>
        </w:tabs>
        <w:suppressAutoHyphens w:val="0"/>
        <w:spacing w:after="0"/>
        <w:ind w:left="72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Preservation and conservation of natural resources and environment</w:t>
      </w:r>
    </w:p>
    <w:p w14:paraId="415304E3" w14:textId="77777777" w:rsidR="00697763" w:rsidRDefault="002448FD">
      <w:pPr>
        <w:pStyle w:val="ListParagraph"/>
        <w:numPr>
          <w:ilvl w:val="0"/>
          <w:numId w:val="13"/>
        </w:numPr>
        <w:tabs>
          <w:tab w:val="left" w:pos="-4470"/>
        </w:tabs>
        <w:suppressAutoHyphens w:val="0"/>
        <w:spacing w:after="0"/>
        <w:ind w:left="72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Enacting </w:t>
      </w:r>
      <w:proofErr w:type="spellStart"/>
      <w:r>
        <w:rPr>
          <w:rFonts w:ascii="Book Antiqua" w:hAnsi="Book Antiqua"/>
          <w:sz w:val="24"/>
          <w:szCs w:val="24"/>
        </w:rPr>
        <w:t>favourable</w:t>
      </w:r>
      <w:proofErr w:type="spellEnd"/>
      <w:r>
        <w:rPr>
          <w:rFonts w:ascii="Book Antiqua" w:hAnsi="Book Antiqua"/>
          <w:sz w:val="24"/>
          <w:szCs w:val="24"/>
        </w:rPr>
        <w:t xml:space="preserve"> laws and regulation</w:t>
      </w:r>
    </w:p>
    <w:p w14:paraId="28EF4F3C" w14:textId="77777777" w:rsidR="00697763" w:rsidRDefault="002448FD">
      <w:pPr>
        <w:numPr>
          <w:ilvl w:val="0"/>
          <w:numId w:val="10"/>
        </w:numPr>
        <w:suppressAutoHyphens w:val="0"/>
        <w:spacing w:after="0" w:line="276" w:lineRule="auto"/>
        <w:jc w:val="both"/>
        <w:textAlignment w:val="auto"/>
      </w:pPr>
      <w:bookmarkStart w:id="5" w:name="_Hlk127738351"/>
      <w:r>
        <w:rPr>
          <w:rFonts w:ascii="Book Antiqua" w:hAnsi="Book Antiqua"/>
          <w:b/>
          <w:szCs w:val="24"/>
        </w:rPr>
        <w:t>Give four differences between an ordinary share and a preference share</w:t>
      </w:r>
    </w:p>
    <w:tbl>
      <w:tblPr>
        <w:tblW w:w="9126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3"/>
        <w:gridCol w:w="4703"/>
      </w:tblGrid>
      <w:tr w:rsidR="00697763" w14:paraId="1237EED0" w14:textId="77777777">
        <w:trPr>
          <w:trHeight w:val="26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5"/>
          <w:p w14:paraId="7FBF714E" w14:textId="77777777" w:rsidR="00697763" w:rsidRDefault="002448FD">
            <w:pPr>
              <w:spacing w:after="0" w:line="276" w:lineRule="auto"/>
              <w:ind w:hanging="360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O    ORDINARY SHARE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CC99" w14:textId="77777777" w:rsidR="00697763" w:rsidRDefault="002448FD">
            <w:pPr>
              <w:spacing w:after="0" w:line="276" w:lineRule="auto"/>
              <w:ind w:firstLine="0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PREFERENCE SHARE</w:t>
            </w:r>
          </w:p>
        </w:tc>
      </w:tr>
      <w:tr w:rsidR="00697763" w14:paraId="408B156C" w14:textId="77777777">
        <w:trPr>
          <w:trHeight w:val="26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6454" w14:textId="77777777" w:rsidR="00697763" w:rsidRDefault="002448FD">
            <w:pPr>
              <w:numPr>
                <w:ilvl w:val="0"/>
                <w:numId w:val="14"/>
              </w:numPr>
              <w:suppressAutoHyphens w:val="0"/>
              <w:spacing w:after="0" w:line="276" w:lineRule="auto"/>
              <w:ind w:left="0"/>
              <w:jc w:val="both"/>
              <w:textAlignment w:val="auto"/>
              <w:rPr>
                <w:rFonts w:ascii="Book Antiqua" w:hAnsi="Book Antiqua"/>
                <w:color w:val="000000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 xml:space="preserve"> Paid dividend after preference shares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97ED" w14:textId="77777777" w:rsidR="00697763" w:rsidRDefault="002448FD">
            <w:pPr>
              <w:numPr>
                <w:ilvl w:val="0"/>
                <w:numId w:val="15"/>
              </w:numPr>
              <w:suppressAutoHyphens w:val="0"/>
              <w:spacing w:after="0" w:line="276" w:lineRule="auto"/>
              <w:ind w:left="0" w:hanging="450"/>
              <w:jc w:val="both"/>
              <w:textAlignment w:val="auto"/>
              <w:rPr>
                <w:rFonts w:ascii="Book Antiqua" w:hAnsi="Book Antiqua"/>
                <w:color w:val="000000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Paid dividends before ordinary share</w:t>
            </w:r>
          </w:p>
        </w:tc>
      </w:tr>
      <w:tr w:rsidR="00697763" w14:paraId="6FE4582C" w14:textId="77777777">
        <w:trPr>
          <w:trHeight w:val="26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9E29" w14:textId="77777777" w:rsidR="00697763" w:rsidRDefault="002448FD">
            <w:pPr>
              <w:numPr>
                <w:ilvl w:val="0"/>
                <w:numId w:val="14"/>
              </w:numPr>
              <w:suppressAutoHyphens w:val="0"/>
              <w:spacing w:after="0" w:line="276" w:lineRule="auto"/>
              <w:ind w:left="0"/>
              <w:jc w:val="both"/>
              <w:textAlignment w:val="auto"/>
              <w:rPr>
                <w:rFonts w:ascii="Book Antiqua" w:hAnsi="Book Antiqua"/>
                <w:color w:val="000000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Have voting rights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6123" w14:textId="77777777" w:rsidR="00697763" w:rsidRDefault="002448FD">
            <w:pPr>
              <w:numPr>
                <w:ilvl w:val="0"/>
                <w:numId w:val="15"/>
              </w:numPr>
              <w:suppressAutoHyphens w:val="0"/>
              <w:spacing w:after="0" w:line="276" w:lineRule="auto"/>
              <w:ind w:left="0" w:hanging="450"/>
              <w:jc w:val="both"/>
              <w:textAlignment w:val="auto"/>
              <w:rPr>
                <w:rFonts w:ascii="Book Antiqua" w:hAnsi="Book Antiqua"/>
                <w:color w:val="000000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No voting rights</w:t>
            </w:r>
          </w:p>
        </w:tc>
      </w:tr>
      <w:tr w:rsidR="00697763" w14:paraId="07F5AE58" w14:textId="77777777">
        <w:trPr>
          <w:trHeight w:val="26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95BC" w14:textId="77777777" w:rsidR="00697763" w:rsidRDefault="002448FD">
            <w:pPr>
              <w:numPr>
                <w:ilvl w:val="0"/>
                <w:numId w:val="14"/>
              </w:numPr>
              <w:suppressAutoHyphens w:val="0"/>
              <w:spacing w:after="0" w:line="276" w:lineRule="auto"/>
              <w:ind w:left="0"/>
              <w:jc w:val="both"/>
              <w:textAlignment w:val="auto"/>
              <w:rPr>
                <w:rFonts w:ascii="Book Antiqua" w:hAnsi="Book Antiqua"/>
                <w:color w:val="000000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 xml:space="preserve"> Are not cumulative in nature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099D" w14:textId="77777777" w:rsidR="00697763" w:rsidRDefault="002448FD">
            <w:pPr>
              <w:numPr>
                <w:ilvl w:val="0"/>
                <w:numId w:val="15"/>
              </w:numPr>
              <w:suppressAutoHyphens w:val="0"/>
              <w:spacing w:after="0" w:line="276" w:lineRule="auto"/>
              <w:ind w:left="0" w:hanging="450"/>
              <w:jc w:val="both"/>
              <w:textAlignment w:val="auto"/>
              <w:rPr>
                <w:rFonts w:ascii="Book Antiqua" w:hAnsi="Book Antiqua"/>
                <w:color w:val="000000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May be cumulative nature</w:t>
            </w:r>
          </w:p>
        </w:tc>
      </w:tr>
      <w:tr w:rsidR="00697763" w14:paraId="13DFE00A" w14:textId="77777777">
        <w:trPr>
          <w:trHeight w:val="276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256E" w14:textId="77777777" w:rsidR="00697763" w:rsidRDefault="002448FD">
            <w:pPr>
              <w:numPr>
                <w:ilvl w:val="0"/>
                <w:numId w:val="14"/>
              </w:numPr>
              <w:suppressAutoHyphens w:val="0"/>
              <w:spacing w:after="0" w:line="276" w:lineRule="auto"/>
              <w:ind w:left="0"/>
              <w:jc w:val="both"/>
              <w:textAlignment w:val="auto"/>
              <w:rPr>
                <w:rFonts w:ascii="Book Antiqua" w:hAnsi="Book Antiqua"/>
                <w:color w:val="000000"/>
                <w:szCs w:val="24"/>
              </w:rPr>
            </w:pPr>
            <w:proofErr w:type="spellStart"/>
            <w:r>
              <w:rPr>
                <w:rFonts w:ascii="Book Antiqua" w:hAnsi="Book Antiqua"/>
                <w:color w:val="000000"/>
                <w:szCs w:val="24"/>
              </w:rPr>
              <w:t>Possers</w:t>
            </w:r>
            <w:proofErr w:type="spellEnd"/>
            <w:r>
              <w:rPr>
                <w:rFonts w:ascii="Book Antiqua" w:hAnsi="Book Antiqua"/>
                <w:color w:val="000000"/>
                <w:szCs w:val="24"/>
              </w:rPr>
              <w:t xml:space="preserve"> own the company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E765" w14:textId="77777777" w:rsidR="00697763" w:rsidRDefault="002448FD">
            <w:pPr>
              <w:numPr>
                <w:ilvl w:val="0"/>
                <w:numId w:val="15"/>
              </w:numPr>
              <w:suppressAutoHyphens w:val="0"/>
              <w:spacing w:after="0" w:line="276" w:lineRule="auto"/>
              <w:ind w:left="0" w:hanging="450"/>
              <w:jc w:val="both"/>
              <w:textAlignment w:val="auto"/>
              <w:rPr>
                <w:rFonts w:ascii="Book Antiqua" w:hAnsi="Book Antiqua"/>
                <w:color w:val="000000"/>
                <w:szCs w:val="24"/>
              </w:rPr>
            </w:pPr>
            <w:proofErr w:type="spellStart"/>
            <w:r>
              <w:rPr>
                <w:rFonts w:ascii="Book Antiqua" w:hAnsi="Book Antiqua"/>
                <w:color w:val="000000"/>
                <w:szCs w:val="24"/>
              </w:rPr>
              <w:t>Possers</w:t>
            </w:r>
            <w:proofErr w:type="spellEnd"/>
            <w:r>
              <w:rPr>
                <w:rFonts w:ascii="Book Antiqua" w:hAnsi="Book Antiqua"/>
                <w:color w:val="000000"/>
                <w:szCs w:val="24"/>
              </w:rPr>
              <w:t xml:space="preserve"> are not owners of the co</w:t>
            </w:r>
          </w:p>
        </w:tc>
      </w:tr>
    </w:tbl>
    <w:p w14:paraId="0EA2AB04" w14:textId="77777777" w:rsidR="00697763" w:rsidRDefault="00697763">
      <w:pPr>
        <w:pStyle w:val="ListParagraph"/>
        <w:tabs>
          <w:tab w:val="left" w:pos="1290"/>
        </w:tabs>
        <w:suppressAutoHyphens w:val="0"/>
        <w:spacing w:after="0"/>
        <w:ind w:left="0"/>
        <w:jc w:val="both"/>
        <w:textAlignment w:val="auto"/>
        <w:rPr>
          <w:rFonts w:ascii="Book Antiqua" w:hAnsi="Book Antiqua"/>
          <w:sz w:val="24"/>
          <w:szCs w:val="24"/>
        </w:rPr>
      </w:pPr>
    </w:p>
    <w:p w14:paraId="11876198" w14:textId="77777777" w:rsidR="00697763" w:rsidRDefault="002448FD">
      <w:pPr>
        <w:pStyle w:val="ListParagraph"/>
        <w:numPr>
          <w:ilvl w:val="0"/>
          <w:numId w:val="10"/>
        </w:numPr>
        <w:tabs>
          <w:tab w:val="left" w:pos="3392"/>
        </w:tabs>
        <w:suppressAutoHyphens w:val="0"/>
        <w:spacing w:after="0"/>
        <w:jc w:val="both"/>
        <w:textAlignment w:val="auto"/>
        <w:rPr>
          <w:rFonts w:ascii="Book Antiqua" w:eastAsia="Times New Roman" w:hAnsi="Book Antiqua" w:cs="Arial"/>
          <w:b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 xml:space="preserve">Ways in which people of </w:t>
      </w:r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 xml:space="preserve">MASAWA town will benefit from the factory of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>Trimex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 xml:space="preserve"> Ltd.</w:t>
      </w:r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en-GB"/>
        </w:rPr>
        <w:tab/>
        <w:t>(4mks)</w:t>
      </w:r>
    </w:p>
    <w:p w14:paraId="11B7ACFC" w14:textId="77777777" w:rsidR="00697763" w:rsidRDefault="002448FD">
      <w:pPr>
        <w:numPr>
          <w:ilvl w:val="1"/>
          <w:numId w:val="16"/>
        </w:numPr>
        <w:tabs>
          <w:tab w:val="left" w:pos="900"/>
        </w:tabs>
        <w:suppressAutoHyphens w:val="0"/>
        <w:spacing w:after="0" w:line="276" w:lineRule="auto"/>
        <w:ind w:left="907" w:hanging="540"/>
        <w:jc w:val="both"/>
        <w:textAlignment w:val="auto"/>
        <w:rPr>
          <w:rFonts w:ascii="Book Antiqua" w:eastAsia="Times New Roman" w:hAnsi="Book Antiqua" w:cs="Arial"/>
          <w:szCs w:val="24"/>
          <w:lang w:eastAsia="en-GB"/>
        </w:rPr>
      </w:pPr>
      <w:r>
        <w:rPr>
          <w:rFonts w:ascii="Book Antiqua" w:eastAsia="Times New Roman" w:hAnsi="Book Antiqua" w:cs="Arial"/>
          <w:szCs w:val="24"/>
          <w:lang w:eastAsia="en-GB"/>
        </w:rPr>
        <w:t>The people will get goods / services at fair prices due to their proximity to the factory / readily available goods and services.</w:t>
      </w:r>
    </w:p>
    <w:p w14:paraId="4E73EBD4" w14:textId="77777777" w:rsidR="00697763" w:rsidRDefault="002448FD">
      <w:pPr>
        <w:numPr>
          <w:ilvl w:val="1"/>
          <w:numId w:val="16"/>
        </w:numPr>
        <w:tabs>
          <w:tab w:val="left" w:pos="900"/>
        </w:tabs>
        <w:suppressAutoHyphens w:val="0"/>
        <w:spacing w:after="0" w:line="276" w:lineRule="auto"/>
        <w:ind w:left="907" w:hanging="540"/>
        <w:jc w:val="both"/>
        <w:textAlignment w:val="auto"/>
        <w:rPr>
          <w:rFonts w:ascii="Book Antiqua" w:eastAsia="Times New Roman" w:hAnsi="Book Antiqua" w:cs="Arial"/>
          <w:szCs w:val="24"/>
          <w:lang w:eastAsia="en-GB"/>
        </w:rPr>
      </w:pPr>
      <w:r>
        <w:rPr>
          <w:rFonts w:ascii="Book Antiqua" w:eastAsia="Times New Roman" w:hAnsi="Book Antiqua" w:cs="Arial"/>
          <w:szCs w:val="24"/>
          <w:lang w:eastAsia="en-GB"/>
        </w:rPr>
        <w:t>Surrounding community will get job opportunities</w:t>
      </w:r>
    </w:p>
    <w:p w14:paraId="502B0B44" w14:textId="77777777" w:rsidR="00697763" w:rsidRDefault="002448FD">
      <w:pPr>
        <w:numPr>
          <w:ilvl w:val="1"/>
          <w:numId w:val="16"/>
        </w:numPr>
        <w:tabs>
          <w:tab w:val="left" w:pos="900"/>
        </w:tabs>
        <w:suppressAutoHyphens w:val="0"/>
        <w:spacing w:after="0" w:line="276" w:lineRule="auto"/>
        <w:ind w:left="907" w:hanging="540"/>
        <w:jc w:val="both"/>
        <w:textAlignment w:val="auto"/>
        <w:rPr>
          <w:rFonts w:ascii="Book Antiqua" w:eastAsia="Times New Roman" w:hAnsi="Book Antiqua" w:cs="Arial"/>
          <w:szCs w:val="24"/>
          <w:lang w:eastAsia="en-GB"/>
        </w:rPr>
      </w:pPr>
      <w:r>
        <w:rPr>
          <w:rFonts w:ascii="Book Antiqua" w:eastAsia="Times New Roman" w:hAnsi="Book Antiqua" w:cs="Arial"/>
          <w:szCs w:val="24"/>
          <w:lang w:eastAsia="en-GB"/>
        </w:rPr>
        <w:t xml:space="preserve">The </w:t>
      </w:r>
      <w:r>
        <w:rPr>
          <w:rFonts w:ascii="Book Antiqua" w:eastAsia="Times New Roman" w:hAnsi="Book Antiqua" w:cs="Arial"/>
          <w:szCs w:val="24"/>
          <w:lang w:eastAsia="en-GB"/>
        </w:rPr>
        <w:t>factory may provide market for raw materials produced by the surrounding community</w:t>
      </w:r>
    </w:p>
    <w:p w14:paraId="1E5C1515" w14:textId="77777777" w:rsidR="00697763" w:rsidRDefault="002448FD">
      <w:pPr>
        <w:numPr>
          <w:ilvl w:val="1"/>
          <w:numId w:val="16"/>
        </w:numPr>
        <w:tabs>
          <w:tab w:val="left" w:pos="900"/>
        </w:tabs>
        <w:suppressAutoHyphens w:val="0"/>
        <w:spacing w:after="0" w:line="276" w:lineRule="auto"/>
        <w:ind w:left="907" w:hanging="540"/>
        <w:jc w:val="both"/>
        <w:textAlignment w:val="auto"/>
        <w:rPr>
          <w:rFonts w:ascii="Book Antiqua" w:eastAsia="Times New Roman" w:hAnsi="Book Antiqua" w:cs="Arial"/>
          <w:szCs w:val="24"/>
          <w:lang w:eastAsia="en-GB"/>
        </w:rPr>
      </w:pPr>
      <w:r>
        <w:rPr>
          <w:rFonts w:ascii="Book Antiqua" w:eastAsia="Times New Roman" w:hAnsi="Book Antiqua" w:cs="Arial"/>
          <w:szCs w:val="24"/>
          <w:lang w:eastAsia="en-GB"/>
        </w:rPr>
        <w:t>The company may improve infrastructure such as roads , electricity</w:t>
      </w:r>
    </w:p>
    <w:p w14:paraId="4DA19740" w14:textId="77777777" w:rsidR="00697763" w:rsidRDefault="002448FD">
      <w:pPr>
        <w:numPr>
          <w:ilvl w:val="1"/>
          <w:numId w:val="16"/>
        </w:numPr>
        <w:tabs>
          <w:tab w:val="left" w:pos="900"/>
        </w:tabs>
        <w:suppressAutoHyphens w:val="0"/>
        <w:spacing w:after="0" w:line="276" w:lineRule="auto"/>
        <w:ind w:left="907" w:hanging="540"/>
        <w:jc w:val="both"/>
        <w:textAlignment w:val="auto"/>
        <w:rPr>
          <w:rFonts w:ascii="Book Antiqua" w:eastAsia="Times New Roman" w:hAnsi="Book Antiqua" w:cs="Arial"/>
          <w:szCs w:val="24"/>
          <w:lang w:eastAsia="en-GB"/>
        </w:rPr>
      </w:pPr>
      <w:r>
        <w:rPr>
          <w:rFonts w:ascii="Book Antiqua" w:eastAsia="Times New Roman" w:hAnsi="Book Antiqua" w:cs="Arial"/>
          <w:szCs w:val="24"/>
          <w:lang w:eastAsia="en-GB"/>
        </w:rPr>
        <w:t>The company may participate in community welfare activities such as education and health</w:t>
      </w:r>
    </w:p>
    <w:p w14:paraId="4B345D2C" w14:textId="77777777" w:rsidR="00697763" w:rsidRDefault="00697763">
      <w:pPr>
        <w:suppressAutoHyphens w:val="0"/>
        <w:spacing w:after="0" w:line="276" w:lineRule="auto"/>
        <w:ind w:left="907" w:firstLine="0"/>
        <w:jc w:val="both"/>
        <w:textAlignment w:val="auto"/>
        <w:rPr>
          <w:rFonts w:ascii="Book Antiqua" w:eastAsia="Times New Roman" w:hAnsi="Book Antiqua" w:cs="Arial"/>
          <w:szCs w:val="24"/>
          <w:lang w:eastAsia="en-GB"/>
        </w:rPr>
      </w:pPr>
    </w:p>
    <w:p w14:paraId="32E7428B" w14:textId="77777777" w:rsidR="00697763" w:rsidRDefault="00697763">
      <w:pPr>
        <w:suppressAutoHyphens w:val="0"/>
        <w:spacing w:after="0" w:line="276" w:lineRule="auto"/>
        <w:ind w:firstLine="0"/>
        <w:jc w:val="both"/>
        <w:textAlignment w:val="auto"/>
        <w:rPr>
          <w:rFonts w:ascii="Book Antiqua" w:eastAsia="Times New Roman" w:hAnsi="Book Antiqua" w:cs="Arial"/>
          <w:szCs w:val="24"/>
          <w:lang w:eastAsia="en-GB"/>
        </w:rPr>
      </w:pPr>
    </w:p>
    <w:p w14:paraId="6CF09500" w14:textId="77777777" w:rsidR="00697763" w:rsidRDefault="00697763">
      <w:pPr>
        <w:suppressAutoHyphens w:val="0"/>
        <w:spacing w:after="0" w:line="276" w:lineRule="auto"/>
        <w:ind w:firstLine="0"/>
        <w:jc w:val="both"/>
        <w:textAlignment w:val="auto"/>
        <w:rPr>
          <w:rFonts w:ascii="Book Antiqua" w:eastAsia="Times New Roman" w:hAnsi="Book Antiqua" w:cs="Arial"/>
          <w:szCs w:val="24"/>
          <w:lang w:eastAsia="en-GB"/>
        </w:rPr>
      </w:pPr>
    </w:p>
    <w:p w14:paraId="64911E47" w14:textId="77777777" w:rsidR="00697763" w:rsidRDefault="00697763">
      <w:pPr>
        <w:suppressAutoHyphens w:val="0"/>
        <w:spacing w:after="0" w:line="276" w:lineRule="auto"/>
        <w:ind w:firstLine="0"/>
        <w:jc w:val="both"/>
        <w:textAlignment w:val="auto"/>
        <w:rPr>
          <w:rFonts w:ascii="Book Antiqua" w:eastAsia="Times New Roman" w:hAnsi="Book Antiqua" w:cs="Arial"/>
          <w:szCs w:val="24"/>
          <w:lang w:eastAsia="en-GB"/>
        </w:rPr>
      </w:pPr>
    </w:p>
    <w:p w14:paraId="2E437E9C" w14:textId="77777777" w:rsidR="00697763" w:rsidRDefault="00697763">
      <w:pPr>
        <w:suppressAutoHyphens w:val="0"/>
        <w:spacing w:after="0" w:line="276" w:lineRule="auto"/>
        <w:ind w:firstLine="0"/>
        <w:jc w:val="both"/>
        <w:textAlignment w:val="auto"/>
        <w:rPr>
          <w:rFonts w:ascii="Book Antiqua" w:eastAsia="Times New Roman" w:hAnsi="Book Antiqua" w:cs="Arial"/>
          <w:szCs w:val="24"/>
          <w:lang w:eastAsia="en-GB"/>
        </w:rPr>
      </w:pPr>
    </w:p>
    <w:p w14:paraId="6E5CE0F7" w14:textId="77777777" w:rsidR="00697763" w:rsidRDefault="00697763">
      <w:pPr>
        <w:suppressAutoHyphens w:val="0"/>
        <w:spacing w:after="0" w:line="276" w:lineRule="auto"/>
        <w:ind w:firstLine="0"/>
        <w:jc w:val="both"/>
        <w:textAlignment w:val="auto"/>
        <w:rPr>
          <w:rFonts w:ascii="Book Antiqua" w:eastAsia="Times New Roman" w:hAnsi="Book Antiqua" w:cs="Arial"/>
          <w:szCs w:val="24"/>
          <w:lang w:eastAsia="en-GB"/>
        </w:rPr>
      </w:pPr>
    </w:p>
    <w:p w14:paraId="7C2F49B4" w14:textId="77777777" w:rsidR="00697763" w:rsidRDefault="00697763">
      <w:pPr>
        <w:suppressAutoHyphens w:val="0"/>
        <w:spacing w:after="0" w:line="276" w:lineRule="auto"/>
        <w:ind w:firstLine="0"/>
        <w:jc w:val="both"/>
        <w:textAlignment w:val="auto"/>
        <w:rPr>
          <w:rFonts w:ascii="Book Antiqua" w:eastAsia="Times New Roman" w:hAnsi="Book Antiqua" w:cs="Arial"/>
          <w:szCs w:val="24"/>
          <w:lang w:eastAsia="en-GB"/>
        </w:rPr>
      </w:pPr>
    </w:p>
    <w:p w14:paraId="3D2B86D6" w14:textId="77777777" w:rsidR="00697763" w:rsidRDefault="002448FD">
      <w:pPr>
        <w:pStyle w:val="NoSpacing"/>
        <w:numPr>
          <w:ilvl w:val="0"/>
          <w:numId w:val="10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For each of the following transaction of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Kinyua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traders, identify the source document and the journal in which the information is recorded. 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(4mks)</w:t>
      </w:r>
    </w:p>
    <w:tbl>
      <w:tblPr>
        <w:tblW w:w="9648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462"/>
        <w:gridCol w:w="2333"/>
        <w:gridCol w:w="2330"/>
      </w:tblGrid>
      <w:tr w:rsidR="00697763" w14:paraId="35795ECD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90BD" w14:textId="77777777" w:rsidR="00697763" w:rsidRDefault="00697763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8A10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Transaction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54C3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Source document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AB95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Journal</w:t>
            </w:r>
          </w:p>
        </w:tc>
      </w:tr>
      <w:tr w:rsidR="00697763" w14:paraId="0AD08A56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B8FD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(a)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8592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He bought goods worth ksh.40,000 on credit from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jitahidi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0CB4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Purchase/incoming invoice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26FD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Purchase Journal</w:t>
            </w:r>
          </w:p>
        </w:tc>
      </w:tr>
      <w:tr w:rsidR="00697763" w14:paraId="38FCD7CD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B139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(b)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C973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Kinyua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returned some goods in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jitahidi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traders worth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ksh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 2000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106D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Received credit note/incoming credit note.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02A8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Purchase return journal</w:t>
            </w:r>
          </w:p>
        </w:tc>
      </w:tr>
      <w:tr w:rsidR="00697763" w14:paraId="7DCC40D2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951C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(c)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3182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Peter a customer bought goods worth ksh.5,000 on credit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1601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Sales/outgoing in</w:t>
            </w:r>
            <w:r>
              <w:rPr>
                <w:rFonts w:ascii="Book Antiqua" w:hAnsi="Book Antiqua"/>
                <w:sz w:val="24"/>
                <w:szCs w:val="24"/>
              </w:rPr>
              <w:t>voice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ECAB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Sales journal</w:t>
            </w:r>
          </w:p>
        </w:tc>
      </w:tr>
      <w:tr w:rsidR="00697763" w14:paraId="7376C761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BD4A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(d)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833E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Peter returned goods worth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Ksh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. 1000 to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Kinyua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traders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C6AD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Issued/outgoing credit note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BCED" w14:textId="77777777" w:rsidR="00697763" w:rsidRDefault="002448FD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Sales journal</w:t>
            </w:r>
          </w:p>
        </w:tc>
      </w:tr>
    </w:tbl>
    <w:p w14:paraId="2ECBDB09" w14:textId="77777777" w:rsidR="00697763" w:rsidRDefault="002448FD">
      <w:pPr>
        <w:pStyle w:val="ListParagraph"/>
        <w:numPr>
          <w:ilvl w:val="0"/>
          <w:numId w:val="10"/>
        </w:numPr>
        <w:tabs>
          <w:tab w:val="left" w:pos="2880"/>
        </w:tabs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Four roles of intermediaries in the chain of distribution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 xml:space="preserve">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(4mks)</w:t>
      </w:r>
    </w:p>
    <w:p w14:paraId="5D9EB96A" w14:textId="77777777" w:rsidR="00697763" w:rsidRDefault="002448FD">
      <w:pPr>
        <w:pStyle w:val="ListParagraph"/>
        <w:numPr>
          <w:ilvl w:val="0"/>
          <w:numId w:val="17"/>
        </w:numPr>
        <w:tabs>
          <w:tab w:val="left" w:pos="720"/>
        </w:tabs>
        <w:suppressAutoHyphens w:val="0"/>
        <w:spacing w:after="0"/>
        <w:ind w:left="757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Accumulating bulk.</w:t>
      </w:r>
    </w:p>
    <w:p w14:paraId="2D3C0CD9" w14:textId="77777777" w:rsidR="00697763" w:rsidRDefault="002448FD">
      <w:pPr>
        <w:pStyle w:val="ListParagraph"/>
        <w:numPr>
          <w:ilvl w:val="0"/>
          <w:numId w:val="17"/>
        </w:numPr>
        <w:tabs>
          <w:tab w:val="left" w:pos="720"/>
        </w:tabs>
        <w:suppressAutoHyphens w:val="0"/>
        <w:spacing w:after="0"/>
        <w:ind w:left="757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Breaking bulk.</w:t>
      </w:r>
    </w:p>
    <w:p w14:paraId="73C5A58A" w14:textId="77777777" w:rsidR="00697763" w:rsidRDefault="002448FD">
      <w:pPr>
        <w:pStyle w:val="ListParagraph"/>
        <w:numPr>
          <w:ilvl w:val="0"/>
          <w:numId w:val="17"/>
        </w:numPr>
        <w:tabs>
          <w:tab w:val="left" w:pos="720"/>
        </w:tabs>
        <w:suppressAutoHyphens w:val="0"/>
        <w:spacing w:after="0"/>
        <w:ind w:left="757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Help to bring goods closer to</w:t>
      </w:r>
      <w:r>
        <w:rPr>
          <w:rFonts w:ascii="Book Antiqua" w:hAnsi="Book Antiqua"/>
          <w:sz w:val="24"/>
          <w:szCs w:val="24"/>
        </w:rPr>
        <w:t xml:space="preserve"> the final consumer.</w:t>
      </w:r>
    </w:p>
    <w:p w14:paraId="006C8EA1" w14:textId="77777777" w:rsidR="00697763" w:rsidRDefault="002448FD">
      <w:pPr>
        <w:pStyle w:val="ListParagraph"/>
        <w:numPr>
          <w:ilvl w:val="0"/>
          <w:numId w:val="17"/>
        </w:numPr>
        <w:tabs>
          <w:tab w:val="left" w:pos="720"/>
        </w:tabs>
        <w:suppressAutoHyphens w:val="0"/>
        <w:spacing w:after="0"/>
        <w:ind w:left="757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Advising consumers on the choice and use of goods.</w:t>
      </w:r>
    </w:p>
    <w:p w14:paraId="5FA874C1" w14:textId="77777777" w:rsidR="00697763" w:rsidRDefault="002448FD">
      <w:pPr>
        <w:pStyle w:val="ListParagraph"/>
        <w:numPr>
          <w:ilvl w:val="0"/>
          <w:numId w:val="17"/>
        </w:numPr>
        <w:tabs>
          <w:tab w:val="left" w:pos="720"/>
        </w:tabs>
        <w:suppressAutoHyphens w:val="0"/>
        <w:spacing w:after="0"/>
        <w:ind w:left="757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Prepare goods for sale.</w:t>
      </w:r>
    </w:p>
    <w:p w14:paraId="5C93E7C7" w14:textId="77777777" w:rsidR="00697763" w:rsidRDefault="002448FD">
      <w:pPr>
        <w:pStyle w:val="ListParagraph"/>
        <w:numPr>
          <w:ilvl w:val="0"/>
          <w:numId w:val="17"/>
        </w:numPr>
        <w:tabs>
          <w:tab w:val="left" w:pos="720"/>
        </w:tabs>
        <w:suppressAutoHyphens w:val="0"/>
        <w:spacing w:after="0"/>
        <w:ind w:left="757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Store goods until they are needed.</w:t>
      </w:r>
    </w:p>
    <w:p w14:paraId="312FB687" w14:textId="77777777" w:rsidR="00697763" w:rsidRDefault="002448FD">
      <w:pPr>
        <w:pStyle w:val="ListParagraph"/>
        <w:numPr>
          <w:ilvl w:val="0"/>
          <w:numId w:val="10"/>
        </w:numPr>
        <w:tabs>
          <w:tab w:val="left" w:pos="2880"/>
        </w:tabs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Four types of printed messages that may be sent through facsimile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(4mks)</w:t>
      </w:r>
    </w:p>
    <w:p w14:paraId="0E7A2ED7" w14:textId="77777777" w:rsidR="00697763" w:rsidRDefault="002448FD">
      <w:pPr>
        <w:pStyle w:val="ListParagraph"/>
        <w:numPr>
          <w:ilvl w:val="0"/>
          <w:numId w:val="18"/>
        </w:numPr>
        <w:tabs>
          <w:tab w:val="left" w:pos="720"/>
        </w:tabs>
        <w:suppressAutoHyphens w:val="0"/>
        <w:spacing w:after="0"/>
        <w:ind w:left="70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Letters.</w:t>
      </w:r>
    </w:p>
    <w:p w14:paraId="0063A0C3" w14:textId="77777777" w:rsidR="00697763" w:rsidRDefault="002448FD">
      <w:pPr>
        <w:pStyle w:val="ListParagraph"/>
        <w:numPr>
          <w:ilvl w:val="0"/>
          <w:numId w:val="18"/>
        </w:numPr>
        <w:tabs>
          <w:tab w:val="left" w:pos="720"/>
        </w:tabs>
        <w:suppressAutoHyphens w:val="0"/>
        <w:spacing w:after="0"/>
        <w:ind w:left="70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Photographs.</w:t>
      </w:r>
    </w:p>
    <w:p w14:paraId="091B043A" w14:textId="77777777" w:rsidR="00697763" w:rsidRDefault="002448FD">
      <w:pPr>
        <w:pStyle w:val="ListParagraph"/>
        <w:numPr>
          <w:ilvl w:val="0"/>
          <w:numId w:val="18"/>
        </w:numPr>
        <w:tabs>
          <w:tab w:val="left" w:pos="720"/>
        </w:tabs>
        <w:suppressAutoHyphens w:val="0"/>
        <w:spacing w:after="0"/>
        <w:ind w:left="70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Maps</w:t>
      </w:r>
    </w:p>
    <w:p w14:paraId="6C7DDF10" w14:textId="77777777" w:rsidR="00697763" w:rsidRDefault="002448FD">
      <w:pPr>
        <w:pStyle w:val="ListParagraph"/>
        <w:numPr>
          <w:ilvl w:val="0"/>
          <w:numId w:val="18"/>
        </w:numPr>
        <w:tabs>
          <w:tab w:val="left" w:pos="720"/>
        </w:tabs>
        <w:suppressAutoHyphens w:val="0"/>
        <w:spacing w:after="0"/>
        <w:ind w:left="70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Charts</w:t>
      </w:r>
    </w:p>
    <w:p w14:paraId="33E367A8" w14:textId="77777777" w:rsidR="00697763" w:rsidRDefault="002448FD">
      <w:pPr>
        <w:pStyle w:val="ListParagraph"/>
        <w:numPr>
          <w:ilvl w:val="0"/>
          <w:numId w:val="18"/>
        </w:numPr>
        <w:tabs>
          <w:tab w:val="left" w:pos="720"/>
        </w:tabs>
        <w:suppressAutoHyphens w:val="0"/>
        <w:spacing w:after="0"/>
        <w:ind w:left="700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Diagrams.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360C7684" w14:textId="77777777" w:rsidR="00697763" w:rsidRDefault="002448FD">
      <w:pPr>
        <w:pStyle w:val="ListParagraph"/>
        <w:numPr>
          <w:ilvl w:val="0"/>
          <w:numId w:val="10"/>
        </w:numPr>
        <w:tabs>
          <w:tab w:val="left" w:pos="2880"/>
        </w:tabs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Four benefits of national income statistics to a country.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 xml:space="preserve"> (4mks)</w:t>
      </w:r>
    </w:p>
    <w:p w14:paraId="172B81AB" w14:textId="77777777" w:rsidR="00697763" w:rsidRDefault="002448FD">
      <w:pPr>
        <w:pStyle w:val="ListParagraph"/>
        <w:numPr>
          <w:ilvl w:val="0"/>
          <w:numId w:val="19"/>
        </w:numPr>
        <w:tabs>
          <w:tab w:val="left" w:pos="720"/>
        </w:tabs>
        <w:suppressAutoHyphens w:val="0"/>
        <w:spacing w:after="0"/>
        <w:ind w:left="454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Used to distribution of national wealth.</w:t>
      </w:r>
    </w:p>
    <w:p w14:paraId="7B1A3D2E" w14:textId="77777777" w:rsidR="00697763" w:rsidRDefault="002448FD">
      <w:pPr>
        <w:pStyle w:val="ListParagraph"/>
        <w:numPr>
          <w:ilvl w:val="0"/>
          <w:numId w:val="19"/>
        </w:numPr>
        <w:tabs>
          <w:tab w:val="left" w:pos="720"/>
        </w:tabs>
        <w:suppressAutoHyphens w:val="0"/>
        <w:spacing w:after="0"/>
        <w:ind w:left="454"/>
        <w:jc w:val="both"/>
        <w:textAlignment w:val="auto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the</w:t>
      </w:r>
      <w:proofErr w:type="gramEnd"/>
      <w:r>
        <w:rPr>
          <w:rFonts w:ascii="Book Antiqua" w:hAnsi="Book Antiqua"/>
          <w:sz w:val="24"/>
          <w:szCs w:val="24"/>
        </w:rPr>
        <w:t xml:space="preserve"> standards of living of people in a country.</w:t>
      </w:r>
    </w:p>
    <w:p w14:paraId="38AA1987" w14:textId="77777777" w:rsidR="00697763" w:rsidRDefault="002448FD">
      <w:pPr>
        <w:pStyle w:val="ListParagraph"/>
        <w:numPr>
          <w:ilvl w:val="0"/>
          <w:numId w:val="19"/>
        </w:numPr>
        <w:tabs>
          <w:tab w:val="left" w:pos="720"/>
        </w:tabs>
        <w:suppressAutoHyphens w:val="0"/>
        <w:spacing w:after="0"/>
        <w:ind w:left="454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Assist investors in making investment decision.</w:t>
      </w:r>
    </w:p>
    <w:p w14:paraId="70A227C8" w14:textId="77777777" w:rsidR="00697763" w:rsidRDefault="002448FD">
      <w:pPr>
        <w:pStyle w:val="ListParagraph"/>
        <w:numPr>
          <w:ilvl w:val="0"/>
          <w:numId w:val="19"/>
        </w:numPr>
        <w:tabs>
          <w:tab w:val="left" w:pos="720"/>
        </w:tabs>
        <w:suppressAutoHyphens w:val="0"/>
        <w:spacing w:after="0"/>
        <w:ind w:left="454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Assist a country in planning its economy.</w:t>
      </w:r>
    </w:p>
    <w:p w14:paraId="17DD1866" w14:textId="77777777" w:rsidR="00697763" w:rsidRDefault="002448FD">
      <w:pPr>
        <w:pStyle w:val="ListParagraph"/>
        <w:numPr>
          <w:ilvl w:val="0"/>
          <w:numId w:val="19"/>
        </w:numPr>
        <w:tabs>
          <w:tab w:val="left" w:pos="720"/>
        </w:tabs>
        <w:suppressAutoHyphens w:val="0"/>
        <w:spacing w:after="0"/>
        <w:ind w:left="454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Show Indicate the contribution of each sector to the national income.</w:t>
      </w:r>
    </w:p>
    <w:p w14:paraId="17FDB488" w14:textId="77777777" w:rsidR="00697763" w:rsidRDefault="002448FD">
      <w:pPr>
        <w:pStyle w:val="ListParagraph"/>
        <w:numPr>
          <w:ilvl w:val="0"/>
          <w:numId w:val="19"/>
        </w:numPr>
        <w:tabs>
          <w:tab w:val="left" w:pos="720"/>
        </w:tabs>
        <w:suppressAutoHyphens w:val="0"/>
        <w:spacing w:after="0"/>
        <w:ind w:left="454"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Used to compare the standards of living of people in different countries.</w:t>
      </w:r>
    </w:p>
    <w:p w14:paraId="7B039713" w14:textId="77777777" w:rsidR="00697763" w:rsidRDefault="002448FD">
      <w:pPr>
        <w:suppressAutoHyphens w:val="0"/>
        <w:spacing w:line="276" w:lineRule="auto"/>
        <w:ind w:left="454" w:firstLine="0"/>
        <w:textAlignment w:val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Provides information which is used in making economic policies/ annual budgets.                 </w:t>
      </w:r>
    </w:p>
    <w:p w14:paraId="53C7B3A7" w14:textId="77777777" w:rsidR="00697763" w:rsidRDefault="002448FD">
      <w:pPr>
        <w:pStyle w:val="ListParagraph"/>
        <w:numPr>
          <w:ilvl w:val="0"/>
          <w:numId w:val="10"/>
        </w:numPr>
        <w:suppressAutoHyphens w:val="0"/>
        <w:spacing w:line="240" w:lineRule="auto"/>
        <w:textAlignment w:val="auto"/>
      </w:pPr>
      <w:r>
        <w:rPr>
          <w:rFonts w:ascii="Book Antiqua" w:hAnsi="Book Antiqua"/>
          <w:b/>
          <w:bCs/>
          <w:sz w:val="24"/>
          <w:szCs w:val="24"/>
        </w:rPr>
        <w:t>Outline four wa</w:t>
      </w:r>
      <w:r>
        <w:rPr>
          <w:rFonts w:ascii="Book Antiqua" w:hAnsi="Book Antiqua"/>
          <w:b/>
          <w:bCs/>
          <w:sz w:val="24"/>
          <w:szCs w:val="24"/>
        </w:rPr>
        <w:t>ys in which natural resource may be of benefit to a country.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(4mks</w:t>
      </w:r>
      <w:r>
        <w:rPr>
          <w:rFonts w:ascii="Book Antiqua" w:hAnsi="Book Antiqua"/>
          <w:sz w:val="24"/>
          <w:szCs w:val="24"/>
        </w:rPr>
        <w:t>)</w:t>
      </w:r>
    </w:p>
    <w:p w14:paraId="2F440255" w14:textId="77777777" w:rsidR="00697763" w:rsidRDefault="002448FD">
      <w:pPr>
        <w:pStyle w:val="ListParagraph"/>
        <w:numPr>
          <w:ilvl w:val="0"/>
          <w:numId w:val="20"/>
        </w:numPr>
        <w:suppressAutoHyphens w:val="0"/>
        <w:spacing w:line="240" w:lineRule="auto"/>
        <w:ind w:left="81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Their exploitation creates employment</w:t>
      </w:r>
    </w:p>
    <w:p w14:paraId="5F1A4999" w14:textId="77777777" w:rsidR="00697763" w:rsidRDefault="002448FD">
      <w:pPr>
        <w:pStyle w:val="ListParagraph"/>
        <w:numPr>
          <w:ilvl w:val="0"/>
          <w:numId w:val="20"/>
        </w:numPr>
        <w:suppressAutoHyphens w:val="0"/>
        <w:spacing w:line="240" w:lineRule="auto"/>
        <w:ind w:left="81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Provides raw materials for industries enable us get goods and services.</w:t>
      </w:r>
    </w:p>
    <w:p w14:paraId="0E8660CE" w14:textId="77777777" w:rsidR="00697763" w:rsidRDefault="002448FD">
      <w:pPr>
        <w:pStyle w:val="ListParagraph"/>
        <w:numPr>
          <w:ilvl w:val="0"/>
          <w:numId w:val="20"/>
        </w:numPr>
        <w:suppressAutoHyphens w:val="0"/>
        <w:spacing w:line="240" w:lineRule="auto"/>
        <w:ind w:left="81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They are used to generate income for a country/ foreign income.</w:t>
      </w:r>
    </w:p>
    <w:p w14:paraId="543C79BB" w14:textId="77777777" w:rsidR="00697763" w:rsidRDefault="002448FD">
      <w:pPr>
        <w:pStyle w:val="ListParagraph"/>
        <w:numPr>
          <w:ilvl w:val="0"/>
          <w:numId w:val="20"/>
        </w:numPr>
        <w:suppressAutoHyphens w:val="0"/>
        <w:spacing w:line="240" w:lineRule="auto"/>
        <w:ind w:left="81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They are basi</w:t>
      </w:r>
      <w:r>
        <w:rPr>
          <w:rFonts w:ascii="Book Antiqua" w:hAnsi="Book Antiqua"/>
          <w:sz w:val="24"/>
          <w:szCs w:val="24"/>
        </w:rPr>
        <w:t>c factors for sustenance of a life</w:t>
      </w:r>
    </w:p>
    <w:p w14:paraId="2F16CBEF" w14:textId="77777777" w:rsidR="00697763" w:rsidRDefault="002448FD">
      <w:pPr>
        <w:pStyle w:val="ListParagraph"/>
        <w:numPr>
          <w:ilvl w:val="0"/>
          <w:numId w:val="20"/>
        </w:numPr>
        <w:suppressAutoHyphens w:val="0"/>
        <w:spacing w:line="240" w:lineRule="auto"/>
        <w:ind w:left="81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Provide natural habitat</w:t>
      </w:r>
    </w:p>
    <w:p w14:paraId="189A50DD" w14:textId="77777777" w:rsidR="00697763" w:rsidRDefault="002448FD">
      <w:pPr>
        <w:pStyle w:val="ListParagraph"/>
        <w:numPr>
          <w:ilvl w:val="0"/>
          <w:numId w:val="20"/>
        </w:numPr>
        <w:suppressAutoHyphens w:val="0"/>
        <w:spacing w:line="240" w:lineRule="auto"/>
        <w:ind w:left="81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Provide energy </w:t>
      </w:r>
      <w:proofErr w:type="spellStart"/>
      <w:r>
        <w:rPr>
          <w:rFonts w:ascii="Book Antiqua" w:hAnsi="Book Antiqua"/>
          <w:sz w:val="24"/>
          <w:szCs w:val="24"/>
        </w:rPr>
        <w:t>eg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HEP .</w:t>
      </w:r>
      <w:proofErr w:type="gramEnd"/>
    </w:p>
    <w:p w14:paraId="731CFB3C" w14:textId="77777777" w:rsidR="00697763" w:rsidRDefault="002448FD">
      <w:pPr>
        <w:pStyle w:val="ListParagraph"/>
        <w:numPr>
          <w:ilvl w:val="0"/>
          <w:numId w:val="10"/>
        </w:numPr>
        <w:suppressAutoHyphens w:val="0"/>
        <w:spacing w:before="240" w:line="240" w:lineRule="auto"/>
        <w:textAlignment w:val="auto"/>
      </w:pPr>
      <w:r>
        <w:rPr>
          <w:rFonts w:ascii="Book Antiqua" w:hAnsi="Book Antiqua"/>
          <w:sz w:val="24"/>
          <w:szCs w:val="24"/>
          <w:u w:val="single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Difficulties of satisfying human wants.                                   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(4mks</w:t>
      </w:r>
      <w:r>
        <w:rPr>
          <w:rFonts w:ascii="Book Antiqua" w:hAnsi="Book Antiqua"/>
          <w:b/>
          <w:bCs/>
          <w:sz w:val="24"/>
          <w:szCs w:val="24"/>
        </w:rPr>
        <w:t>)</w:t>
      </w:r>
    </w:p>
    <w:p w14:paraId="39DF1B8B" w14:textId="77777777" w:rsidR="00697763" w:rsidRDefault="002448FD">
      <w:pPr>
        <w:pStyle w:val="ListParagraph"/>
        <w:numPr>
          <w:ilvl w:val="0"/>
          <w:numId w:val="21"/>
        </w:numPr>
        <w:suppressAutoHyphens w:val="0"/>
        <w:spacing w:before="240" w:line="240" w:lineRule="auto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Unlimited human wants.</w:t>
      </w:r>
    </w:p>
    <w:p w14:paraId="3F3068F4" w14:textId="77777777" w:rsidR="00697763" w:rsidRDefault="002448FD">
      <w:pPr>
        <w:pStyle w:val="ListParagraph"/>
        <w:numPr>
          <w:ilvl w:val="0"/>
          <w:numId w:val="21"/>
        </w:numPr>
        <w:suppressAutoHyphens w:val="0"/>
        <w:spacing w:before="240" w:line="240" w:lineRule="auto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Resources to satisfy human wants are inadequate </w:t>
      </w:r>
      <w:r>
        <w:rPr>
          <w:rFonts w:ascii="Book Antiqua" w:hAnsi="Book Antiqua"/>
          <w:sz w:val="24"/>
          <w:szCs w:val="24"/>
        </w:rPr>
        <w:t>/scarce.</w:t>
      </w:r>
    </w:p>
    <w:p w14:paraId="3F374117" w14:textId="77777777" w:rsidR="00697763" w:rsidRDefault="002448FD">
      <w:pPr>
        <w:pStyle w:val="ListParagraph"/>
        <w:numPr>
          <w:ilvl w:val="0"/>
          <w:numId w:val="21"/>
        </w:numPr>
        <w:suppressAutoHyphens w:val="0"/>
        <w:spacing w:before="240" w:line="240" w:lineRule="auto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Human wants (some) change with time, age, gender.</w:t>
      </w:r>
    </w:p>
    <w:p w14:paraId="45C8F123" w14:textId="77777777" w:rsidR="00697763" w:rsidRDefault="002448FD">
      <w:pPr>
        <w:pStyle w:val="ListParagraph"/>
        <w:numPr>
          <w:ilvl w:val="0"/>
          <w:numId w:val="21"/>
        </w:numPr>
        <w:suppressAutoHyphens w:val="0"/>
        <w:spacing w:before="240" w:line="240" w:lineRule="auto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Some are habitual.</w:t>
      </w:r>
    </w:p>
    <w:p w14:paraId="48D7A721" w14:textId="77777777" w:rsidR="00697763" w:rsidRDefault="002448FD">
      <w:pPr>
        <w:pStyle w:val="ListParagraph"/>
        <w:numPr>
          <w:ilvl w:val="0"/>
          <w:numId w:val="21"/>
        </w:numPr>
        <w:suppressAutoHyphens w:val="0"/>
        <w:spacing w:before="240" w:line="240" w:lineRule="auto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They are insatiable/repetitive/ recurring.</w:t>
      </w:r>
    </w:p>
    <w:p w14:paraId="1433678C" w14:textId="77777777" w:rsidR="00697763" w:rsidRDefault="002448FD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ind w:left="870"/>
        <w:jc w:val="both"/>
      </w:pPr>
      <w:r>
        <w:rPr>
          <w:rFonts w:ascii="Book Antiqua" w:hAnsi="Book Antiqua"/>
          <w:szCs w:val="24"/>
        </w:rPr>
        <w:t>Problems of choice.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  <w:t xml:space="preserve"> </w:t>
      </w:r>
    </w:p>
    <w:bookmarkEnd w:id="1"/>
    <w:p w14:paraId="13180F13" w14:textId="77777777" w:rsidR="00697763" w:rsidRDefault="00697763">
      <w:pPr>
        <w:tabs>
          <w:tab w:val="left" w:pos="720"/>
          <w:tab w:val="left" w:pos="6585"/>
        </w:tabs>
        <w:suppressAutoHyphens w:val="0"/>
        <w:spacing w:after="0"/>
        <w:ind w:right="-57"/>
        <w:jc w:val="both"/>
        <w:textAlignment w:val="auto"/>
        <w:rPr>
          <w:rFonts w:ascii="Book Antiqua" w:hAnsi="Book Antiqua"/>
          <w:szCs w:val="24"/>
        </w:rPr>
      </w:pPr>
    </w:p>
    <w:sectPr w:rsidR="00697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BB345" w14:textId="77777777" w:rsidR="00E062DA" w:rsidRDefault="00E062DA">
      <w:pPr>
        <w:spacing w:after="0" w:line="240" w:lineRule="auto"/>
      </w:pPr>
      <w:r>
        <w:separator/>
      </w:r>
    </w:p>
  </w:endnote>
  <w:endnote w:type="continuationSeparator" w:id="0">
    <w:p w14:paraId="044130B3" w14:textId="77777777" w:rsidR="00E062DA" w:rsidRDefault="00E0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D08D4" w14:textId="77777777" w:rsidR="002448FD" w:rsidRDefault="00244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3668" w14:textId="77777777" w:rsidR="009B1B11" w:rsidRDefault="002448FD">
    <w:pPr>
      <w:pStyle w:val="Footer"/>
    </w:pPr>
    <w:r>
      <w:rPr>
        <w:b/>
        <w:bCs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rPr>
        <w:b/>
        <w:bCs/>
      </w:rP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14:paraId="0A6E1950" w14:textId="77777777" w:rsidR="009B1B11" w:rsidRDefault="002448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F4C61" w14:textId="77777777" w:rsidR="002448FD" w:rsidRDefault="00244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EC36E" w14:textId="77777777" w:rsidR="00E062DA" w:rsidRDefault="00E062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970DCA" w14:textId="77777777" w:rsidR="00E062DA" w:rsidRDefault="00E0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0310B" w14:textId="02E8849B" w:rsidR="002448FD" w:rsidRDefault="002448FD">
    <w:pPr>
      <w:pStyle w:val="Header"/>
    </w:pPr>
    <w:r>
      <w:rPr>
        <w:noProof/>
        <w:lang w:val="en-US"/>
      </w:rPr>
      <w:pict w14:anchorId="2D33D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78704" o:spid="_x0000_s2050" type="#_x0000_t75" style="position:absolute;left:0;text-align:left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3BE87" w14:textId="3858C57E" w:rsidR="002448FD" w:rsidRDefault="002448FD">
    <w:pPr>
      <w:pStyle w:val="Header"/>
    </w:pPr>
    <w:r>
      <w:rPr>
        <w:noProof/>
        <w:lang w:val="en-US"/>
      </w:rPr>
      <w:pict w14:anchorId="409D3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78705" o:spid="_x0000_s2051" type="#_x0000_t75" style="position:absolute;left:0;text-align:left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2B4DB" w14:textId="326C8885" w:rsidR="002448FD" w:rsidRDefault="002448FD">
    <w:pPr>
      <w:pStyle w:val="Header"/>
    </w:pPr>
    <w:r>
      <w:rPr>
        <w:noProof/>
        <w:lang w:val="en-US"/>
      </w:rPr>
      <w:pict w14:anchorId="08BE2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78703" o:spid="_x0000_s2049" type="#_x0000_t75" style="position:absolute;left:0;text-align:left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49A"/>
    <w:multiLevelType w:val="multilevel"/>
    <w:tmpl w:val="02E6A352"/>
    <w:lvl w:ilvl="0">
      <w:start w:val="14"/>
      <w:numFmt w:val="decimal"/>
      <w:lvlText w:val="%1."/>
      <w:lvlJc w:val="left"/>
      <w:pPr>
        <w:ind w:left="360" w:hanging="360"/>
      </w:pPr>
      <w:rPr>
        <w:rFonts w:ascii="Book Antiqua" w:hAnsi="Book Antiqua"/>
        <w:b w:val="0"/>
        <w:bCs/>
        <w:sz w:val="24"/>
      </w:rPr>
    </w:lvl>
    <w:lvl w:ilvl="1">
      <w:start w:val="1"/>
      <w:numFmt w:val="lowerRoman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861"/>
    <w:multiLevelType w:val="multilevel"/>
    <w:tmpl w:val="8BB89170"/>
    <w:lvl w:ilvl="0">
      <w:start w:val="1"/>
      <w:numFmt w:val="low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8E5279"/>
    <w:multiLevelType w:val="multilevel"/>
    <w:tmpl w:val="425AF592"/>
    <w:lvl w:ilvl="0">
      <w:start w:val="1"/>
      <w:numFmt w:val="lowerRoman"/>
      <w:lvlText w:val="%1."/>
      <w:lvlJc w:val="right"/>
      <w:pPr>
        <w:ind w:left="360" w:hanging="360"/>
      </w:pPr>
      <w:rPr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470053E"/>
    <w:multiLevelType w:val="multilevel"/>
    <w:tmpl w:val="AD0E9DE4"/>
    <w:lvl w:ilvl="0">
      <w:start w:val="1"/>
      <w:numFmt w:val="decimal"/>
      <w:lvlText w:val="%1."/>
      <w:lvlJc w:val="left"/>
      <w:pPr>
        <w:ind w:left="530" w:hanging="360"/>
      </w:pPr>
      <w:rPr>
        <w:rFonts w:ascii="Book Antiqua" w:hAnsi="Book Antiqua"/>
        <w:sz w:val="24"/>
        <w:szCs w:val="24"/>
      </w:rPr>
    </w:lvl>
    <w:lvl w:ilvl="1">
      <w:start w:val="1"/>
      <w:numFmt w:val="lowerRoman"/>
      <w:lvlText w:val="%2."/>
      <w:lvlJc w:val="righ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DA664E4"/>
    <w:multiLevelType w:val="multilevel"/>
    <w:tmpl w:val="A83EDD56"/>
    <w:lvl w:ilvl="0">
      <w:start w:val="1"/>
      <w:numFmt w:val="lowerRoman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4772E8"/>
    <w:multiLevelType w:val="multilevel"/>
    <w:tmpl w:val="1F0EB1E0"/>
    <w:lvl w:ilvl="0">
      <w:start w:val="1"/>
      <w:numFmt w:val="lowerRoman"/>
      <w:lvlText w:val="(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494E2D"/>
    <w:multiLevelType w:val="multilevel"/>
    <w:tmpl w:val="CECC1FF6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644683"/>
    <w:multiLevelType w:val="multilevel"/>
    <w:tmpl w:val="CACEC5DC"/>
    <w:lvl w:ilvl="0">
      <w:start w:val="1"/>
      <w:numFmt w:val="lowerRoman"/>
      <w:lvlText w:val="%1."/>
      <w:lvlJc w:val="righ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555F70DC"/>
    <w:multiLevelType w:val="multilevel"/>
    <w:tmpl w:val="EA04236C"/>
    <w:lvl w:ilvl="0">
      <w:start w:val="1"/>
      <w:numFmt w:val="lowerRoman"/>
      <w:lvlText w:val="%1."/>
      <w:lvlJc w:val="righ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57EA77E6"/>
    <w:multiLevelType w:val="multilevel"/>
    <w:tmpl w:val="EA94B2CA"/>
    <w:lvl w:ilvl="0">
      <w:start w:val="1"/>
      <w:numFmt w:val="lowerRoman"/>
      <w:lvlText w:val="%1)"/>
      <w:lvlJc w:val="left"/>
      <w:pPr>
        <w:ind w:left="1582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C26671"/>
    <w:multiLevelType w:val="multilevel"/>
    <w:tmpl w:val="B616EDA4"/>
    <w:lvl w:ilvl="0">
      <w:start w:val="1"/>
      <w:numFmt w:val="lowerRoman"/>
      <w:lvlText w:val="(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1892"/>
    <w:multiLevelType w:val="multilevel"/>
    <w:tmpl w:val="AE268220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3317BB"/>
    <w:multiLevelType w:val="multilevel"/>
    <w:tmpl w:val="085AD958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E9C400A"/>
    <w:multiLevelType w:val="multilevel"/>
    <w:tmpl w:val="DCAA0794"/>
    <w:lvl w:ilvl="0">
      <w:start w:val="9"/>
      <w:numFmt w:val="decimal"/>
      <w:lvlText w:val="%1."/>
      <w:lvlJc w:val="left"/>
      <w:pPr>
        <w:ind w:left="360" w:hanging="360"/>
      </w:pPr>
      <w:rPr>
        <w:rFonts w:ascii="Book Antiqua" w:hAnsi="Book Antiqu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83E9F"/>
    <w:multiLevelType w:val="multilevel"/>
    <w:tmpl w:val="56E28CF6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26E2B"/>
    <w:multiLevelType w:val="multilevel"/>
    <w:tmpl w:val="816C8D16"/>
    <w:lvl w:ilvl="0">
      <w:start w:val="1"/>
      <w:numFmt w:val="low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9A77C3C"/>
    <w:multiLevelType w:val="multilevel"/>
    <w:tmpl w:val="BC0E1084"/>
    <w:lvl w:ilvl="0">
      <w:start w:val="1"/>
      <w:numFmt w:val="lowerRoman"/>
      <w:lvlText w:val="%1."/>
      <w:lvlJc w:val="righ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BAD0BB2"/>
    <w:multiLevelType w:val="multilevel"/>
    <w:tmpl w:val="989E4A5C"/>
    <w:lvl w:ilvl="0">
      <w:start w:val="1"/>
      <w:numFmt w:val="low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5A1BD4"/>
    <w:multiLevelType w:val="multilevel"/>
    <w:tmpl w:val="B39AABEC"/>
    <w:lvl w:ilvl="0">
      <w:start w:val="1"/>
      <w:numFmt w:val="decimal"/>
      <w:lvlText w:val="%1"/>
      <w:lvlJc w:val="left"/>
    </w:lvl>
    <w:lvl w:ilvl="1">
      <w:start w:val="1"/>
      <w:numFmt w:val="lowerRoman"/>
      <w:lvlText w:val="%2."/>
      <w:lvlJc w:val="right"/>
      <w:pPr>
        <w:ind w:left="360" w:hanging="36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suff w:val="space"/>
      <w:lvlText w:val="%5"/>
      <w:lvlJc w:val="left"/>
    </w:lvl>
    <w:lvl w:ilvl="5">
      <w:start w:val="1"/>
      <w:numFmt w:val="decimal"/>
      <w:suff w:val="space"/>
      <w:lvlText w:val="%6"/>
      <w:lvlJc w:val="left"/>
    </w:lvl>
    <w:lvl w:ilvl="6">
      <w:start w:val="1"/>
      <w:numFmt w:val="decimal"/>
      <w:suff w:val="space"/>
      <w:lvlText w:val="%7"/>
      <w:lvlJc w:val="left"/>
    </w:lvl>
    <w:lvl w:ilvl="7">
      <w:start w:val="1"/>
      <w:numFmt w:val="decimal"/>
      <w:suff w:val="space"/>
      <w:lvlText w:val="%8"/>
      <w:lvlJc w:val="left"/>
    </w:lvl>
    <w:lvl w:ilvl="8">
      <w:start w:val="1"/>
      <w:numFmt w:val="decimal"/>
      <w:suff w:val="space"/>
      <w:lvlText w:val="%9"/>
      <w:lvlJc w:val="left"/>
    </w:lvl>
  </w:abstractNum>
  <w:abstractNum w:abstractNumId="19" w15:restartNumberingAfterBreak="0">
    <w:nsid w:val="7500644A"/>
    <w:multiLevelType w:val="multilevel"/>
    <w:tmpl w:val="6ED6986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63031"/>
    <w:multiLevelType w:val="multilevel"/>
    <w:tmpl w:val="20D4C4F8"/>
    <w:lvl w:ilvl="0">
      <w:start w:val="1"/>
      <w:numFmt w:val="lowerRoman"/>
      <w:lvlText w:val="%1."/>
      <w:lvlJc w:val="righ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9"/>
  </w:num>
  <w:num w:numId="5">
    <w:abstractNumId w:val="14"/>
  </w:num>
  <w:num w:numId="6">
    <w:abstractNumId w:val="13"/>
  </w:num>
  <w:num w:numId="7">
    <w:abstractNumId w:val="7"/>
  </w:num>
  <w:num w:numId="8">
    <w:abstractNumId w:val="20"/>
  </w:num>
  <w:num w:numId="9">
    <w:abstractNumId w:val="2"/>
  </w:num>
  <w:num w:numId="10">
    <w:abstractNumId w:val="0"/>
  </w:num>
  <w:num w:numId="11">
    <w:abstractNumId w:val="17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18"/>
  </w:num>
  <w:num w:numId="17">
    <w:abstractNumId w:val="1"/>
  </w:num>
  <w:num w:numId="18">
    <w:abstractNumId w:val="15"/>
  </w:num>
  <w:num w:numId="19">
    <w:abstractNumId w:val="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63"/>
    <w:rsid w:val="002448FD"/>
    <w:rsid w:val="002A3504"/>
    <w:rsid w:val="00697763"/>
    <w:rsid w:val="00E0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0BA411"/>
  <w15:docId w15:val="{DD033639-29BA-4022-8AE6-9172EFE4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40" w:line="480" w:lineRule="auto"/>
        <w:ind w:firstLine="7201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uppressAutoHyphens w:val="0"/>
      <w:spacing w:after="0" w:line="240" w:lineRule="auto"/>
      <w:ind w:firstLine="0"/>
      <w:jc w:val="center"/>
      <w:textAlignment w:val="auto"/>
      <w:outlineLvl w:val="1"/>
    </w:pPr>
    <w:rPr>
      <w:rFonts w:eastAsia="Times New Roman"/>
      <w:b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Times New Roman" w:hAnsi="Times New Roman"/>
      <w:sz w:val="24"/>
    </w:rPr>
  </w:style>
  <w:style w:type="paragraph" w:styleId="ListParagraph">
    <w:name w:val="List Paragraph"/>
    <w:basedOn w:val="Normal"/>
    <w:pPr>
      <w:spacing w:after="200" w:line="276" w:lineRule="auto"/>
      <w:ind w:left="720" w:firstLine="0"/>
    </w:pPr>
    <w:rPr>
      <w:rFonts w:ascii="Calibri" w:hAnsi="Calibri"/>
      <w:sz w:val="22"/>
      <w:lang w:val="en-US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/>
      <w:b/>
      <w:sz w:val="28"/>
      <w:szCs w:val="24"/>
      <w:u w:val="single"/>
      <w:lang w:val="en-US"/>
    </w:rPr>
  </w:style>
  <w:style w:type="paragraph" w:styleId="NoSpacing">
    <w:name w:val="No Spacing"/>
    <w:pPr>
      <w:spacing w:after="0" w:line="240" w:lineRule="auto"/>
      <w:ind w:firstLine="0"/>
      <w:textAlignment w:val="auto"/>
    </w:pPr>
    <w:rPr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dc:description/>
  <cp:lastModifiedBy>OUR LADY</cp:lastModifiedBy>
  <cp:revision>3</cp:revision>
  <dcterms:created xsi:type="dcterms:W3CDTF">2023-03-27T07:45:00Z</dcterms:created>
  <dcterms:modified xsi:type="dcterms:W3CDTF">2023-03-28T05:41:00Z</dcterms:modified>
</cp:coreProperties>
</file>