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A0B3" w14:textId="77777777" w:rsidR="005E490A" w:rsidRDefault="00000000">
      <w:pPr>
        <w:tabs>
          <w:tab w:val="left" w:pos="540"/>
          <w:tab w:val="left" w:pos="630"/>
          <w:tab w:val="left" w:pos="10440"/>
        </w:tabs>
        <w:suppressAutoHyphens w:val="0"/>
        <w:spacing w:after="0" w:line="360" w:lineRule="auto"/>
        <w:ind w:firstLine="0"/>
        <w:jc w:val="center"/>
        <w:textAlignment w:val="auto"/>
      </w:pPr>
      <w:r>
        <w:rPr>
          <w:rFonts w:ascii="Book Antiqua" w:eastAsia="MS Mincho" w:hAnsi="Book Antiqua"/>
          <w:b/>
          <w:sz w:val="48"/>
          <w:szCs w:val="48"/>
          <w:u w:val="single"/>
          <w:lang w:val="en-US"/>
        </w:rPr>
        <w:t>SUNRISE ONE TERM 1 EXAMINATION</w:t>
      </w:r>
    </w:p>
    <w:p w14:paraId="41E5D855" w14:textId="77777777" w:rsidR="005E490A" w:rsidRDefault="00000000">
      <w:pPr>
        <w:tabs>
          <w:tab w:val="left" w:pos="540"/>
          <w:tab w:val="left" w:pos="630"/>
          <w:tab w:val="left" w:pos="10440"/>
        </w:tabs>
        <w:suppressAutoHyphens w:val="0"/>
        <w:spacing w:after="0" w:line="360" w:lineRule="auto"/>
        <w:ind w:firstLine="0"/>
        <w:jc w:val="center"/>
        <w:textAlignment w:val="auto"/>
      </w:pPr>
      <w:r>
        <w:rPr>
          <w:rFonts w:ascii="Book Antiqua" w:eastAsia="SimSun" w:hAnsi="Book Antiqua"/>
          <w:b/>
          <w:szCs w:val="24"/>
          <w:u w:val="single"/>
          <w:lang w:val="en-US"/>
        </w:rPr>
        <w:t xml:space="preserve">Kenya </w:t>
      </w:r>
      <w:r>
        <w:rPr>
          <w:rFonts w:ascii="Book Antiqua" w:eastAsia="SimSun" w:hAnsi="Book Antiqua"/>
          <w:b/>
          <w:caps/>
          <w:szCs w:val="24"/>
          <w:u w:val="single"/>
          <w:lang w:val="en-US"/>
        </w:rPr>
        <w:t>c</w:t>
      </w:r>
      <w:r>
        <w:rPr>
          <w:rFonts w:ascii="Book Antiqua" w:eastAsia="SimSun" w:hAnsi="Book Antiqua"/>
          <w:b/>
          <w:szCs w:val="24"/>
          <w:u w:val="single"/>
          <w:lang w:val="en-US"/>
        </w:rPr>
        <w:t xml:space="preserve">ertificate of </w:t>
      </w:r>
      <w:r>
        <w:rPr>
          <w:rFonts w:ascii="Book Antiqua" w:eastAsia="SimSun" w:hAnsi="Book Antiqua"/>
          <w:b/>
          <w:caps/>
          <w:szCs w:val="24"/>
          <w:u w:val="single"/>
          <w:lang w:val="en-US"/>
        </w:rPr>
        <w:t>s</w:t>
      </w:r>
      <w:r>
        <w:rPr>
          <w:rFonts w:ascii="Book Antiqua" w:eastAsia="SimSun" w:hAnsi="Book Antiqua"/>
          <w:b/>
          <w:szCs w:val="24"/>
          <w:u w:val="single"/>
          <w:lang w:val="en-US"/>
        </w:rPr>
        <w:t xml:space="preserve">econdary </w:t>
      </w:r>
      <w:r>
        <w:rPr>
          <w:rFonts w:ascii="Book Antiqua" w:eastAsia="SimSun" w:hAnsi="Book Antiqua"/>
          <w:b/>
          <w:caps/>
          <w:szCs w:val="24"/>
          <w:u w:val="single"/>
          <w:lang w:val="en-US"/>
        </w:rPr>
        <w:t>e</w:t>
      </w:r>
      <w:r>
        <w:rPr>
          <w:rFonts w:ascii="Book Antiqua" w:eastAsia="SimSun" w:hAnsi="Book Antiqua"/>
          <w:b/>
          <w:szCs w:val="24"/>
          <w:u w:val="single"/>
          <w:lang w:val="en-US"/>
        </w:rPr>
        <w:t>ducation (K.C.S.E)</w:t>
      </w:r>
    </w:p>
    <w:p w14:paraId="29A8FE89" w14:textId="77777777" w:rsidR="005E490A" w:rsidRDefault="00000000">
      <w:pPr>
        <w:suppressAutoHyphens w:val="0"/>
        <w:spacing w:after="200" w:line="360" w:lineRule="auto"/>
        <w:ind w:firstLine="0"/>
        <w:jc w:val="both"/>
        <w:textAlignment w:val="auto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ab/>
      </w:r>
      <w:r>
        <w:rPr>
          <w:rFonts w:ascii="Book Antiqua" w:hAnsi="Book Antiqua"/>
          <w:b/>
          <w:sz w:val="28"/>
          <w:szCs w:val="28"/>
          <w:lang w:val="en-US"/>
        </w:rPr>
        <w:tab/>
      </w:r>
      <w:r>
        <w:rPr>
          <w:rFonts w:ascii="Book Antiqua" w:hAnsi="Book Antiqua"/>
          <w:b/>
          <w:sz w:val="28"/>
          <w:szCs w:val="28"/>
          <w:lang w:val="en-US"/>
        </w:rPr>
        <w:tab/>
      </w:r>
      <w:r>
        <w:rPr>
          <w:rFonts w:ascii="Book Antiqua" w:hAnsi="Book Antiqua"/>
          <w:b/>
          <w:sz w:val="28"/>
          <w:szCs w:val="28"/>
          <w:lang w:val="en-US"/>
        </w:rPr>
        <w:tab/>
      </w:r>
      <w:r>
        <w:rPr>
          <w:rFonts w:ascii="Book Antiqua" w:hAnsi="Book Antiqua"/>
          <w:b/>
          <w:sz w:val="28"/>
          <w:szCs w:val="28"/>
          <w:lang w:val="en-US"/>
        </w:rPr>
        <w:tab/>
        <w:t>FORM FOUR</w:t>
      </w:r>
    </w:p>
    <w:p w14:paraId="53399673" w14:textId="77777777" w:rsidR="005E490A" w:rsidRDefault="005E490A">
      <w:pPr>
        <w:suppressAutoHyphens w:val="0"/>
        <w:spacing w:after="200" w:line="360" w:lineRule="auto"/>
        <w:ind w:left="2160" w:firstLine="0"/>
        <w:textAlignment w:val="auto"/>
        <w:rPr>
          <w:rFonts w:ascii="Book Antiqua" w:hAnsi="Book Antiqua"/>
          <w:b/>
          <w:szCs w:val="24"/>
          <w:lang w:val="en-US"/>
        </w:rPr>
      </w:pPr>
    </w:p>
    <w:p w14:paraId="634D9AF5" w14:textId="77777777" w:rsidR="005E490A" w:rsidRDefault="00000000">
      <w:pPr>
        <w:suppressAutoHyphens w:val="0"/>
        <w:spacing w:after="200" w:line="360" w:lineRule="auto"/>
        <w:ind w:left="2160" w:firstLine="0"/>
        <w:textAlignment w:val="auto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CHRISTIAN RELIGIOUS EDUCATION</w:t>
      </w:r>
    </w:p>
    <w:p w14:paraId="333E9966" w14:textId="77777777" w:rsidR="005E490A" w:rsidRDefault="00000000">
      <w:pPr>
        <w:suppressAutoHyphens w:val="0"/>
        <w:spacing w:after="200" w:line="360" w:lineRule="auto"/>
        <w:ind w:firstLine="0"/>
        <w:textAlignment w:val="auto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FORM 4</w:t>
      </w:r>
      <w:r>
        <w:rPr>
          <w:rFonts w:ascii="Book Antiqua" w:hAnsi="Book Antiqua"/>
          <w:b/>
          <w:sz w:val="28"/>
          <w:szCs w:val="28"/>
          <w:lang w:val="en-US"/>
        </w:rPr>
        <w:tab/>
      </w:r>
      <w:r>
        <w:rPr>
          <w:rFonts w:ascii="Book Antiqua" w:hAnsi="Book Antiqua"/>
          <w:b/>
          <w:sz w:val="28"/>
          <w:szCs w:val="28"/>
          <w:lang w:val="en-US"/>
        </w:rPr>
        <w:tab/>
        <w:t xml:space="preserve">   APRIL 2023- 2 ½ HRS</w:t>
      </w:r>
    </w:p>
    <w:p w14:paraId="038FA338" w14:textId="77777777" w:rsidR="005E490A" w:rsidRDefault="00000000">
      <w:pPr>
        <w:suppressAutoHyphens w:val="0"/>
        <w:spacing w:after="0" w:line="360" w:lineRule="auto"/>
        <w:ind w:firstLine="0"/>
        <w:textAlignment w:val="auto"/>
        <w:rPr>
          <w:rFonts w:ascii="Book Antiqua" w:hAnsi="Book Antiqua"/>
          <w:b/>
          <w:bCs/>
          <w:sz w:val="28"/>
          <w:szCs w:val="28"/>
          <w:lang w:val="en-US"/>
        </w:rPr>
      </w:pPr>
      <w:r>
        <w:rPr>
          <w:rFonts w:ascii="Book Antiqua" w:hAnsi="Book Antiqua"/>
          <w:b/>
          <w:bCs/>
          <w:sz w:val="28"/>
          <w:szCs w:val="28"/>
          <w:lang w:val="en-US"/>
        </w:rPr>
        <w:t>TERM 1</w:t>
      </w:r>
    </w:p>
    <w:p w14:paraId="3875418F" w14:textId="77777777" w:rsidR="005E490A" w:rsidRDefault="00000000">
      <w:pPr>
        <w:suppressAutoHyphens w:val="0"/>
        <w:spacing w:after="0" w:line="360" w:lineRule="auto"/>
        <w:ind w:firstLine="0"/>
        <w:textAlignment w:val="auto"/>
        <w:rPr>
          <w:rFonts w:ascii="Book Antiqua" w:hAnsi="Book Antiqua"/>
          <w:b/>
          <w:bCs/>
          <w:sz w:val="28"/>
          <w:szCs w:val="28"/>
          <w:lang w:val="en-US"/>
        </w:rPr>
      </w:pPr>
      <w:r>
        <w:rPr>
          <w:rFonts w:ascii="Book Antiqua" w:hAnsi="Book Antiqua"/>
          <w:b/>
          <w:bCs/>
          <w:sz w:val="28"/>
          <w:szCs w:val="28"/>
          <w:lang w:val="en-US"/>
        </w:rPr>
        <w:t>PAPER 1</w:t>
      </w:r>
    </w:p>
    <w:p w14:paraId="0560D6DB" w14:textId="77777777" w:rsidR="005E490A" w:rsidRDefault="005E490A">
      <w:pPr>
        <w:suppressAutoHyphens w:val="0"/>
        <w:spacing w:after="200" w:line="360" w:lineRule="auto"/>
        <w:ind w:firstLine="0"/>
        <w:jc w:val="center"/>
        <w:textAlignment w:val="auto"/>
        <w:rPr>
          <w:rFonts w:ascii="Book Antiqua" w:hAnsi="Book Antiqua"/>
          <w:bCs/>
          <w:sz w:val="28"/>
          <w:szCs w:val="28"/>
          <w:lang w:val="en-US"/>
        </w:rPr>
      </w:pPr>
    </w:p>
    <w:p w14:paraId="6F1F431B" w14:textId="77777777" w:rsidR="005E490A" w:rsidRDefault="00000000">
      <w:pPr>
        <w:suppressAutoHyphens w:val="0"/>
        <w:spacing w:after="200" w:line="360" w:lineRule="auto"/>
        <w:ind w:firstLine="0"/>
        <w:jc w:val="both"/>
        <w:textAlignment w:val="auto"/>
      </w:pPr>
      <w:r>
        <w:rPr>
          <w:rFonts w:ascii="Book Antiqua" w:hAnsi="Book Antiqua"/>
          <w:b/>
          <w:sz w:val="28"/>
          <w:szCs w:val="28"/>
          <w:lang w:val="en-US"/>
        </w:rPr>
        <w:t>Name</w:t>
      </w:r>
      <w:r>
        <w:rPr>
          <w:rFonts w:ascii="Book Antiqua" w:hAnsi="Book Antiqua"/>
          <w:bCs/>
          <w:sz w:val="28"/>
          <w:szCs w:val="28"/>
          <w:lang w:val="en-US"/>
        </w:rPr>
        <w:t>…………………………………</w:t>
      </w:r>
      <w:proofErr w:type="gramStart"/>
      <w:r>
        <w:rPr>
          <w:rFonts w:ascii="Book Antiqua" w:hAnsi="Book Antiqua"/>
          <w:bCs/>
          <w:sz w:val="28"/>
          <w:szCs w:val="28"/>
          <w:lang w:val="en-US"/>
        </w:rPr>
        <w:t>….</w:t>
      </w:r>
      <w:r>
        <w:rPr>
          <w:rFonts w:ascii="Book Antiqua" w:hAnsi="Book Antiqua"/>
          <w:b/>
          <w:sz w:val="28"/>
          <w:szCs w:val="28"/>
          <w:lang w:val="en-US"/>
        </w:rPr>
        <w:t>Adm</w:t>
      </w:r>
      <w:proofErr w:type="gramEnd"/>
      <w:r>
        <w:rPr>
          <w:rFonts w:ascii="Book Antiqua" w:hAnsi="Book Antiqua"/>
          <w:b/>
          <w:sz w:val="28"/>
          <w:szCs w:val="28"/>
          <w:lang w:val="en-US"/>
        </w:rPr>
        <w:t xml:space="preserve"> No</w:t>
      </w:r>
      <w:r>
        <w:rPr>
          <w:rFonts w:ascii="Book Antiqua" w:hAnsi="Book Antiqua"/>
          <w:bCs/>
          <w:sz w:val="28"/>
          <w:szCs w:val="28"/>
          <w:lang w:val="en-US"/>
        </w:rPr>
        <w:t>…………</w:t>
      </w:r>
      <w:r>
        <w:rPr>
          <w:rFonts w:ascii="Book Antiqua" w:hAnsi="Book Antiqua"/>
          <w:b/>
          <w:sz w:val="28"/>
          <w:szCs w:val="28"/>
          <w:lang w:val="en-US"/>
        </w:rPr>
        <w:t>Index No</w:t>
      </w:r>
      <w:r>
        <w:rPr>
          <w:rFonts w:ascii="Book Antiqua" w:hAnsi="Book Antiqua"/>
          <w:bCs/>
          <w:sz w:val="28"/>
          <w:szCs w:val="28"/>
          <w:lang w:val="en-US"/>
        </w:rPr>
        <w:t>…………</w:t>
      </w:r>
    </w:p>
    <w:p w14:paraId="1D5E61D1" w14:textId="77777777" w:rsidR="005E490A" w:rsidRDefault="00000000">
      <w:pPr>
        <w:suppressAutoHyphens w:val="0"/>
        <w:spacing w:after="200" w:line="360" w:lineRule="auto"/>
        <w:ind w:firstLine="0"/>
        <w:textAlignment w:val="auto"/>
      </w:pPr>
      <w:r>
        <w:rPr>
          <w:rFonts w:ascii="Book Antiqua" w:hAnsi="Book Antiqua"/>
          <w:b/>
          <w:sz w:val="28"/>
          <w:szCs w:val="28"/>
          <w:lang w:val="en-US"/>
        </w:rPr>
        <w:t>Class</w:t>
      </w:r>
      <w:r>
        <w:rPr>
          <w:rFonts w:ascii="Book Antiqua" w:hAnsi="Book Antiqua"/>
          <w:bCs/>
          <w:sz w:val="28"/>
          <w:szCs w:val="28"/>
          <w:lang w:val="en-US"/>
        </w:rPr>
        <w:t>…………</w:t>
      </w:r>
      <w:r>
        <w:rPr>
          <w:rFonts w:ascii="Book Antiqua" w:hAnsi="Book Antiqua"/>
          <w:b/>
          <w:sz w:val="28"/>
          <w:szCs w:val="28"/>
          <w:lang w:val="en-US"/>
        </w:rPr>
        <w:t>Candidate’s signature</w:t>
      </w:r>
      <w:r>
        <w:rPr>
          <w:rFonts w:ascii="Book Antiqua" w:hAnsi="Book Antiqua"/>
          <w:bCs/>
          <w:sz w:val="28"/>
          <w:szCs w:val="28"/>
          <w:lang w:val="en-US"/>
        </w:rPr>
        <w:t>………………</w:t>
      </w:r>
      <w:r>
        <w:rPr>
          <w:rFonts w:ascii="Book Antiqua" w:hAnsi="Book Antiqua"/>
          <w:b/>
          <w:sz w:val="28"/>
          <w:szCs w:val="28"/>
          <w:lang w:val="en-US"/>
        </w:rPr>
        <w:t>Date</w:t>
      </w:r>
      <w:r>
        <w:rPr>
          <w:rFonts w:ascii="Book Antiqua" w:hAnsi="Book Antiqua"/>
          <w:bCs/>
          <w:sz w:val="28"/>
          <w:szCs w:val="28"/>
          <w:lang w:val="en-US"/>
        </w:rPr>
        <w:t>………………</w:t>
      </w:r>
      <w:proofErr w:type="gramStart"/>
      <w:r>
        <w:rPr>
          <w:rFonts w:ascii="Book Antiqua" w:hAnsi="Book Antiqua"/>
          <w:bCs/>
          <w:sz w:val="28"/>
          <w:szCs w:val="28"/>
          <w:lang w:val="en-US"/>
        </w:rPr>
        <w:t>…..</w:t>
      </w:r>
      <w:proofErr w:type="gramEnd"/>
    </w:p>
    <w:p w14:paraId="48DB3DE8" w14:textId="77777777" w:rsidR="005E490A" w:rsidRDefault="00000000">
      <w:pPr>
        <w:suppressAutoHyphens w:val="0"/>
        <w:spacing w:after="200" w:line="360" w:lineRule="auto"/>
        <w:ind w:firstLine="0"/>
        <w:textAlignment w:val="auto"/>
      </w:pPr>
      <w:r>
        <w:rPr>
          <w:rFonts w:ascii="Book Antiqua" w:hAnsi="Book Antiqua"/>
          <w:bCs/>
          <w:sz w:val="28"/>
          <w:szCs w:val="28"/>
          <w:lang w:val="en-US"/>
        </w:rPr>
        <w:tab/>
      </w:r>
      <w:r>
        <w:rPr>
          <w:rFonts w:ascii="Book Antiqua" w:hAnsi="Book Antiqua"/>
          <w:bCs/>
          <w:sz w:val="28"/>
          <w:szCs w:val="28"/>
          <w:lang w:val="en-US"/>
        </w:rPr>
        <w:tab/>
      </w:r>
      <w:r>
        <w:rPr>
          <w:rFonts w:ascii="Book Antiqua" w:hAnsi="Book Antiqua"/>
          <w:bCs/>
          <w:sz w:val="28"/>
          <w:szCs w:val="28"/>
          <w:lang w:val="en-US"/>
        </w:rPr>
        <w:tab/>
      </w:r>
      <w:r>
        <w:rPr>
          <w:rFonts w:ascii="Book Antiqua" w:hAnsi="Book Antiqua"/>
          <w:bCs/>
          <w:sz w:val="28"/>
          <w:szCs w:val="28"/>
          <w:lang w:val="en-US"/>
        </w:rPr>
        <w:tab/>
      </w:r>
      <w:r>
        <w:rPr>
          <w:rFonts w:ascii="Book Antiqua" w:hAnsi="Book Antiqua"/>
          <w:bCs/>
          <w:sz w:val="28"/>
          <w:szCs w:val="28"/>
          <w:lang w:val="en-US"/>
        </w:rPr>
        <w:tab/>
      </w:r>
      <w:r>
        <w:rPr>
          <w:rFonts w:ascii="Book Antiqua" w:hAnsi="Book Antiqua"/>
          <w:bCs/>
          <w:sz w:val="28"/>
          <w:szCs w:val="28"/>
          <w:lang w:val="en-US"/>
        </w:rPr>
        <w:tab/>
      </w:r>
      <w:r>
        <w:rPr>
          <w:rFonts w:ascii="Book Antiqua" w:hAnsi="Book Antiqua"/>
          <w:bCs/>
          <w:sz w:val="28"/>
          <w:szCs w:val="28"/>
          <w:lang w:val="en-US"/>
        </w:rPr>
        <w:tab/>
      </w:r>
      <w:r>
        <w:rPr>
          <w:rFonts w:ascii="Book Antiqua" w:hAnsi="Book Antiqua"/>
          <w:bCs/>
          <w:sz w:val="28"/>
          <w:szCs w:val="28"/>
          <w:lang w:val="en-US"/>
        </w:rPr>
        <w:tab/>
        <w:t xml:space="preserve">    </w:t>
      </w:r>
      <w:r>
        <w:rPr>
          <w:rFonts w:ascii="Book Antiqua" w:hAnsi="Book Antiqua"/>
          <w:b/>
          <w:szCs w:val="24"/>
          <w:lang w:val="en-US"/>
        </w:rPr>
        <w:t>STUDENT’S TARGET</w:t>
      </w:r>
      <w:r>
        <w:rPr>
          <w:rFonts w:ascii="Book Antiqua" w:hAnsi="Book Antiqua"/>
          <w:bCs/>
          <w:szCs w:val="24"/>
          <w:lang w:val="en-US"/>
        </w:rPr>
        <w:t>……</w:t>
      </w:r>
      <w:proofErr w:type="gramStart"/>
      <w:r>
        <w:rPr>
          <w:rFonts w:ascii="Book Antiqua" w:hAnsi="Book Antiqua"/>
          <w:bCs/>
          <w:szCs w:val="24"/>
          <w:lang w:val="en-US"/>
        </w:rPr>
        <w:t>…..</w:t>
      </w:r>
      <w:proofErr w:type="gramEnd"/>
    </w:p>
    <w:p w14:paraId="1DE2C2DA" w14:textId="77777777" w:rsidR="005E490A" w:rsidRDefault="00000000">
      <w:pPr>
        <w:spacing w:after="160" w:line="360" w:lineRule="auto"/>
        <w:ind w:firstLine="0"/>
        <w:jc w:val="center"/>
        <w:rPr>
          <w:rFonts w:ascii="Book Antiqua" w:hAnsi="Book Antiqua" w:cs="Arial"/>
          <w:b/>
          <w:szCs w:val="24"/>
          <w:u w:val="single"/>
          <w:lang w:val="en-US"/>
        </w:rPr>
      </w:pPr>
      <w:bookmarkStart w:id="0" w:name="_Hlk129074460"/>
      <w:r>
        <w:rPr>
          <w:rFonts w:ascii="Book Antiqua" w:hAnsi="Book Antiqua" w:cs="Arial"/>
          <w:b/>
          <w:szCs w:val="24"/>
          <w:u w:val="single"/>
          <w:lang w:val="en-US"/>
        </w:rPr>
        <w:t>Instructions To Candidates</w:t>
      </w:r>
    </w:p>
    <w:p w14:paraId="1F59E94F" w14:textId="77777777" w:rsidR="005E490A" w:rsidRDefault="00000000">
      <w:pPr>
        <w:numPr>
          <w:ilvl w:val="0"/>
          <w:numId w:val="1"/>
        </w:numPr>
        <w:spacing w:after="200" w:line="360" w:lineRule="auto"/>
        <w:rPr>
          <w:rFonts w:ascii="Book Antiqua" w:hAnsi="Book Antiqua"/>
          <w:iCs/>
          <w:szCs w:val="24"/>
          <w:lang w:val="en-US"/>
        </w:rPr>
      </w:pPr>
      <w:r>
        <w:rPr>
          <w:rFonts w:ascii="Book Antiqua" w:hAnsi="Book Antiqua"/>
          <w:iCs/>
          <w:szCs w:val="24"/>
          <w:lang w:val="en-US"/>
        </w:rPr>
        <w:t>Write your name; admission number; Index number; class and date in the spaces provided above.</w:t>
      </w:r>
    </w:p>
    <w:bookmarkEnd w:id="0"/>
    <w:p w14:paraId="57583372" w14:textId="77777777" w:rsidR="005E490A" w:rsidRDefault="00000000">
      <w:pPr>
        <w:numPr>
          <w:ilvl w:val="0"/>
          <w:numId w:val="1"/>
        </w:numPr>
        <w:spacing w:after="200" w:line="360" w:lineRule="auto"/>
        <w:rPr>
          <w:rFonts w:ascii="Book Antiqua" w:hAnsi="Book Antiqua"/>
          <w:iCs/>
          <w:szCs w:val="24"/>
          <w:lang w:val="en-US"/>
        </w:rPr>
      </w:pPr>
      <w:r>
        <w:rPr>
          <w:rFonts w:ascii="Book Antiqua" w:hAnsi="Book Antiqua"/>
          <w:iCs/>
          <w:szCs w:val="24"/>
          <w:lang w:val="en-US"/>
        </w:rPr>
        <w:t>This paper consists of six questions.</w:t>
      </w:r>
    </w:p>
    <w:p w14:paraId="6DBA7BA5" w14:textId="77777777" w:rsidR="005E490A" w:rsidRDefault="00000000">
      <w:pPr>
        <w:numPr>
          <w:ilvl w:val="0"/>
          <w:numId w:val="1"/>
        </w:numPr>
        <w:spacing w:after="0" w:line="360" w:lineRule="auto"/>
      </w:pPr>
      <w:r>
        <w:rPr>
          <w:rFonts w:ascii="Book Antiqua" w:hAnsi="Book Antiqua" w:cs="Arial"/>
          <w:iCs/>
          <w:szCs w:val="24"/>
          <w:lang w:val="en-US"/>
        </w:rPr>
        <w:t xml:space="preserve">Answer any </w:t>
      </w:r>
      <w:r>
        <w:rPr>
          <w:rFonts w:ascii="Book Antiqua" w:hAnsi="Book Antiqua" w:cs="Arial"/>
          <w:b/>
          <w:iCs/>
          <w:szCs w:val="24"/>
          <w:lang w:val="en-US"/>
        </w:rPr>
        <w:t>FIVE</w:t>
      </w:r>
      <w:r>
        <w:rPr>
          <w:rFonts w:ascii="Book Antiqua" w:hAnsi="Book Antiqua" w:cs="Arial"/>
          <w:iCs/>
          <w:szCs w:val="24"/>
          <w:lang w:val="en-US"/>
        </w:rPr>
        <w:t xml:space="preserve"> questions in the answer sheet provided</w:t>
      </w:r>
    </w:p>
    <w:p w14:paraId="262663FA" w14:textId="77777777" w:rsidR="005E490A" w:rsidRDefault="00000000">
      <w:pPr>
        <w:numPr>
          <w:ilvl w:val="0"/>
          <w:numId w:val="1"/>
        </w:numPr>
        <w:spacing w:after="0" w:line="360" w:lineRule="auto"/>
        <w:rPr>
          <w:rFonts w:ascii="Book Antiqua" w:hAnsi="Book Antiqua" w:cs="Arial"/>
          <w:iCs/>
          <w:szCs w:val="24"/>
          <w:lang w:val="en-US"/>
        </w:rPr>
      </w:pPr>
      <w:r>
        <w:rPr>
          <w:rFonts w:ascii="Book Antiqua" w:hAnsi="Book Antiqua" w:cs="Arial"/>
          <w:iCs/>
          <w:szCs w:val="24"/>
          <w:lang w:val="en-US"/>
        </w:rPr>
        <w:t>Each Question carries 20 marks</w:t>
      </w:r>
    </w:p>
    <w:p w14:paraId="29D62B30" w14:textId="77777777" w:rsidR="005E490A" w:rsidRDefault="005E490A">
      <w:pPr>
        <w:spacing w:after="160" w:line="360" w:lineRule="auto"/>
        <w:ind w:firstLine="0"/>
        <w:jc w:val="center"/>
        <w:rPr>
          <w:rFonts w:ascii="Book Antiqua" w:hAnsi="Book Antiqua" w:cs="Arial"/>
          <w:sz w:val="16"/>
          <w:szCs w:val="24"/>
          <w:lang w:val="en-US"/>
        </w:rPr>
      </w:pPr>
    </w:p>
    <w:tbl>
      <w:tblPr>
        <w:tblW w:w="10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1080"/>
        <w:gridCol w:w="1080"/>
        <w:gridCol w:w="1080"/>
        <w:gridCol w:w="990"/>
        <w:gridCol w:w="1080"/>
        <w:gridCol w:w="927"/>
        <w:gridCol w:w="2133"/>
      </w:tblGrid>
      <w:tr w:rsidR="005E490A" w14:paraId="100B258B" w14:textId="77777777">
        <w:trPr>
          <w:trHeight w:val="83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A137" w14:textId="77777777" w:rsidR="005E490A" w:rsidRDefault="00000000">
            <w:pPr>
              <w:spacing w:after="0" w:line="360" w:lineRule="auto"/>
              <w:ind w:firstLine="0"/>
              <w:jc w:val="center"/>
            </w:pPr>
            <w:r>
              <w:rPr>
                <w:rFonts w:ascii="Book Antiqua" w:eastAsia="SimSun" w:hAnsi="Book Antiqua" w:cs="Arial"/>
                <w:b/>
                <w:sz w:val="22"/>
                <w:lang w:val="en-US" w:eastAsia="zh-CN"/>
              </w:rPr>
              <w:t>Questions No.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C671C" w14:textId="77777777" w:rsidR="005E490A" w:rsidRDefault="00000000">
            <w:pPr>
              <w:spacing w:after="0" w:line="360" w:lineRule="auto"/>
              <w:ind w:firstLine="0"/>
              <w:jc w:val="center"/>
            </w:pPr>
            <w:r>
              <w:rPr>
                <w:rFonts w:ascii="Book Antiqua" w:eastAsia="SimSun" w:hAnsi="Book Antiqua" w:cs="Arial"/>
                <w:b/>
                <w:sz w:val="22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9CDA" w14:textId="77777777" w:rsidR="005E490A" w:rsidRDefault="00000000">
            <w:pPr>
              <w:spacing w:after="0" w:line="360" w:lineRule="auto"/>
              <w:ind w:firstLine="0"/>
              <w:jc w:val="center"/>
            </w:pPr>
            <w:r>
              <w:rPr>
                <w:rFonts w:ascii="Book Antiqua" w:eastAsia="SimSun" w:hAnsi="Book Antiqua" w:cs="Arial"/>
                <w:b/>
                <w:sz w:val="22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A1E74" w14:textId="77777777" w:rsidR="005E490A" w:rsidRDefault="00000000">
            <w:pPr>
              <w:spacing w:after="0" w:line="360" w:lineRule="auto"/>
              <w:ind w:firstLine="0"/>
              <w:jc w:val="center"/>
            </w:pPr>
            <w:r>
              <w:rPr>
                <w:rFonts w:ascii="Book Antiqua" w:eastAsia="SimSun" w:hAnsi="Book Antiqua" w:cs="Arial"/>
                <w:b/>
                <w:sz w:val="22"/>
                <w:lang w:val="en-US" w:eastAsia="zh-C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F1804" w14:textId="77777777" w:rsidR="005E490A" w:rsidRDefault="00000000">
            <w:pPr>
              <w:spacing w:after="0" w:line="360" w:lineRule="auto"/>
              <w:ind w:firstLine="0"/>
              <w:jc w:val="center"/>
            </w:pPr>
            <w:r>
              <w:rPr>
                <w:rFonts w:ascii="Book Antiqua" w:eastAsia="SimSun" w:hAnsi="Book Antiqua" w:cs="Arial"/>
                <w:b/>
                <w:sz w:val="22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91D0F" w14:textId="77777777" w:rsidR="005E490A" w:rsidRDefault="00000000">
            <w:pPr>
              <w:spacing w:after="0" w:line="360" w:lineRule="auto"/>
              <w:ind w:firstLine="0"/>
              <w:jc w:val="center"/>
            </w:pPr>
            <w:r>
              <w:rPr>
                <w:rFonts w:ascii="Book Antiqua" w:eastAsia="SimSun" w:hAnsi="Book Antiqua" w:cs="Arial"/>
                <w:b/>
                <w:sz w:val="22"/>
                <w:lang w:val="en-US" w:eastAsia="zh-CN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C867D" w14:textId="77777777" w:rsidR="005E490A" w:rsidRDefault="00000000">
            <w:pPr>
              <w:spacing w:after="0" w:line="360" w:lineRule="auto"/>
              <w:ind w:firstLine="0"/>
              <w:jc w:val="center"/>
            </w:pPr>
            <w:r>
              <w:rPr>
                <w:rFonts w:ascii="Book Antiqua" w:eastAsia="SimSun" w:hAnsi="Book Antiqua" w:cs="Arial"/>
                <w:b/>
                <w:sz w:val="22"/>
                <w:lang w:val="en-US" w:eastAsia="zh-CN"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5289" w14:textId="77777777" w:rsidR="005E490A" w:rsidRDefault="00000000">
            <w:pPr>
              <w:spacing w:after="0" w:line="360" w:lineRule="auto"/>
              <w:ind w:firstLine="0"/>
              <w:jc w:val="center"/>
            </w:pPr>
            <w:r>
              <w:rPr>
                <w:rFonts w:ascii="Book Antiqua" w:eastAsia="SimSun" w:hAnsi="Book Antiqua" w:cs="Arial"/>
                <w:b/>
                <w:sz w:val="22"/>
                <w:lang w:val="en-US" w:eastAsia="zh-CN"/>
              </w:rPr>
              <w:t>GRAND TOTAL</w:t>
            </w:r>
          </w:p>
        </w:tc>
      </w:tr>
      <w:tr w:rsidR="005E490A" w14:paraId="05B4D69D" w14:textId="77777777">
        <w:trPr>
          <w:trHeight w:val="116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BFBD2" w14:textId="77777777" w:rsidR="005E490A" w:rsidRDefault="00000000">
            <w:pPr>
              <w:spacing w:after="0" w:line="360" w:lineRule="auto"/>
              <w:ind w:firstLine="0"/>
              <w:jc w:val="center"/>
            </w:pPr>
            <w:r>
              <w:rPr>
                <w:rFonts w:ascii="Book Antiqua" w:eastAsia="SimSun" w:hAnsi="Book Antiqua" w:cs="Arial"/>
                <w:b/>
                <w:sz w:val="22"/>
                <w:lang w:val="en-US" w:eastAsia="zh-CN"/>
              </w:rPr>
              <w:t>Marks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7537" w14:textId="77777777" w:rsidR="005E490A" w:rsidRDefault="005E490A">
            <w:pPr>
              <w:spacing w:after="0" w:line="360" w:lineRule="auto"/>
              <w:ind w:firstLine="0"/>
              <w:jc w:val="center"/>
              <w:rPr>
                <w:rFonts w:ascii="Book Antiqua" w:eastAsia="SimSun" w:hAnsi="Book Antiqua" w:cs="Arial"/>
                <w:b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953A" w14:textId="77777777" w:rsidR="005E490A" w:rsidRDefault="005E490A">
            <w:pPr>
              <w:spacing w:after="0" w:line="360" w:lineRule="auto"/>
              <w:ind w:firstLine="0"/>
              <w:jc w:val="center"/>
              <w:rPr>
                <w:rFonts w:ascii="Book Antiqua" w:eastAsia="SimSun" w:hAnsi="Book Antiqua" w:cs="Arial"/>
                <w:b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A882C" w14:textId="77777777" w:rsidR="005E490A" w:rsidRDefault="005E490A">
            <w:pPr>
              <w:spacing w:after="0" w:line="360" w:lineRule="auto"/>
              <w:ind w:firstLine="0"/>
              <w:jc w:val="center"/>
              <w:rPr>
                <w:rFonts w:ascii="Book Antiqua" w:eastAsia="SimSun" w:hAnsi="Book Antiqua" w:cs="Arial"/>
                <w:b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B901" w14:textId="77777777" w:rsidR="005E490A" w:rsidRDefault="005E490A">
            <w:pPr>
              <w:spacing w:after="0" w:line="360" w:lineRule="auto"/>
              <w:ind w:firstLine="0"/>
              <w:jc w:val="center"/>
              <w:rPr>
                <w:rFonts w:ascii="Book Antiqua" w:eastAsia="SimSun" w:hAnsi="Book Antiqua" w:cs="Arial"/>
                <w:b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43DF8" w14:textId="77777777" w:rsidR="005E490A" w:rsidRDefault="005E490A">
            <w:pPr>
              <w:spacing w:after="0" w:line="360" w:lineRule="auto"/>
              <w:ind w:firstLine="0"/>
              <w:jc w:val="center"/>
              <w:rPr>
                <w:rFonts w:ascii="Book Antiqua" w:eastAsia="SimSun" w:hAnsi="Book Antiqua" w:cs="Arial"/>
                <w:b/>
                <w:szCs w:val="24"/>
                <w:lang w:val="en-US"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39E6" w14:textId="77777777" w:rsidR="005E490A" w:rsidRDefault="005E490A">
            <w:pPr>
              <w:spacing w:after="0" w:line="360" w:lineRule="auto"/>
              <w:ind w:firstLine="0"/>
              <w:rPr>
                <w:rFonts w:ascii="Book Antiqua" w:eastAsia="SimSun" w:hAnsi="Book Antiqua" w:cs="Arial"/>
                <w:szCs w:val="24"/>
                <w:lang w:val="en-US" w:eastAsia="zh-C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81F" w14:textId="77777777" w:rsidR="005E490A" w:rsidRDefault="005E490A">
            <w:pPr>
              <w:spacing w:after="0" w:line="360" w:lineRule="auto"/>
              <w:ind w:firstLine="0"/>
              <w:rPr>
                <w:rFonts w:ascii="Book Antiqua" w:eastAsia="SimSun" w:hAnsi="Book Antiqua" w:cs="Arial"/>
                <w:szCs w:val="24"/>
                <w:lang w:val="en-US" w:eastAsia="zh-CN"/>
              </w:rPr>
            </w:pPr>
          </w:p>
        </w:tc>
      </w:tr>
    </w:tbl>
    <w:p w14:paraId="2B644915" w14:textId="737CD39F" w:rsidR="005E490A" w:rsidRDefault="005E490A">
      <w:pPr>
        <w:spacing w:line="360" w:lineRule="auto"/>
        <w:ind w:firstLine="0"/>
        <w:rPr>
          <w:rFonts w:ascii="Book Antiqua" w:hAnsi="Book Antiqua"/>
          <w:sz w:val="22"/>
          <w:lang w:val="en-US"/>
        </w:rPr>
      </w:pPr>
    </w:p>
    <w:p w14:paraId="16CF6B02" w14:textId="77777777" w:rsidR="00873B47" w:rsidRDefault="00873B47">
      <w:pPr>
        <w:spacing w:line="360" w:lineRule="auto"/>
        <w:ind w:firstLine="0"/>
        <w:rPr>
          <w:rFonts w:ascii="Book Antiqua" w:hAnsi="Book Antiqua"/>
          <w:sz w:val="22"/>
          <w:lang w:val="en-US"/>
        </w:rPr>
      </w:pPr>
    </w:p>
    <w:p w14:paraId="4154764F" w14:textId="77777777" w:rsidR="005E490A" w:rsidRDefault="00000000">
      <w:pPr>
        <w:pStyle w:val="ListParagraph"/>
        <w:numPr>
          <w:ilvl w:val="0"/>
          <w:numId w:val="2"/>
        </w:numPr>
        <w:spacing w:after="200" w:line="360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lastRenderedPageBreak/>
        <w:t xml:space="preserve">(a)  State the </w:t>
      </w:r>
      <w:proofErr w:type="spellStart"/>
      <w:r>
        <w:rPr>
          <w:rFonts w:ascii="Book Antiqua" w:hAnsi="Book Antiqua"/>
          <w:sz w:val="22"/>
          <w:lang w:val="en-US"/>
        </w:rPr>
        <w:t>Deutero</w:t>
      </w:r>
      <w:proofErr w:type="spellEnd"/>
      <w:r>
        <w:rPr>
          <w:rFonts w:ascii="Book Antiqua" w:hAnsi="Book Antiqua"/>
          <w:sz w:val="22"/>
          <w:lang w:val="en-US"/>
        </w:rPr>
        <w:t xml:space="preserve">-canonical books of the Catholic bible.                                               </w:t>
      </w:r>
      <w:r>
        <w:rPr>
          <w:rFonts w:ascii="Book Antiqua" w:hAnsi="Book Antiqua"/>
          <w:sz w:val="22"/>
          <w:lang w:val="en-US"/>
        </w:rPr>
        <w:tab/>
        <w:t>(6mks)</w:t>
      </w:r>
    </w:p>
    <w:p w14:paraId="604B8535" w14:textId="77777777" w:rsidR="005E490A" w:rsidRDefault="00000000">
      <w:pPr>
        <w:spacing w:after="200" w:line="360" w:lineRule="auto"/>
        <w:ind w:left="720" w:firstLine="54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(b)  Give reasons why the bible is viewed as one complete book and not two different sub-sections. </w:t>
      </w:r>
      <w:r>
        <w:rPr>
          <w:rFonts w:ascii="Book Antiqua" w:hAnsi="Book Antiqua"/>
          <w:sz w:val="22"/>
          <w:lang w:val="en-US"/>
        </w:rPr>
        <w:tab/>
        <w:t xml:space="preserve">                           </w:t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  <w:t>(7mks)</w:t>
      </w:r>
    </w:p>
    <w:p w14:paraId="4C4235F1" w14:textId="77777777" w:rsidR="005E490A" w:rsidRDefault="00000000">
      <w:pPr>
        <w:spacing w:after="200" w:line="360" w:lineRule="auto"/>
        <w:ind w:left="720" w:firstLine="54"/>
      </w:pPr>
      <w:r>
        <w:rPr>
          <w:rFonts w:ascii="Book Antiqua" w:hAnsi="Book Antiqua"/>
          <w:sz w:val="22"/>
          <w:lang w:val="en-US"/>
        </w:rPr>
        <w:t xml:space="preserve">(c) Mention any </w:t>
      </w:r>
      <w:r>
        <w:rPr>
          <w:rFonts w:ascii="Book Antiqua" w:hAnsi="Book Antiqua"/>
          <w:b/>
          <w:sz w:val="22"/>
          <w:lang w:val="en-US"/>
        </w:rPr>
        <w:t>seven</w:t>
      </w:r>
      <w:r>
        <w:rPr>
          <w:rFonts w:ascii="Book Antiqua" w:hAnsi="Book Antiqua"/>
          <w:sz w:val="22"/>
          <w:lang w:val="en-US"/>
        </w:rPr>
        <w:t xml:space="preserve"> ways in which Christians use the Bible to spread the gospel today.  (7mks)</w:t>
      </w:r>
    </w:p>
    <w:p w14:paraId="231C49C6" w14:textId="77777777" w:rsidR="005E490A" w:rsidRDefault="00000000">
      <w:pPr>
        <w:pStyle w:val="ListParagraph"/>
        <w:numPr>
          <w:ilvl w:val="0"/>
          <w:numId w:val="2"/>
        </w:numPr>
        <w:spacing w:after="200"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(a) Describe how the Israelites broke the covenant they had made with God while at Mount Sinai </w:t>
      </w:r>
    </w:p>
    <w:p w14:paraId="0F470800" w14:textId="77777777" w:rsidR="005E490A" w:rsidRDefault="00000000">
      <w:pPr>
        <w:pStyle w:val="ListParagraph"/>
        <w:spacing w:after="200" w:line="360" w:lineRule="auto"/>
        <w:ind w:left="774" w:firstLine="0"/>
      </w:pPr>
      <w:r>
        <w:rPr>
          <w:rFonts w:ascii="Book Antiqua" w:hAnsi="Book Antiqua"/>
          <w:sz w:val="22"/>
        </w:rPr>
        <w:t xml:space="preserve">     </w:t>
      </w:r>
      <w:r>
        <w:rPr>
          <w:rFonts w:ascii="Book Antiqua" w:hAnsi="Book Antiqua"/>
          <w:b/>
          <w:sz w:val="22"/>
        </w:rPr>
        <w:t>(Exodus 32:1-30)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(8mks)</w:t>
      </w:r>
    </w:p>
    <w:p w14:paraId="330A9E06" w14:textId="77777777" w:rsidR="005E490A" w:rsidRDefault="00000000">
      <w:pPr>
        <w:spacing w:after="200" w:line="360" w:lineRule="auto"/>
        <w:ind w:left="54" w:firstLine="720"/>
      </w:pPr>
      <w:r>
        <w:rPr>
          <w:rFonts w:ascii="Book Antiqua" w:hAnsi="Book Antiqua"/>
          <w:sz w:val="22"/>
        </w:rPr>
        <w:t>(b) State</w:t>
      </w:r>
      <w:r>
        <w:rPr>
          <w:rFonts w:ascii="Book Antiqua" w:hAnsi="Book Antiqua"/>
          <w:b/>
          <w:sz w:val="22"/>
          <w:u w:val="single"/>
        </w:rPr>
        <w:t xml:space="preserve"> Six</w:t>
      </w:r>
      <w:r>
        <w:rPr>
          <w:rFonts w:ascii="Book Antiqua" w:hAnsi="Book Antiqua"/>
          <w:sz w:val="22"/>
        </w:rPr>
        <w:t xml:space="preserve"> commandments that guide on human relationships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(6mks)</w:t>
      </w:r>
    </w:p>
    <w:p w14:paraId="395D2499" w14:textId="77777777" w:rsidR="005E490A" w:rsidRDefault="00000000">
      <w:pPr>
        <w:spacing w:after="160" w:line="360" w:lineRule="auto"/>
        <w:ind w:left="720" w:firstLine="54"/>
      </w:pPr>
      <w:r>
        <w:rPr>
          <w:rFonts w:ascii="Book Antiqua" w:hAnsi="Book Antiqua"/>
          <w:sz w:val="22"/>
        </w:rPr>
        <w:t xml:space="preserve">(c) Outline </w:t>
      </w:r>
      <w:r>
        <w:rPr>
          <w:rFonts w:ascii="Book Antiqua" w:hAnsi="Book Antiqua"/>
          <w:b/>
          <w:sz w:val="22"/>
          <w:u w:val="single"/>
        </w:rPr>
        <w:t xml:space="preserve">Six </w:t>
      </w:r>
      <w:r>
        <w:rPr>
          <w:rFonts w:ascii="Book Antiqua" w:hAnsi="Book Antiqua"/>
          <w:sz w:val="22"/>
        </w:rPr>
        <w:t xml:space="preserve">forms of worship that were practiced by the Israelites in the wilderness that are </w:t>
      </w:r>
    </w:p>
    <w:p w14:paraId="4551C1F2" w14:textId="77777777" w:rsidR="005E490A" w:rsidRDefault="00000000">
      <w:pPr>
        <w:spacing w:after="160" w:line="360" w:lineRule="auto"/>
        <w:ind w:left="720" w:firstLine="5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found in Christian worship today</w:t>
      </w:r>
      <w:r>
        <w:rPr>
          <w:rFonts w:ascii="Book Antiqua" w:hAnsi="Book Antiqua"/>
          <w:sz w:val="22"/>
        </w:rPr>
        <w:tab/>
        <w:t xml:space="preserve">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(6mks)</w:t>
      </w:r>
    </w:p>
    <w:p w14:paraId="6C8A3BE0" w14:textId="77777777" w:rsidR="005E490A" w:rsidRDefault="00000000">
      <w:pPr>
        <w:pStyle w:val="ListParagraph"/>
        <w:numPr>
          <w:ilvl w:val="0"/>
          <w:numId w:val="2"/>
        </w:numPr>
        <w:spacing w:after="160" w:line="360" w:lineRule="auto"/>
      </w:pPr>
      <w:r>
        <w:rPr>
          <w:rFonts w:ascii="Book Antiqua" w:hAnsi="Book Antiqua"/>
          <w:sz w:val="22"/>
        </w:rPr>
        <w:t xml:space="preserve">(a) Give reasons why Elijah was forced to escape from Israel. 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(7mks)            </w:t>
      </w:r>
      <w:r>
        <w:rPr>
          <w:rFonts w:ascii="Book Antiqua" w:hAnsi="Book Antiqua"/>
          <w:b/>
          <w:bCs/>
          <w:sz w:val="22"/>
        </w:rPr>
        <w:t xml:space="preserve">                             </w:t>
      </w:r>
    </w:p>
    <w:p w14:paraId="0E27EDD9" w14:textId="77777777" w:rsidR="005E490A" w:rsidRDefault="00000000">
      <w:pPr>
        <w:spacing w:after="160" w:line="360" w:lineRule="auto"/>
        <w:ind w:left="414" w:firstLine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(b) Explain the main features of Canaanite Religion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(7mks)                                                             </w:t>
      </w:r>
    </w:p>
    <w:p w14:paraId="2CDC5FD8" w14:textId="77777777" w:rsidR="005E490A" w:rsidRDefault="00000000">
      <w:pPr>
        <w:spacing w:after="160" w:line="360" w:lineRule="auto"/>
        <w:ind w:left="414" w:firstLine="360"/>
        <w:rPr>
          <w:rFonts w:ascii="Book Antiqua" w:eastAsia="Times New Roman" w:hAnsi="Book Antiqua"/>
          <w:color w:val="000000"/>
          <w:sz w:val="22"/>
        </w:rPr>
      </w:pPr>
      <w:r>
        <w:rPr>
          <w:rFonts w:ascii="Book Antiqua" w:eastAsia="Times New Roman" w:hAnsi="Book Antiqua"/>
          <w:color w:val="000000"/>
          <w:sz w:val="22"/>
        </w:rPr>
        <w:t xml:space="preserve">(c) What can Christians learn from the happenings at the Mt. Carmel contest about the, nature of </w:t>
      </w:r>
    </w:p>
    <w:p w14:paraId="1D55BC49" w14:textId="77777777" w:rsidR="005E490A" w:rsidRDefault="00000000">
      <w:pPr>
        <w:spacing w:after="160" w:line="360" w:lineRule="auto"/>
        <w:ind w:left="414" w:firstLine="360"/>
      </w:pPr>
      <w:r>
        <w:rPr>
          <w:rFonts w:ascii="Book Antiqua" w:eastAsia="Times New Roman" w:hAnsi="Book Antiqua"/>
          <w:color w:val="000000"/>
          <w:sz w:val="22"/>
        </w:rPr>
        <w:t xml:space="preserve">       God.  </w:t>
      </w:r>
      <w:r>
        <w:rPr>
          <w:rFonts w:ascii="Book Antiqua" w:eastAsia="Times New Roman" w:hAnsi="Book Antiqua"/>
          <w:color w:val="000000"/>
          <w:sz w:val="22"/>
        </w:rPr>
        <w:tab/>
      </w:r>
      <w:r>
        <w:rPr>
          <w:rFonts w:ascii="Book Antiqua" w:eastAsia="Times New Roman" w:hAnsi="Book Antiqua"/>
          <w:color w:val="000000"/>
          <w:sz w:val="22"/>
        </w:rPr>
        <w:tab/>
      </w:r>
      <w:r>
        <w:rPr>
          <w:rFonts w:ascii="Book Antiqua" w:eastAsia="Times New Roman" w:hAnsi="Book Antiqua"/>
          <w:color w:val="000000"/>
          <w:sz w:val="22"/>
        </w:rPr>
        <w:tab/>
      </w:r>
      <w:r>
        <w:rPr>
          <w:rFonts w:ascii="Book Antiqua" w:eastAsia="Times New Roman" w:hAnsi="Book Antiqua"/>
          <w:color w:val="000000"/>
          <w:sz w:val="22"/>
        </w:rPr>
        <w:tab/>
      </w:r>
      <w:r>
        <w:rPr>
          <w:rFonts w:ascii="Book Antiqua" w:eastAsia="Times New Roman" w:hAnsi="Book Antiqua"/>
          <w:color w:val="000000"/>
          <w:sz w:val="22"/>
        </w:rPr>
        <w:tab/>
      </w:r>
      <w:r>
        <w:rPr>
          <w:rFonts w:ascii="Book Antiqua" w:eastAsia="Times New Roman" w:hAnsi="Book Antiqua"/>
          <w:color w:val="000000"/>
          <w:sz w:val="22"/>
        </w:rPr>
        <w:tab/>
      </w:r>
      <w:r>
        <w:rPr>
          <w:rFonts w:ascii="Book Antiqua" w:eastAsia="Times New Roman" w:hAnsi="Book Antiqua"/>
          <w:color w:val="000000"/>
          <w:sz w:val="22"/>
        </w:rPr>
        <w:tab/>
      </w:r>
      <w:r>
        <w:rPr>
          <w:rFonts w:ascii="Book Antiqua" w:eastAsia="Times New Roman" w:hAnsi="Book Antiqua"/>
          <w:color w:val="000000"/>
          <w:sz w:val="22"/>
        </w:rPr>
        <w:tab/>
      </w:r>
      <w:r>
        <w:rPr>
          <w:rFonts w:ascii="Book Antiqua" w:eastAsia="Times New Roman" w:hAnsi="Book Antiqua"/>
          <w:color w:val="000000"/>
          <w:sz w:val="22"/>
        </w:rPr>
        <w:tab/>
      </w:r>
      <w:r>
        <w:rPr>
          <w:rFonts w:ascii="Book Antiqua" w:eastAsia="Times New Roman" w:hAnsi="Book Antiqua"/>
          <w:color w:val="000000"/>
          <w:sz w:val="22"/>
        </w:rPr>
        <w:tab/>
      </w:r>
      <w:r>
        <w:rPr>
          <w:rFonts w:ascii="Book Antiqua" w:eastAsia="Times New Roman" w:hAnsi="Book Antiqua"/>
          <w:color w:val="000000"/>
          <w:sz w:val="22"/>
        </w:rPr>
        <w:tab/>
        <w:t xml:space="preserve"> (6mks)</w:t>
      </w:r>
    </w:p>
    <w:p w14:paraId="7D24F5B0" w14:textId="77777777" w:rsidR="005E490A" w:rsidRDefault="00000000">
      <w:pPr>
        <w:pStyle w:val="ListParagraph"/>
        <w:numPr>
          <w:ilvl w:val="0"/>
          <w:numId w:val="2"/>
        </w:numPr>
        <w:spacing w:after="160" w:line="360" w:lineRule="auto"/>
      </w:pPr>
      <w:r>
        <w:rPr>
          <w:rFonts w:ascii="Book Antiqua" w:hAnsi="Book Antiqua"/>
          <w:sz w:val="22"/>
          <w:lang w:val="en-US"/>
        </w:rPr>
        <w:t xml:space="preserve">(a) Describe the call of Amos to become a prophet of God </w:t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  <w:t>(6mks)</w:t>
      </w:r>
    </w:p>
    <w:p w14:paraId="0DF2517C" w14:textId="77777777" w:rsidR="005E490A" w:rsidRDefault="00000000">
      <w:pPr>
        <w:spacing w:after="160" w:line="360" w:lineRule="auto"/>
        <w:ind w:firstLine="720"/>
      </w:pPr>
      <w:r>
        <w:rPr>
          <w:rFonts w:ascii="Book Antiqua" w:hAnsi="Book Antiqua"/>
          <w:sz w:val="22"/>
          <w:lang w:val="en-US"/>
        </w:rPr>
        <w:t>(b) Outline the teaching of prophet Amos on social justice and responsibility.</w:t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  <w:t>(8mks)</w:t>
      </w:r>
    </w:p>
    <w:p w14:paraId="242CAEEE" w14:textId="77777777" w:rsidR="005E490A" w:rsidRDefault="00000000">
      <w:pPr>
        <w:spacing w:line="360" w:lineRule="auto"/>
        <w:ind w:firstLine="720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(c) How is the church promoting social justice in Kenya today. </w:t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  <w:t>(6mks)</w:t>
      </w:r>
    </w:p>
    <w:p w14:paraId="613FB2BB" w14:textId="77777777" w:rsidR="005E490A" w:rsidRDefault="00000000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(a) Explain the different occasions when Nehemiah prayed. </w:t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  <w:t>(8mks)</w:t>
      </w:r>
    </w:p>
    <w:p w14:paraId="63B89AB4" w14:textId="77777777" w:rsidR="005E490A" w:rsidRDefault="00000000">
      <w:pPr>
        <w:spacing w:line="360" w:lineRule="auto"/>
        <w:ind w:firstLine="720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(b) Give six reasons why Nehemiah carried out religious reforms in Judah. </w:t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  <w:t>(6mks)</w:t>
      </w:r>
    </w:p>
    <w:p w14:paraId="3C13E560" w14:textId="77777777" w:rsidR="005E490A" w:rsidRDefault="00000000">
      <w:pPr>
        <w:spacing w:line="360" w:lineRule="auto"/>
        <w:ind w:firstLine="720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(c) What is the importance of prayer in the life of a Christian today. </w:t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  <w:t>(6mks)</w:t>
      </w:r>
    </w:p>
    <w:p w14:paraId="6253629F" w14:textId="77777777" w:rsidR="005E490A" w:rsidRDefault="00000000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(a) State the traditional African understanding of Spirits.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(5mks)</w:t>
      </w:r>
    </w:p>
    <w:p w14:paraId="33FB6A4B" w14:textId="77777777" w:rsidR="005E490A" w:rsidRDefault="00000000">
      <w:pPr>
        <w:spacing w:line="360" w:lineRule="auto"/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(b) Outline ways through which a marriage partner is chosen in traditional African communities.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                 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(8mks)</w:t>
      </w:r>
    </w:p>
    <w:p w14:paraId="4F2994BD" w14:textId="77777777" w:rsidR="005E490A" w:rsidRDefault="00000000">
      <w:pPr>
        <w:spacing w:line="360" w:lineRule="auto"/>
        <w:ind w:firstLine="720"/>
      </w:pPr>
      <w:r>
        <w:rPr>
          <w:rFonts w:ascii="Book Antiqua" w:hAnsi="Book Antiqua"/>
          <w:sz w:val="22"/>
        </w:rPr>
        <w:t xml:space="preserve">(c) Give </w:t>
      </w:r>
      <w:r>
        <w:rPr>
          <w:rFonts w:ascii="Book Antiqua" w:hAnsi="Book Antiqua"/>
          <w:b/>
          <w:sz w:val="22"/>
        </w:rPr>
        <w:t>seven</w:t>
      </w:r>
      <w:r>
        <w:rPr>
          <w:rFonts w:ascii="Book Antiqua" w:hAnsi="Book Antiqua"/>
          <w:sz w:val="22"/>
        </w:rPr>
        <w:t xml:space="preserve"> changes that are taking place in property ownership in Traditional African </w:t>
      </w:r>
    </w:p>
    <w:p w14:paraId="093BFA2B" w14:textId="77777777" w:rsidR="005E490A" w:rsidRDefault="00000000">
      <w:pPr>
        <w:spacing w:line="360" w:lineRule="auto"/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communities.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 </w:t>
      </w:r>
      <w:r>
        <w:rPr>
          <w:rFonts w:ascii="Book Antiqua" w:hAnsi="Book Antiqua"/>
          <w:sz w:val="22"/>
        </w:rPr>
        <w:tab/>
        <w:t xml:space="preserve"> (7mks) </w:t>
      </w:r>
    </w:p>
    <w:p w14:paraId="5CF8FF7D" w14:textId="77777777" w:rsidR="005E490A" w:rsidRDefault="005E490A">
      <w:pPr>
        <w:spacing w:line="360" w:lineRule="auto"/>
        <w:ind w:left="1080" w:firstLine="0"/>
        <w:rPr>
          <w:rFonts w:ascii="Book Antiqua" w:hAnsi="Book Antiqua"/>
          <w:sz w:val="22"/>
          <w:lang w:val="en-US"/>
        </w:rPr>
      </w:pPr>
    </w:p>
    <w:p w14:paraId="576E3D45" w14:textId="77777777" w:rsidR="005E490A" w:rsidRDefault="005E490A">
      <w:pPr>
        <w:spacing w:line="360" w:lineRule="auto"/>
        <w:rPr>
          <w:rFonts w:ascii="Book Antiqua" w:hAnsi="Book Antiqua"/>
          <w:sz w:val="22"/>
        </w:rPr>
      </w:pPr>
    </w:p>
    <w:sectPr w:rsidR="005E4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174D" w14:textId="77777777" w:rsidR="00B26DB3" w:rsidRDefault="00B26DB3">
      <w:pPr>
        <w:spacing w:after="0" w:line="240" w:lineRule="auto"/>
      </w:pPr>
      <w:r>
        <w:separator/>
      </w:r>
    </w:p>
  </w:endnote>
  <w:endnote w:type="continuationSeparator" w:id="0">
    <w:p w14:paraId="5F66EC79" w14:textId="77777777" w:rsidR="00B26DB3" w:rsidRDefault="00B2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22E1" w14:textId="77777777" w:rsidR="00873B47" w:rsidRDefault="00873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92AF" w14:textId="77777777" w:rsidR="005023AF" w:rsidRDefault="00000000">
    <w:pPr>
      <w:pStyle w:val="Footer"/>
      <w:ind w:firstLine="4320"/>
    </w:pPr>
    <w:r>
      <w:rPr>
        <w:rFonts w:ascii="Book Antiqua" w:hAnsi="Book Antiqua"/>
        <w:sz w:val="22"/>
      </w:rPr>
      <w:t xml:space="preserve">Page </w:t>
    </w:r>
    <w:r>
      <w:rPr>
        <w:rFonts w:ascii="Book Antiqua" w:hAnsi="Book Antiqua"/>
        <w:b/>
        <w:bCs/>
        <w:sz w:val="22"/>
      </w:rPr>
      <w:fldChar w:fldCharType="begin"/>
    </w:r>
    <w:r>
      <w:rPr>
        <w:rFonts w:ascii="Book Antiqua" w:hAnsi="Book Antiqua"/>
        <w:b/>
        <w:bCs/>
        <w:sz w:val="22"/>
      </w:rPr>
      <w:instrText xml:space="preserve"> PAGE </w:instrText>
    </w:r>
    <w:r>
      <w:rPr>
        <w:rFonts w:ascii="Book Antiqua" w:hAnsi="Book Antiqua"/>
        <w:b/>
        <w:bCs/>
        <w:sz w:val="22"/>
      </w:rPr>
      <w:fldChar w:fldCharType="separate"/>
    </w:r>
    <w:r>
      <w:rPr>
        <w:rFonts w:ascii="Book Antiqua" w:hAnsi="Book Antiqua"/>
        <w:b/>
        <w:bCs/>
        <w:sz w:val="22"/>
      </w:rPr>
      <w:t>2</w:t>
    </w:r>
    <w:r>
      <w:rPr>
        <w:rFonts w:ascii="Book Antiqua" w:hAnsi="Book Antiqua"/>
        <w:b/>
        <w:bCs/>
        <w:sz w:val="22"/>
      </w:rPr>
      <w:fldChar w:fldCharType="end"/>
    </w:r>
    <w:r>
      <w:rPr>
        <w:rFonts w:ascii="Book Antiqua" w:hAnsi="Book Antiqua"/>
        <w:sz w:val="22"/>
      </w:rPr>
      <w:t xml:space="preserve"> of </w:t>
    </w:r>
    <w:r>
      <w:rPr>
        <w:rFonts w:ascii="Book Antiqua" w:hAnsi="Book Antiqua"/>
        <w:b/>
        <w:bCs/>
        <w:sz w:val="22"/>
      </w:rPr>
      <w:fldChar w:fldCharType="begin"/>
    </w:r>
    <w:r>
      <w:rPr>
        <w:rFonts w:ascii="Book Antiqua" w:hAnsi="Book Antiqua"/>
        <w:b/>
        <w:bCs/>
        <w:sz w:val="22"/>
      </w:rPr>
      <w:instrText xml:space="preserve"> NUMPAGES </w:instrText>
    </w:r>
    <w:r>
      <w:rPr>
        <w:rFonts w:ascii="Book Antiqua" w:hAnsi="Book Antiqua"/>
        <w:b/>
        <w:bCs/>
        <w:sz w:val="22"/>
      </w:rPr>
      <w:fldChar w:fldCharType="separate"/>
    </w:r>
    <w:r>
      <w:rPr>
        <w:rFonts w:ascii="Book Antiqua" w:hAnsi="Book Antiqua"/>
        <w:b/>
        <w:bCs/>
        <w:sz w:val="22"/>
      </w:rPr>
      <w:t>2</w:t>
    </w:r>
    <w:r>
      <w:rPr>
        <w:rFonts w:ascii="Book Antiqua" w:hAnsi="Book Antiqua"/>
        <w:b/>
        <w:bCs/>
        <w:sz w:val="22"/>
      </w:rPr>
      <w:fldChar w:fldCharType="end"/>
    </w:r>
  </w:p>
  <w:p w14:paraId="3BC228A7" w14:textId="77777777" w:rsidR="005023A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26B0" w14:textId="77777777" w:rsidR="00873B47" w:rsidRDefault="00873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F639" w14:textId="77777777" w:rsidR="00B26DB3" w:rsidRDefault="00B26D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C0D165" w14:textId="77777777" w:rsidR="00B26DB3" w:rsidRDefault="00B2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9924" w14:textId="5C9B1F09" w:rsidR="00873B47" w:rsidRDefault="00873B47">
    <w:pPr>
      <w:pStyle w:val="Header"/>
    </w:pPr>
    <w:r>
      <w:rPr>
        <w:noProof/>
      </w:rPr>
      <w:pict w14:anchorId="46029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183282" o:spid="_x0000_s1026" type="#_x0000_t75" style="position:absolute;left:0;text-align:left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1169" w14:textId="6B8A7307" w:rsidR="00873B47" w:rsidRDefault="00873B47">
    <w:pPr>
      <w:pStyle w:val="Header"/>
    </w:pPr>
    <w:r>
      <w:rPr>
        <w:noProof/>
      </w:rPr>
      <w:pict w14:anchorId="396BB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183283" o:spid="_x0000_s1027" type="#_x0000_t75" style="position:absolute;left:0;text-align:left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4BB5" w14:textId="3ACF9129" w:rsidR="00873B47" w:rsidRDefault="00873B47">
    <w:pPr>
      <w:pStyle w:val="Header"/>
    </w:pPr>
    <w:r>
      <w:rPr>
        <w:noProof/>
      </w:rPr>
      <w:pict w14:anchorId="4800A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183281" o:spid="_x0000_s1025" type="#_x0000_t75" style="position:absolute;left:0;text-align:left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68FF"/>
    <w:multiLevelType w:val="multilevel"/>
    <w:tmpl w:val="95EA9D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705916"/>
    <w:multiLevelType w:val="multilevel"/>
    <w:tmpl w:val="F5FA281A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num w:numId="1" w16cid:durableId="1782844926">
    <w:abstractNumId w:val="0"/>
  </w:num>
  <w:num w:numId="2" w16cid:durableId="1485047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0A"/>
    <w:rsid w:val="005E490A"/>
    <w:rsid w:val="00865710"/>
    <w:rsid w:val="00873B47"/>
    <w:rsid w:val="00AF32C1"/>
    <w:rsid w:val="00B2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22996"/>
  <w15:docId w15:val="{C7B34C37-454D-4856-ABA3-145AC45E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40" w:line="480" w:lineRule="auto"/>
        <w:ind w:firstLine="7201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dc:description/>
  <cp:lastModifiedBy>HP</cp:lastModifiedBy>
  <cp:revision>3</cp:revision>
  <dcterms:created xsi:type="dcterms:W3CDTF">2023-03-21T06:25:00Z</dcterms:created>
  <dcterms:modified xsi:type="dcterms:W3CDTF">2023-03-27T11:57:00Z</dcterms:modified>
</cp:coreProperties>
</file>