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CHOGORIA MURUGI ZONE 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232/2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PHYSICS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PAPER 2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MARKING SCHEME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1.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83820</wp:posOffset>
            </wp:positionV>
            <wp:extent cx="2743200" cy="183324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152400</wp:posOffset>
            </wp:positionV>
            <wp:extent cx="2057400" cy="1406525"/>
            <wp:effectExtent l="0" t="0" r="0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2.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3.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They acquire North poles at the ends thus they repel.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107315</wp:posOffset>
            </wp:positionV>
            <wp:extent cx="2171700" cy="18897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4.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D901B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4914900</wp:posOffset>
            </wp:positionV>
            <wp:extent cx="2865120" cy="27495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ii)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D901BA" w:rsidRPr="00D901BA" w:rsidRDefault="00D901BA" w:rsidP="00D901B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2171700" cy="2019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5.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Light energy to electrical energy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6.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Microwaves, infrared, visible light, x – rays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ii)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- Observing objects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- Taking pictures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7.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Alkaline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- Produces higher current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- Lasts longer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- It is portable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- Less maintenance &amp; care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position w:val="-58"/>
          <w:sz w:val="24"/>
          <w:szCs w:val="24"/>
          <w:lang w:val="en-US"/>
        </w:rPr>
        <w:object w:dxaOrig="336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63.75pt" o:ole="">
            <v:imagedata r:id="rId12" o:title=""/>
          </v:shape>
          <o:OLEObject Type="Embed" ProgID="Equation.3" ShapeID="_x0000_i1025" DrawAspect="Content" ObjectID="_1741426773" r:id="rId13"/>
        </w:objec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9.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Separation of </w:t>
      </w:r>
      <w:proofErr w:type="spellStart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colours</w:t>
      </w:r>
      <w:proofErr w:type="spellEnd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light from white light.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I = </w:t>
      </w:r>
      <w:r w:rsidRPr="00D901B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V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D901B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R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= </w:t>
      </w:r>
      <w:r w:rsidRPr="00D901B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D901B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r w:rsidRPr="00D901B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D901B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= 0.33A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position w:val="-160"/>
          <w:sz w:val="24"/>
          <w:szCs w:val="24"/>
          <w:lang w:val="en-US"/>
        </w:rPr>
        <w:object w:dxaOrig="2540" w:dyaOrig="3040">
          <v:shape id="_x0000_i1026" type="#_x0000_t75" style="width:126.75pt;height:152.25pt" o:ole="">
            <v:imagedata r:id="rId14" o:title=""/>
          </v:shape>
          <o:OLEObject Type="Embed" ProgID="Equation.3" ShapeID="_x0000_i1026" DrawAspect="Content" ObjectID="_1741426774" r:id="rId15"/>
        </w:objec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12.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- Distance between the plates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- Area of plates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- Dielectric material used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SECTION B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13.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a)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For an atomic conductor </w:t>
      </w:r>
      <w:proofErr w:type="spellStart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p.d</w:t>
      </w:r>
      <w:proofErr w:type="spellEnd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across the ends is directly proportional to current </w:t>
      </w:r>
    </w:p>
    <w:p w:rsidR="00D901BA" w:rsidRPr="00D901BA" w:rsidRDefault="00D901BA" w:rsidP="00D901B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if  temperature</w:t>
      </w:r>
      <w:proofErr w:type="gramEnd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other constants kept constant ;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b) 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057400" cy="1381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08" t="35545" r="45016" b="46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Ammeter in </w:t>
      </w:r>
      <w:proofErr w:type="gramStart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series ;</w:t>
      </w:r>
      <w:proofErr w:type="gramEnd"/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Voltmeter in parallel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Variable resistor in series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</w:t>
      </w:r>
      <w:proofErr w:type="gramStart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apparatus</w:t>
      </w:r>
      <w:proofErr w:type="gramEnd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must be workable)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ii)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- Connect the apparatus as shown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- Vary variable resistor such that I is certain </w:t>
      </w:r>
      <w:proofErr w:type="gramStart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value ;</w:t>
      </w:r>
      <w:proofErr w:type="gramEnd"/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- Record I in ammeter and V in </w:t>
      </w:r>
      <w:proofErr w:type="gramStart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Voltmeter  ;</w:t>
      </w:r>
      <w:proofErr w:type="gramEnd"/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- Draw graph of V against </w:t>
      </w:r>
      <w:proofErr w:type="gramStart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I  ;</w:t>
      </w:r>
      <w:proofErr w:type="gramEnd"/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c) Parallel</w:t>
      </w:r>
      <w:r w:rsidRPr="00D901B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I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=  </w:t>
      </w:r>
      <w:r w:rsidRPr="00D901B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1</w:t>
      </w:r>
      <w:proofErr w:type="gramEnd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</w:t>
      </w:r>
      <w:r w:rsidRPr="00D901B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1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</w:t>
      </w:r>
      <w:r w:rsidRPr="00D901B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1</w:t>
      </w:r>
    </w:p>
    <w:p w:rsidR="00D901BA" w:rsidRPr="00D901BA" w:rsidRDefault="00D901BA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R    6    4    8</w:t>
      </w:r>
    </w:p>
    <w:p w:rsidR="00D901BA" w:rsidRPr="00D901BA" w:rsidRDefault="00D901BA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1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=   </w:t>
      </w:r>
      <w:r w:rsidRPr="00D901B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2+3+4</w:t>
      </w:r>
    </w:p>
    <w:p w:rsidR="00D901BA" w:rsidRPr="00D901BA" w:rsidRDefault="00D901BA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R      12</w:t>
      </w:r>
    </w:p>
    <w:p w:rsidR="00D901BA" w:rsidRPr="00D901BA" w:rsidRDefault="00D901BA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    </w:t>
      </w:r>
      <w:r w:rsidRPr="00D901B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9</w:t>
      </w:r>
    </w:p>
    <w:p w:rsidR="00D901BA" w:rsidRPr="00D901BA" w:rsidRDefault="00D901BA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R      12</w:t>
      </w:r>
    </w:p>
    <w:p w:rsidR="00D901BA" w:rsidRPr="00D901BA" w:rsidRDefault="00D901BA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 = 4=l </w:t>
      </w:r>
      <w:r w:rsidRPr="00D901B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D901B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57"/>
      </w:r>
    </w:p>
    <w:p w:rsidR="00D901BA" w:rsidRPr="00D901BA" w:rsidRDefault="00D901BA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D901B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1 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= 4+1</w:t>
      </w:r>
      <w:r w:rsidRPr="00D901B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D901B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D901BA" w:rsidRPr="00D901BA" w:rsidRDefault="00D901BA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= 5</w:t>
      </w:r>
      <w:r w:rsidRPr="00D901B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D901B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57"/>
      </w:r>
    </w:p>
    <w:p w:rsidR="00D901BA" w:rsidRPr="00D901BA" w:rsidRDefault="00D901BA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(ii)V=IR</w:t>
      </w:r>
    </w:p>
    <w:p w:rsidR="00D901BA" w:rsidRPr="00D901BA" w:rsidRDefault="00D901BA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I = V/R=4.5/5.33</w:t>
      </w:r>
    </w:p>
    <w:p w:rsidR="00D901BA" w:rsidRPr="00D901BA" w:rsidRDefault="00D901BA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= 0.844A</w:t>
      </w:r>
    </w:p>
    <w:p w:rsidR="00D901BA" w:rsidRPr="00D901BA" w:rsidRDefault="00D901BA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=3.377V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14.  (</w:t>
      </w:r>
      <w:proofErr w:type="spellStart"/>
      <w:proofErr w:type="gramStart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 Time taken for n number of claps. The claps should </w:t>
      </w:r>
      <w:proofErr w:type="spellStart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concide</w:t>
      </w:r>
      <w:proofErr w:type="spellEnd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the </w:t>
      </w:r>
      <w:proofErr w:type="spellStart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echos</w:t>
      </w:r>
      <w:proofErr w:type="spellEnd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The distance between the civil and walls;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(ii) Sound has to travel to the walls and reflected back to the coil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Distance travelled is 2d;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For n claps there will be n echo’s;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Total distance travelled = n x 2d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2nd;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Speed of sound  </w:t>
      </w:r>
      <w:r w:rsidRPr="00D901BA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859" w:dyaOrig="620">
          <v:shape id="_x0000_i1027" type="#_x0000_t75" style="width:42.75pt;height:30.75pt" o:ole="">
            <v:imagedata r:id="rId17" o:title=""/>
          </v:shape>
          <o:OLEObject Type="Embed" ProgID="Equation.3" ShapeID="_x0000_i1027" DrawAspect="Content" ObjectID="_1741426775" r:id="rId18"/>
        </w:objec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(iii) 200m;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10m is short distance and timing will be inaccurate;</w:t>
      </w:r>
    </w:p>
    <w:p w:rsid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500m is too long for sound to travel through and be reflected back. Energy will have been lost along the way;</w:t>
      </w:r>
    </w:p>
    <w:p w:rsidR="00C02BE4" w:rsidRDefault="00C02BE4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02BE4" w:rsidRDefault="00C02BE4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02BE4" w:rsidRDefault="00C02BE4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02BE4" w:rsidRDefault="00C02BE4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02BE4" w:rsidRDefault="00C02BE4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02BE4" w:rsidRPr="00D901BA" w:rsidRDefault="00C02BE4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(i</w:t>
      </w:r>
      <w:r w:rsidR="00C02BE4">
        <w:rPr>
          <w:rFonts w:ascii="Times New Roman" w:eastAsia="Times New Roman" w:hAnsi="Times New Roman" w:cs="Times New Roman"/>
          <w:sz w:val="24"/>
          <w:szCs w:val="24"/>
          <w:lang w:val="en-US"/>
        </w:rPr>
        <w:t>v)</w:t>
      </w:r>
      <w:proofErr w:type="gramEnd"/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725805</wp:posOffset>
                </wp:positionV>
                <wp:extent cx="127635" cy="76200"/>
                <wp:effectExtent l="5080" t="12700" r="10160" b="63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63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56AA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59.2pt;margin-top:57.15pt;width:10.05pt;height: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"/>
            </w:pict>
          </mc:Fallback>
        </mc:AlternateContent>
      </w:r>
      <w:r w:rsidRPr="00D901B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688340</wp:posOffset>
                </wp:positionH>
                <wp:positionV relativeFrom="paragraph">
                  <wp:posOffset>522605</wp:posOffset>
                </wp:positionV>
                <wp:extent cx="127635" cy="76200"/>
                <wp:effectExtent l="8255" t="9525" r="6985" b="952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63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FF4C7F" id="Straight Arrow Connector 6" o:spid="_x0000_s1026" type="#_x0000_t32" style="position:absolute;margin-left:54.2pt;margin-top:41.15pt;width:10.05pt;height: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"/>
            </w:pict>
          </mc:Fallback>
        </mc:AlternateContent>
      </w:r>
      <w:r w:rsidRPr="00D901BA">
        <w:rPr>
          <w:rFonts w:ascii="Times New Roman" w:eastAsia="Times New Roman" w:hAnsi="Times New Roman" w:cs="Times New Roman"/>
          <w:position w:val="-80"/>
          <w:sz w:val="24"/>
          <w:szCs w:val="24"/>
          <w:lang w:val="en-US"/>
        </w:rPr>
        <w:object w:dxaOrig="1960" w:dyaOrig="1719">
          <v:shape id="_x0000_i1028" type="#_x0000_t75" style="width:98.25pt;height:86.25pt" o:ole="">
            <v:imagedata r:id="rId19" o:title=""/>
          </v:shape>
          <o:OLEObject Type="Embed" ProgID="Equation.3" ShapeID="_x0000_i1028" DrawAspect="Content" ObjectID="_1741426776" r:id="rId20"/>
        </w:object>
      </w:r>
    </w:p>
    <w:p w:rsidR="00D901BA" w:rsidRPr="00D901BA" w:rsidRDefault="00C02BE4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="00D901BA"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) (</w:t>
      </w:r>
      <w:proofErr w:type="spellStart"/>
      <w:proofErr w:type="gramStart"/>
      <w:r w:rsidR="00D901BA"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="00D901BA"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) Destructive and constructive interference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(ii) Maximum amplitude or horizontal line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(iii) Loud sound all through                  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15. 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(a) (</w:t>
      </w:r>
      <w:proofErr w:type="spellStart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) Light must travel from denser medium to less dense medium.</w:t>
      </w:r>
    </w:p>
    <w:p w:rsidR="00D901BA" w:rsidRPr="00D901BA" w:rsidRDefault="00D901BA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Angle of incidence in the denser medium must be greater than critical angle in the less dense medium.</w:t>
      </w:r>
    </w:p>
    <w:p w:rsidR="00D901BA" w:rsidRPr="00D901BA" w:rsidRDefault="00D901BA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(b) (</w:t>
      </w:r>
      <w:proofErr w:type="spellStart"/>
      <w:proofErr w:type="gramStart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D901B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sini</w:t>
      </w:r>
      <w:proofErr w:type="spellEnd"/>
      <w:r w:rsidRPr="00D901B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=n</w:t>
      </w:r>
    </w:p>
    <w:p w:rsidR="00D901BA" w:rsidRPr="00D901BA" w:rsidRDefault="00D901BA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sin r</w:t>
      </w:r>
    </w:p>
    <w:p w:rsidR="00D901BA" w:rsidRPr="00D901BA" w:rsidRDefault="00D901BA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sin30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°= 1.618</w:t>
      </w:r>
    </w:p>
    <w:p w:rsidR="00D901BA" w:rsidRPr="00D901BA" w:rsidRDefault="00D901BA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sin 18°</w:t>
      </w:r>
    </w:p>
    <w:p w:rsidR="00D901BA" w:rsidRPr="00D901BA" w:rsidRDefault="00D901BA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n = 1.618</w:t>
      </w:r>
    </w:p>
    <w:p w:rsidR="00D901BA" w:rsidRPr="00D901BA" w:rsidRDefault="00D901BA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(ii) sin C=</w:t>
      </w:r>
      <w:r w:rsidRPr="00D901B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1</w:t>
      </w:r>
    </w:p>
    <w:p w:rsidR="00D901BA" w:rsidRPr="00D901BA" w:rsidRDefault="00D901BA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n</w:t>
      </w:r>
    </w:p>
    <w:p w:rsidR="00D901BA" w:rsidRPr="00D901BA" w:rsidRDefault="00D901BA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sin</w:t>
      </w:r>
      <w:proofErr w:type="gramEnd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 = </w:t>
      </w:r>
      <w:r w:rsidRPr="00D901B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1</w:t>
      </w:r>
    </w:p>
    <w:p w:rsidR="00D901BA" w:rsidRPr="00D901BA" w:rsidRDefault="00D901BA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1.6 18</w:t>
      </w:r>
    </w:p>
    <w:p w:rsidR="00D901BA" w:rsidRPr="00D901BA" w:rsidRDefault="00D901BA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C=sin</w:t>
      </w:r>
      <w:r w:rsidRPr="00D901B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-1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0.61804</w:t>
      </w:r>
    </w:p>
    <w:p w:rsidR="00D901BA" w:rsidRPr="00D901BA" w:rsidRDefault="00D901BA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C = 38.17°</w:t>
      </w:r>
    </w:p>
    <w:p w:rsidR="00D901BA" w:rsidRPr="00D901BA" w:rsidRDefault="00D901BA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24765</wp:posOffset>
            </wp:positionV>
            <wp:extent cx="4314825" cy="32766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BE4">
        <w:rPr>
          <w:rFonts w:ascii="Times New Roman" w:eastAsia="Times New Roman" w:hAnsi="Times New Roman" w:cs="Times New Roman"/>
          <w:sz w:val="24"/>
          <w:szCs w:val="24"/>
          <w:lang w:val="en-US"/>
        </w:rPr>
        <w:t>16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proofErr w:type="gramStart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(ii)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As a magnifying glass.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i/>
          <w:sz w:val="4"/>
          <w:szCs w:val="4"/>
          <w:lang w:val="en-US"/>
        </w:rPr>
      </w:pPr>
    </w:p>
    <w:p w:rsidR="00D901BA" w:rsidRPr="00D901BA" w:rsidRDefault="00D901BA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(c)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C02BE4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2BE4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AB68104" wp14:editId="76805ADB">
            <wp:extent cx="3790950" cy="1047750"/>
            <wp:effectExtent l="0" t="0" r="0" b="0"/>
            <wp:docPr id="12" name="Picture 12" descr="C:\Users\User\Desktop\Cap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Capture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02BE4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D901BA" w:rsidRPr="00D901BA" w:rsidRDefault="00C02BE4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2B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901BA"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(d)</w:t>
      </w:r>
      <w:r w:rsidR="00D901BA"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proofErr w:type="gramStart"/>
      <w:r w:rsidR="00D901BA"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="00D901BA"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D901BA"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901BA" w:rsidRPr="00D901BA">
        <w:rPr>
          <w:rFonts w:ascii="Times New Roman" w:eastAsia="Times New Roman" w:hAnsi="Times New Roman" w:cs="Times New Roman"/>
          <w:position w:val="-28"/>
          <w:sz w:val="24"/>
          <w:szCs w:val="24"/>
          <w:lang w:val="en-US"/>
        </w:rPr>
        <w:object w:dxaOrig="1280" w:dyaOrig="660">
          <v:shape id="_x0000_i1029" type="#_x0000_t75" style="width:63.75pt;height:33pt" o:ole="">
            <v:imagedata r:id="rId23" o:title=""/>
          </v:shape>
          <o:OLEObject Type="Embed" ProgID="Equation.3" ShapeID="_x0000_i1029" DrawAspect="Content" ObjectID="_1741426777" r:id="rId24"/>
        </w:object>
      </w:r>
      <w:r w:rsidR="00D901BA"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901BA"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901BA" w:rsidRPr="00D901BA">
        <w:rPr>
          <w:rFonts w:ascii="Times New Roman" w:eastAsia="Times New Roman" w:hAnsi="Times New Roman" w:cs="Times New Roman"/>
          <w:position w:val="-28"/>
          <w:sz w:val="24"/>
          <w:szCs w:val="24"/>
          <w:lang w:val="en-US"/>
        </w:rPr>
        <w:object w:dxaOrig="940" w:dyaOrig="680">
          <v:shape id="_x0000_i1030" type="#_x0000_t75" style="width:47.25pt;height:33.75pt" o:ole="">
            <v:imagedata r:id="rId25" o:title=""/>
          </v:shape>
          <o:OLEObject Type="Embed" ProgID="Equation.3" ShapeID="_x0000_i1030" DrawAspect="Content" ObjectID="_1741426778" r:id="rId26"/>
        </w:objec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position w:val="-28"/>
          <w:sz w:val="24"/>
          <w:szCs w:val="24"/>
          <w:lang w:val="en-US"/>
        </w:rPr>
        <w:object w:dxaOrig="1359" w:dyaOrig="660">
          <v:shape id="_x0000_i1031" type="#_x0000_t75" style="width:68.25pt;height:33pt" o:ole="">
            <v:imagedata r:id="rId27" o:title=""/>
          </v:shape>
          <o:OLEObject Type="Embed" ProgID="Equation.3" ShapeID="_x0000_i1031" DrawAspect="Content" ObjectID="_1741426779" r:id="rId28"/>
        </w:objec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sym w:font="Wingdings 2" w:char="F050"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¹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2240" w:dyaOrig="620">
          <v:shape id="_x0000_i1032" type="#_x0000_t75" style="width:111.75pt;height:30.75pt" o:ole="">
            <v:imagedata r:id="rId29" o:title=""/>
          </v:shape>
          <o:OLEObject Type="Embed" ProgID="Equation.3" ShapeID="_x0000_i1032" DrawAspect="Content" ObjectID="_1741426780" r:id="rId30"/>
        </w:objec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</w:t>
      </w:r>
      <w:r w:rsidRPr="00D901BA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700" w:dyaOrig="620">
          <v:shape id="_x0000_i1033" type="#_x0000_t75" style="width:35.25pt;height:30.75pt" o:ole="">
            <v:imagedata r:id="rId31" o:title=""/>
          </v:shape>
          <o:OLEObject Type="Embed" ProgID="Equation.3" ShapeID="_x0000_i1033" DrawAspect="Content" ObjectID="_1741426781" r:id="rId32"/>
        </w:objec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V = 6.67cm 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sym w:font="Wingdings 2" w:char="F050"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¹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(ii)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position w:val="-30"/>
          <w:sz w:val="24"/>
          <w:szCs w:val="24"/>
          <w:lang w:val="en-US"/>
        </w:rPr>
        <w:object w:dxaOrig="4920" w:dyaOrig="680">
          <v:shape id="_x0000_i1034" type="#_x0000_t75" style="width:246pt;height:33.75pt" o:ole="">
            <v:imagedata r:id="rId33" o:title=""/>
          </v:shape>
          <o:OLEObject Type="Embed" ProgID="Equation.3" ShapeID="_x0000_i1034" DrawAspect="Content" ObjectID="_1741426782" r:id="rId34"/>
        </w:objec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1400" w:dyaOrig="639">
          <v:shape id="_x0000_i1035" type="#_x0000_t75" style="width:69.75pt;height:32.25pt" o:ole="">
            <v:imagedata r:id="rId35" o:title=""/>
          </v:shape>
          <o:OLEObject Type="Embed" ProgID="Equation.3" ShapeID="_x0000_i1035" DrawAspect="Content" ObjectID="_1741426783" r:id="rId36"/>
        </w:objec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sym w:font="Wingdings 2" w:char="F050"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¹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</w:t>
      </w:r>
      <w:r w:rsidRPr="00D901BA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1400" w:dyaOrig="620">
          <v:shape id="_x0000_i1036" type="#_x0000_t75" style="width:69.75pt;height:30.75pt" o:ole="">
            <v:imagedata r:id="rId37" o:title=""/>
          </v:shape>
          <o:OLEObject Type="Embed" ProgID="Equation.3" ShapeID="_x0000_i1036" DrawAspect="Content" ObjectID="_1741426784" r:id="rId38"/>
        </w:objec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= 7.00cm 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sym w:font="Wingdings 2" w:char="F050"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¹</w: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(iii)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1579" w:dyaOrig="620">
          <v:shape id="_x0000_i1037" type="#_x0000_t75" style="width:78.75pt;height:30.75pt" o:ole="">
            <v:imagedata r:id="rId39" o:title=""/>
          </v:shape>
          <o:OLEObject Type="Embed" ProgID="Equation.3" ShapeID="_x0000_i1037" DrawAspect="Content" ObjectID="_1741426785" r:id="rId40"/>
        </w:object>
      </w:r>
    </w:p>
    <w:p w:rsidR="00D901BA" w:rsidRPr="00D901BA" w:rsidRDefault="00D901BA" w:rsidP="00D9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= 0.667cm </w:t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sym w:font="Wingdings 2" w:char="F050"/>
      </w:r>
      <w:r w:rsidRPr="00D901BA">
        <w:rPr>
          <w:rFonts w:ascii="Times New Roman" w:eastAsia="Times New Roman" w:hAnsi="Times New Roman" w:cs="Times New Roman"/>
          <w:sz w:val="24"/>
          <w:szCs w:val="24"/>
          <w:lang w:val="en-US"/>
        </w:rPr>
        <w:t>¹</w:t>
      </w:r>
    </w:p>
    <w:p w:rsidR="00D901BA" w:rsidRDefault="00D901BA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1939" w:rsidRDefault="00371939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1939" w:rsidRDefault="00371939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1939" w:rsidRDefault="00371939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1939" w:rsidRDefault="00371939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1939" w:rsidRDefault="00371939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1939" w:rsidRDefault="00371939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1939" w:rsidRDefault="00371939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1939" w:rsidRDefault="00371939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1939" w:rsidRDefault="00371939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1939" w:rsidRDefault="00371939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1939" w:rsidRDefault="00371939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1939" w:rsidRPr="00D901BA" w:rsidRDefault="00371939" w:rsidP="00D901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1939" w:rsidRPr="00371939" w:rsidRDefault="00371939" w:rsidP="003719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71939">
        <w:rPr>
          <w:rFonts w:ascii="Times New Roman" w:hAnsi="Times New Roman" w:cs="Times New Roman"/>
          <w:sz w:val="24"/>
          <w:szCs w:val="24"/>
          <w:lang w:val="en-US"/>
        </w:rPr>
        <w:lastRenderedPageBreak/>
        <w:t>(a) State the Lenz’s law of electromagnetic induction.</w:t>
      </w:r>
      <w:r w:rsidRPr="003719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19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193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(1 mark)</w:t>
      </w:r>
    </w:p>
    <w:p w:rsidR="00371939" w:rsidRPr="00371939" w:rsidRDefault="00371939" w:rsidP="003719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1939">
        <w:rPr>
          <w:rFonts w:ascii="Times New Roman" w:hAnsi="Times New Roman" w:cs="Times New Roman"/>
          <w:sz w:val="24"/>
          <w:szCs w:val="24"/>
          <w:lang w:val="en-US"/>
        </w:rPr>
        <w:t xml:space="preserve">The direction of induced </w:t>
      </w:r>
      <w:proofErr w:type="spellStart"/>
      <w:r w:rsidRPr="00371939">
        <w:rPr>
          <w:rFonts w:ascii="Times New Roman" w:hAnsi="Times New Roman" w:cs="Times New Roman"/>
          <w:sz w:val="24"/>
          <w:szCs w:val="24"/>
          <w:lang w:val="en-US"/>
        </w:rPr>
        <w:t>e.m.f</w:t>
      </w:r>
      <w:proofErr w:type="spellEnd"/>
      <w:r w:rsidRPr="00371939">
        <w:rPr>
          <w:rFonts w:ascii="Times New Roman" w:hAnsi="Times New Roman" w:cs="Times New Roman"/>
          <w:sz w:val="24"/>
          <w:szCs w:val="24"/>
          <w:lang w:val="en-US"/>
        </w:rPr>
        <w:t xml:space="preserve"> is such that the induced current that it causes to flow produces a magnetic effect which opposes the charge producing it√</w:t>
      </w:r>
    </w:p>
    <w:p w:rsidR="00371939" w:rsidRPr="00371939" w:rsidRDefault="00371939" w:rsidP="003719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1939">
        <w:rPr>
          <w:rFonts w:ascii="Times New Roman" w:hAnsi="Times New Roman" w:cs="Times New Roman"/>
          <w:sz w:val="24"/>
          <w:szCs w:val="24"/>
          <w:lang w:val="en-US"/>
        </w:rPr>
        <w:t xml:space="preserve">  (b)  A bar magnet is moved into a coil of an insulated copper wire connected to a zero </w:t>
      </w:r>
    </w:p>
    <w:p w:rsidR="00371939" w:rsidRPr="00371939" w:rsidRDefault="00371939" w:rsidP="003719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19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1939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proofErr w:type="gramEnd"/>
      <w:r w:rsidRPr="00371939">
        <w:rPr>
          <w:rFonts w:ascii="Times New Roman" w:hAnsi="Times New Roman" w:cs="Times New Roman"/>
          <w:sz w:val="24"/>
          <w:szCs w:val="24"/>
          <w:lang w:val="en-US"/>
        </w:rPr>
        <w:t xml:space="preserve"> galvanometer as shown below </w:t>
      </w:r>
    </w:p>
    <w:p w:rsidR="00371939" w:rsidRPr="00371939" w:rsidRDefault="00371939" w:rsidP="003719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71939" w:rsidRPr="00371939" w:rsidRDefault="00371939" w:rsidP="003719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1939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 wp14:anchorId="33A69D72" wp14:editId="19F2EE37">
            <wp:extent cx="4267200" cy="1851660"/>
            <wp:effectExtent l="0" t="0" r="0" b="0"/>
            <wp:docPr id="47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851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71939" w:rsidRPr="00371939" w:rsidRDefault="00371939" w:rsidP="003719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71939">
        <w:rPr>
          <w:rFonts w:ascii="Times New Roman" w:hAnsi="Times New Roman" w:cs="Times New Roman"/>
          <w:sz w:val="24"/>
          <w:szCs w:val="24"/>
          <w:lang w:val="en-US"/>
        </w:rPr>
        <w:t xml:space="preserve">Show on the figure above the direction of the induced current in the coil </w:t>
      </w:r>
      <w:r w:rsidRPr="003719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19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19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19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19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19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19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19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19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1939">
        <w:rPr>
          <w:rFonts w:ascii="Times New Roman" w:hAnsi="Times New Roman" w:cs="Times New Roman"/>
          <w:sz w:val="24"/>
          <w:szCs w:val="24"/>
          <w:lang w:val="en-US"/>
        </w:rPr>
        <w:tab/>
        <w:t>(1 mark)</w:t>
      </w:r>
    </w:p>
    <w:p w:rsidR="00371939" w:rsidRPr="00371939" w:rsidRDefault="00371939" w:rsidP="003719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71939" w:rsidRPr="00371939" w:rsidRDefault="00371939" w:rsidP="003719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71939">
        <w:rPr>
          <w:rFonts w:ascii="Times New Roman" w:hAnsi="Times New Roman" w:cs="Times New Roman"/>
          <w:sz w:val="24"/>
          <w:szCs w:val="24"/>
          <w:lang w:val="en-US"/>
        </w:rPr>
        <w:t xml:space="preserve">State and explain what is observed on the galvanometer when the south pole of the magnet is moved into and then withdrawn from the coil.  </w:t>
      </w:r>
      <w:r w:rsidRPr="003719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1939">
        <w:rPr>
          <w:rFonts w:ascii="Times New Roman" w:hAnsi="Times New Roman" w:cs="Times New Roman"/>
          <w:sz w:val="24"/>
          <w:szCs w:val="24"/>
          <w:lang w:val="en-US"/>
        </w:rPr>
        <w:tab/>
        <w:t>(2 marks)</w:t>
      </w:r>
    </w:p>
    <w:p w:rsidR="00371939" w:rsidRPr="00371939" w:rsidRDefault="00371939" w:rsidP="003719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1939">
        <w:rPr>
          <w:rFonts w:ascii="Times New Roman" w:hAnsi="Times New Roman" w:cs="Times New Roman"/>
          <w:sz w:val="24"/>
          <w:szCs w:val="24"/>
          <w:lang w:val="en-US"/>
        </w:rPr>
        <w:t xml:space="preserve">The pointer deflects in one direction and comes back to zero. √When magnetic fields cut through the conductor, </w:t>
      </w:r>
      <w:proofErr w:type="spellStart"/>
      <w:r w:rsidRPr="00371939">
        <w:rPr>
          <w:rFonts w:ascii="Times New Roman" w:hAnsi="Times New Roman" w:cs="Times New Roman"/>
          <w:sz w:val="24"/>
          <w:szCs w:val="24"/>
          <w:lang w:val="en-US"/>
        </w:rPr>
        <w:t>emf</w:t>
      </w:r>
      <w:proofErr w:type="spellEnd"/>
      <w:r w:rsidRPr="00371939">
        <w:rPr>
          <w:rFonts w:ascii="Times New Roman" w:hAnsi="Times New Roman" w:cs="Times New Roman"/>
          <w:sz w:val="24"/>
          <w:szCs w:val="24"/>
          <w:lang w:val="en-US"/>
        </w:rPr>
        <w:t xml:space="preserve"> is induced which makes the current to flow and the pointer deflect but comes back to zero when there is no relative motion between the coil and the magnet√</w:t>
      </w:r>
    </w:p>
    <w:p w:rsidR="00371939" w:rsidRPr="00371939" w:rsidRDefault="00371939" w:rsidP="003719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1939">
        <w:rPr>
          <w:rFonts w:ascii="Times New Roman" w:hAnsi="Times New Roman" w:cs="Times New Roman"/>
          <w:sz w:val="24"/>
          <w:szCs w:val="24"/>
          <w:lang w:val="en-US"/>
        </w:rPr>
        <w:t xml:space="preserve">    (c)  A transformer has 800 turns in the primary and 40 turns in the seco</w:t>
      </w:r>
      <w:bookmarkStart w:id="0" w:name="_GoBack"/>
      <w:bookmarkEnd w:id="0"/>
      <w:r w:rsidRPr="00371939">
        <w:rPr>
          <w:rFonts w:ascii="Times New Roman" w:hAnsi="Times New Roman" w:cs="Times New Roman"/>
          <w:sz w:val="24"/>
          <w:szCs w:val="24"/>
          <w:lang w:val="en-US"/>
        </w:rPr>
        <w:t xml:space="preserve">ndary winding. </w:t>
      </w:r>
    </w:p>
    <w:p w:rsidR="00371939" w:rsidRPr="00371939" w:rsidRDefault="00371939" w:rsidP="003719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1939">
        <w:rPr>
          <w:rFonts w:ascii="Times New Roman" w:hAnsi="Times New Roman" w:cs="Times New Roman"/>
          <w:sz w:val="24"/>
          <w:szCs w:val="24"/>
          <w:lang w:val="en-US"/>
        </w:rPr>
        <w:t xml:space="preserve">The alternating voltage connected to the primary is 240V and current of 0.5.A. If 10% of the power is dissipated as heat within the transformer, determine the current in the secondary coil. </w:t>
      </w:r>
    </w:p>
    <w:p w:rsidR="00371939" w:rsidRPr="00371939" w:rsidRDefault="00371939" w:rsidP="003719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19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19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19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19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19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19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19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19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1939">
        <w:rPr>
          <w:rFonts w:ascii="Times New Roman" w:hAnsi="Times New Roman" w:cs="Times New Roman"/>
          <w:sz w:val="24"/>
          <w:szCs w:val="24"/>
          <w:lang w:val="en-US"/>
        </w:rPr>
        <w:tab/>
        <w:t>(3 marks)</w:t>
      </w:r>
    </w:p>
    <w:p w:rsidR="00371939" w:rsidRPr="00371939" w:rsidRDefault="00371939" w:rsidP="00371939">
      <w:pPr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</m:den>
          </m:f>
        </m:oMath>
      </m:oMathPara>
    </w:p>
    <w:p w:rsidR="00371939" w:rsidRPr="00371939" w:rsidRDefault="00371939" w:rsidP="0037193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800</m:t>
            </m:r>
          </m:den>
        </m:f>
      </m:oMath>
      <w:r w:rsidRPr="003719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240</m:t>
            </m:r>
          </m:den>
        </m:f>
      </m:oMath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tag w:val="goog_rdk_24"/>
          <w:id w:val="-966432745"/>
        </w:sdtPr>
        <w:sdtContent>
          <w:r w:rsidRPr="00371939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√</w:t>
          </w:r>
        </w:sdtContent>
      </w:sdt>
    </w:p>
    <w:p w:rsidR="00371939" w:rsidRPr="00371939" w:rsidRDefault="00371939" w:rsidP="0037193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sub>
        </m:sSub>
      </m:oMath>
      <w:r w:rsidRPr="003719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40+240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800</m:t>
            </m:r>
          </m:den>
        </m:f>
      </m:oMath>
      <w:r w:rsidRPr="003719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12V</w:t>
      </w:r>
    </w:p>
    <w:p w:rsidR="00371939" w:rsidRPr="00371939" w:rsidRDefault="00371939" w:rsidP="0037193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sub>
            </m:sSub>
          </m:den>
        </m:f>
      </m:oMath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tag w:val="goog_rdk_25"/>
          <w:id w:val="-507050235"/>
        </w:sdtPr>
        <w:sdtContent>
          <w:r w:rsidRPr="00371939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× 100 = 90√</w:t>
          </w:r>
        </w:sdtContent>
      </w:sdt>
    </w:p>
    <w:p w:rsidR="00371939" w:rsidRPr="00371939" w:rsidRDefault="00371939" w:rsidP="0037193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sub>
        </m:sSub>
      </m:oMath>
      <w:r w:rsidRPr="003719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0.9 ×240 ×0.5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12</m:t>
            </m:r>
          </m:den>
        </m:f>
      </m:oMath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tag w:val="goog_rdk_26"/>
          <w:id w:val="938152"/>
        </w:sdtPr>
        <w:sdtContent>
          <w:r w:rsidRPr="00371939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= 9 A√</w:t>
          </w:r>
        </w:sdtContent>
      </w:sdt>
    </w:p>
    <w:p w:rsidR="00D901BA" w:rsidRPr="00371939" w:rsidRDefault="00D901BA">
      <w:pPr>
        <w:rPr>
          <w:rFonts w:ascii="Times New Roman" w:hAnsi="Times New Roman" w:cs="Times New Roman"/>
          <w:sz w:val="24"/>
          <w:szCs w:val="24"/>
        </w:rPr>
      </w:pPr>
    </w:p>
    <w:sectPr w:rsidR="00D901BA" w:rsidRPr="00371939" w:rsidSect="00185E84">
      <w:headerReference w:type="default" r:id="rId42"/>
      <w:footerReference w:type="even" r:id="rId43"/>
      <w:footerReference w:type="default" r:id="rId44"/>
      <w:pgSz w:w="11909" w:h="16834" w:code="9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BA7" w:rsidRDefault="00A82BA7">
      <w:pPr>
        <w:spacing w:after="0" w:line="240" w:lineRule="auto"/>
      </w:pPr>
      <w:r>
        <w:separator/>
      </w:r>
    </w:p>
  </w:endnote>
  <w:endnote w:type="continuationSeparator" w:id="0">
    <w:p w:rsidR="00A82BA7" w:rsidRDefault="00A8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220" w:rsidRDefault="00A82BA7" w:rsidP="00B25B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0220" w:rsidRDefault="00A82B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67B" w:rsidRDefault="00A82BA7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E80487" w:rsidRPr="00E80487">
      <w:rPr>
        <w:b/>
        <w:noProof/>
      </w:rPr>
      <w:t>6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Page</w:t>
    </w:r>
  </w:p>
  <w:p w:rsidR="0026367B" w:rsidRDefault="00A82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BA7" w:rsidRDefault="00A82BA7">
      <w:pPr>
        <w:spacing w:after="0" w:line="240" w:lineRule="auto"/>
      </w:pPr>
      <w:r>
        <w:separator/>
      </w:r>
    </w:p>
  </w:footnote>
  <w:footnote w:type="continuationSeparator" w:id="0">
    <w:p w:rsidR="00A82BA7" w:rsidRDefault="00A82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67B" w:rsidRDefault="00A82BA7">
    <w:pPr>
      <w:pStyle w:val="Header"/>
      <w:pBdr>
        <w:bottom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E80487" w:rsidRPr="00E80487">
      <w:rPr>
        <w:b/>
        <w:noProof/>
      </w:rPr>
      <w:t>6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Page</w:t>
    </w:r>
  </w:p>
  <w:p w:rsidR="0026367B" w:rsidRDefault="00A82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36D3"/>
    <w:multiLevelType w:val="multilevel"/>
    <w:tmpl w:val="FA3EA53C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2EA3"/>
    <w:multiLevelType w:val="multilevel"/>
    <w:tmpl w:val="AF700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71278"/>
    <w:multiLevelType w:val="hybridMultilevel"/>
    <w:tmpl w:val="EE0276A4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BA"/>
    <w:rsid w:val="000414B7"/>
    <w:rsid w:val="00164763"/>
    <w:rsid w:val="00337905"/>
    <w:rsid w:val="00371939"/>
    <w:rsid w:val="00590BE1"/>
    <w:rsid w:val="0083500C"/>
    <w:rsid w:val="00A82BA7"/>
    <w:rsid w:val="00AE4936"/>
    <w:rsid w:val="00C02BE4"/>
    <w:rsid w:val="00D901BA"/>
    <w:rsid w:val="00DF7C7D"/>
    <w:rsid w:val="00E8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6B876-8F60-4B1B-96C2-04773A6C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90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01BA"/>
  </w:style>
  <w:style w:type="paragraph" w:styleId="Header">
    <w:name w:val="header"/>
    <w:basedOn w:val="Normal"/>
    <w:link w:val="HeaderChar"/>
    <w:uiPriority w:val="99"/>
    <w:semiHidden/>
    <w:unhideWhenUsed/>
    <w:rsid w:val="00D90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01BA"/>
  </w:style>
  <w:style w:type="character" w:styleId="PageNumber">
    <w:name w:val="page number"/>
    <w:basedOn w:val="DefaultParagraphFont"/>
    <w:rsid w:val="00D901BA"/>
  </w:style>
  <w:style w:type="paragraph" w:styleId="ListParagraph">
    <w:name w:val="List Paragraph"/>
    <w:basedOn w:val="Normal"/>
    <w:uiPriority w:val="34"/>
    <w:qFormat/>
    <w:rsid w:val="00371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6.bin"/><Relationship Id="rId39" Type="http://schemas.openxmlformats.org/officeDocument/2006/relationships/image" Target="media/image21.wmf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oleObject" Target="embeddings/oleObject10.bin"/><Relationship Id="rId42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2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oleObject" Target="embeddings/oleObject4.bin"/><Relationship Id="rId29" Type="http://schemas.openxmlformats.org/officeDocument/2006/relationships/image" Target="media/image16.wmf"/><Relationship Id="rId41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3.bin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3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10" Type="http://schemas.openxmlformats.org/officeDocument/2006/relationships/image" Target="media/image4.png"/><Relationship Id="rId19" Type="http://schemas.openxmlformats.org/officeDocument/2006/relationships/image" Target="media/image10.wmf"/><Relationship Id="rId31" Type="http://schemas.openxmlformats.org/officeDocument/2006/relationships/image" Target="media/image17.wmf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image" Target="media/image12.png"/><Relationship Id="rId27" Type="http://schemas.openxmlformats.org/officeDocument/2006/relationships/image" Target="media/image15.wmf"/><Relationship Id="rId30" Type="http://schemas.openxmlformats.org/officeDocument/2006/relationships/oleObject" Target="embeddings/oleObject8.bin"/><Relationship Id="rId35" Type="http://schemas.openxmlformats.org/officeDocument/2006/relationships/image" Target="media/image19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KIRIANI BOYS</dc:creator>
  <cp:keywords/>
  <dc:description/>
  <cp:lastModifiedBy>User</cp:lastModifiedBy>
  <cp:revision>3</cp:revision>
  <dcterms:created xsi:type="dcterms:W3CDTF">2023-03-27T09:51:00Z</dcterms:created>
  <dcterms:modified xsi:type="dcterms:W3CDTF">2023-03-27T09:51:00Z</dcterms:modified>
</cp:coreProperties>
</file>