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52" w:rsidRDefault="00C5519A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bookmarkStart w:id="0" w:name="_GoBack"/>
      <w:bookmarkEnd w:id="0"/>
      <w:r>
        <w:rPr>
          <w:rFonts w:ascii="Book Antiqua" w:hAnsi="Book Antiqua" w:cs="Times New Roman"/>
          <w:sz w:val="24"/>
          <w:szCs w:val="24"/>
        </w:rPr>
        <w:t xml:space="preserve">SUNRISE 1 EXAMINATION TERM 1 </w:t>
      </w:r>
    </w:p>
    <w:p w:rsidR="00C5519A" w:rsidRPr="0067727D" w:rsidRDefault="00C5519A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FORM FOUR</w:t>
      </w:r>
    </w:p>
    <w:p w:rsidR="006B0B52" w:rsidRPr="0067727D" w:rsidRDefault="006B0B52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BIOLOGY </w:t>
      </w:r>
    </w:p>
    <w:p w:rsidR="006B0B52" w:rsidRPr="0067727D" w:rsidRDefault="006B0B52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>PAPER 3</w:t>
      </w:r>
    </w:p>
    <w:p w:rsidR="006B0B52" w:rsidRDefault="006B0B52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>MARKING SCHEME</w:t>
      </w:r>
    </w:p>
    <w:p w:rsidR="0067727D" w:rsidRDefault="0067727D" w:rsidP="0067727D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a) i)</w:t>
      </w:r>
    </w:p>
    <w:p w:rsidR="006A01F4" w:rsidRPr="0067727D" w:rsidRDefault="006A01F4" w:rsidP="006A01F4">
      <w:pPr>
        <w:pStyle w:val="ListParagraph"/>
        <w:tabs>
          <w:tab w:val="left" w:pos="720"/>
        </w:tabs>
        <w:spacing w:after="0"/>
        <w:rPr>
          <w:rFonts w:ascii="Book Antiqua" w:hAnsi="Book Antiqua" w:cs="Times New Roman"/>
          <w:sz w:val="24"/>
          <w:szCs w:val="24"/>
        </w:rPr>
      </w:pPr>
    </w:p>
    <w:p w:rsidR="0067727D" w:rsidRDefault="0067727D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67727D" w:rsidRPr="0067727D" w:rsidRDefault="0067727D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1168" w:tblpY="3256"/>
        <w:tblW w:w="0" w:type="auto"/>
        <w:tblLook w:val="04A0" w:firstRow="1" w:lastRow="0" w:firstColumn="1" w:lastColumn="0" w:noHBand="0" w:noVBand="1"/>
      </w:tblPr>
      <w:tblGrid>
        <w:gridCol w:w="2364"/>
        <w:gridCol w:w="1956"/>
        <w:gridCol w:w="2340"/>
      </w:tblGrid>
      <w:tr w:rsidR="006B0B52" w:rsidRPr="0067727D" w:rsidTr="006A01F4">
        <w:tc>
          <w:tcPr>
            <w:tcW w:w="2364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 xml:space="preserve">Cylinder </w:t>
            </w:r>
          </w:p>
        </w:tc>
        <w:tc>
          <w:tcPr>
            <w:tcW w:w="1956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Length in cm</w:t>
            </w:r>
          </w:p>
        </w:tc>
        <w:tc>
          <w:tcPr>
            <w:tcW w:w="2340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texture</w:t>
            </w:r>
          </w:p>
        </w:tc>
      </w:tr>
      <w:tr w:rsidR="006B0B52" w:rsidRPr="0067727D" w:rsidTr="006A01F4">
        <w:tc>
          <w:tcPr>
            <w:tcW w:w="2364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Liquid s</w:t>
            </w:r>
            <w:r w:rsidRPr="0067727D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956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5.1-5.2</w:t>
            </w:r>
          </w:p>
        </w:tc>
        <w:tc>
          <w:tcPr>
            <w:tcW w:w="2340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(very hard /stiff/firm</w:t>
            </w:r>
          </w:p>
        </w:tc>
      </w:tr>
      <w:tr w:rsidR="006B0B52" w:rsidRPr="0067727D" w:rsidTr="006A01F4">
        <w:tc>
          <w:tcPr>
            <w:tcW w:w="2364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Liquid s</w:t>
            </w:r>
            <w:r w:rsidRPr="0067727D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56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4.9-4.8</w:t>
            </w:r>
          </w:p>
        </w:tc>
        <w:tc>
          <w:tcPr>
            <w:tcW w:w="2340" w:type="dxa"/>
          </w:tcPr>
          <w:p w:rsidR="006B0B52" w:rsidRPr="0067727D" w:rsidRDefault="006B0B52" w:rsidP="006A01F4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sz w:val="24"/>
                <w:szCs w:val="24"/>
              </w:rPr>
            </w:pPr>
            <w:r w:rsidRPr="0067727D">
              <w:rPr>
                <w:rFonts w:ascii="Book Antiqua" w:hAnsi="Book Antiqua" w:cs="Times New Roman"/>
                <w:sz w:val="24"/>
                <w:szCs w:val="24"/>
              </w:rPr>
              <w:t>Soft /flabby/flexible</w:t>
            </w:r>
          </w:p>
        </w:tc>
      </w:tr>
    </w:tbl>
    <w:p w:rsidR="006B0B52" w:rsidRPr="0067727D" w:rsidRDefault="006B0B52" w:rsidP="006B0B52">
      <w:pPr>
        <w:tabs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6B0B52" w:rsidRPr="0067727D" w:rsidRDefault="006B0B52" w:rsidP="006B0B52">
      <w:pPr>
        <w:tabs>
          <w:tab w:val="left" w:pos="720"/>
        </w:tabs>
        <w:spacing w:line="360" w:lineRule="auto"/>
        <w:ind w:left="360" w:hanging="360"/>
        <w:rPr>
          <w:rFonts w:ascii="Book Antiqua" w:hAnsi="Book Antiqua" w:cs="Times New Roman"/>
          <w:sz w:val="24"/>
          <w:szCs w:val="24"/>
        </w:rPr>
      </w:pPr>
    </w:p>
    <w:p w:rsidR="006B0B52" w:rsidRPr="0067727D" w:rsidRDefault="006B0B52" w:rsidP="006B0B52">
      <w:pPr>
        <w:tabs>
          <w:tab w:val="left" w:pos="720"/>
        </w:tabs>
        <w:ind w:left="360" w:hanging="360"/>
        <w:rPr>
          <w:rFonts w:ascii="Book Antiqua" w:hAnsi="Book Antiqua" w:cs="Times New Roman"/>
          <w:sz w:val="24"/>
          <w:szCs w:val="24"/>
        </w:rPr>
      </w:pPr>
    </w:p>
    <w:p w:rsidR="007D70CA" w:rsidRPr="0067727D" w:rsidRDefault="0067727D" w:rsidP="006B0B52">
      <w:pPr>
        <w:tabs>
          <w:tab w:val="left" w:pos="720"/>
        </w:tabs>
        <w:ind w:left="360" w:hanging="36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>ii)</w:t>
      </w:r>
      <w:r w:rsidR="007D70CA"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7D70CA" w:rsidRPr="0067727D">
        <w:rPr>
          <w:rFonts w:ascii="Book Antiqua" w:hAnsi="Book Antiqua" w:cs="Times New Roman"/>
          <w:sz w:val="24"/>
          <w:szCs w:val="24"/>
        </w:rPr>
        <w:t>S</w:t>
      </w:r>
      <w:r w:rsidR="007D70CA" w:rsidRPr="0067727D">
        <w:rPr>
          <w:rFonts w:ascii="Book Antiqua" w:hAnsi="Book Antiqua" w:cs="Times New Roman"/>
          <w:sz w:val="24"/>
          <w:szCs w:val="24"/>
          <w:vertAlign w:val="subscript"/>
        </w:rPr>
        <w:t xml:space="preserve">1 </w:t>
      </w:r>
      <w:r w:rsidR="007D70CA" w:rsidRPr="0067727D">
        <w:rPr>
          <w:rFonts w:ascii="Book Antiqua" w:hAnsi="Book Antiqua" w:cs="Times New Roman"/>
          <w:sz w:val="24"/>
          <w:szCs w:val="24"/>
        </w:rPr>
        <w:t xml:space="preserve">has lower </w:t>
      </w:r>
      <w:proofErr w:type="spellStart"/>
      <w:r w:rsidR="007D70CA" w:rsidRPr="0067727D">
        <w:rPr>
          <w:rFonts w:ascii="Book Antiqua" w:hAnsi="Book Antiqua" w:cs="Times New Roman"/>
          <w:sz w:val="24"/>
          <w:szCs w:val="24"/>
        </w:rPr>
        <w:t>concerntration</w:t>
      </w:r>
      <w:proofErr w:type="spellEnd"/>
      <w:r w:rsidR="007D70CA" w:rsidRPr="0067727D">
        <w:rPr>
          <w:rFonts w:ascii="Book Antiqua" w:hAnsi="Book Antiqua" w:cs="Times New Roman"/>
          <w:sz w:val="24"/>
          <w:szCs w:val="24"/>
        </w:rPr>
        <w:t xml:space="preserve"> /lower osmotic pressure /hypotonic /more dilute than the cell sap of </w:t>
      </w:r>
      <w:r w:rsidR="0038453F" w:rsidRPr="0067727D">
        <w:rPr>
          <w:rFonts w:ascii="Book Antiqua" w:hAnsi="Book Antiqua" w:cs="Times New Roman"/>
          <w:sz w:val="24"/>
          <w:szCs w:val="24"/>
        </w:rPr>
        <w:t>potato</w:t>
      </w:r>
      <w:r w:rsidR="007D70CA"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="006B0B52" w:rsidRPr="0067727D">
        <w:rPr>
          <w:rFonts w:ascii="Book Antiqua" w:hAnsi="Book Antiqua" w:cs="Times New Roman"/>
          <w:sz w:val="24"/>
          <w:szCs w:val="24"/>
        </w:rPr>
        <w:t>cell</w:t>
      </w:r>
      <w:r w:rsidR="0038453F" w:rsidRPr="0067727D">
        <w:rPr>
          <w:rFonts w:ascii="Book Antiqua" w:hAnsi="Book Antiqua" w:cs="Times New Roman"/>
          <w:sz w:val="24"/>
          <w:szCs w:val="24"/>
        </w:rPr>
        <w:t>s</w:t>
      </w:r>
      <w:r w:rsidR="006B0B52" w:rsidRPr="0067727D">
        <w:rPr>
          <w:rFonts w:ascii="Book Antiqua" w:hAnsi="Book Antiqua" w:cs="Times New Roman"/>
          <w:sz w:val="24"/>
          <w:szCs w:val="24"/>
        </w:rPr>
        <w:t>; water</w:t>
      </w:r>
      <w:r w:rsidR="007D70CA" w:rsidRPr="0067727D">
        <w:rPr>
          <w:rFonts w:ascii="Book Antiqua" w:hAnsi="Book Antiqua" w:cs="Times New Roman"/>
          <w:sz w:val="24"/>
          <w:szCs w:val="24"/>
        </w:rPr>
        <w:t xml:space="preserve"> enters the potato cell by osmosis making the cell</w:t>
      </w:r>
      <w:r w:rsidR="0038453F" w:rsidRPr="0067727D">
        <w:rPr>
          <w:rFonts w:ascii="Book Antiqua" w:hAnsi="Book Antiqua" w:cs="Times New Roman"/>
          <w:sz w:val="24"/>
          <w:szCs w:val="24"/>
        </w:rPr>
        <w:t>s</w:t>
      </w:r>
      <w:r w:rsidR="007D70CA" w:rsidRPr="0067727D">
        <w:rPr>
          <w:rFonts w:ascii="Book Antiqua" w:hAnsi="Book Antiqua" w:cs="Times New Roman"/>
          <w:sz w:val="24"/>
          <w:szCs w:val="24"/>
        </w:rPr>
        <w:t xml:space="preserve"> turgid /increasing the size of </w:t>
      </w:r>
      <w:r w:rsidR="006B0B52" w:rsidRPr="0067727D">
        <w:rPr>
          <w:rFonts w:ascii="Book Antiqua" w:hAnsi="Book Antiqua" w:cs="Times New Roman"/>
          <w:sz w:val="24"/>
          <w:szCs w:val="24"/>
        </w:rPr>
        <w:t>cell</w:t>
      </w:r>
      <w:r w:rsidR="0038453F" w:rsidRPr="0067727D">
        <w:rPr>
          <w:rFonts w:ascii="Book Antiqua" w:hAnsi="Book Antiqua" w:cs="Times New Roman"/>
          <w:sz w:val="24"/>
          <w:szCs w:val="24"/>
        </w:rPr>
        <w:t>s</w:t>
      </w:r>
      <w:r w:rsidR="006B0B52" w:rsidRPr="0067727D">
        <w:rPr>
          <w:rFonts w:ascii="Book Antiqua" w:hAnsi="Book Antiqua" w:cs="Times New Roman"/>
          <w:sz w:val="24"/>
          <w:szCs w:val="24"/>
        </w:rPr>
        <w:t>;</w:t>
      </w:r>
    </w:p>
    <w:p w:rsidR="007D70CA" w:rsidRPr="0067727D" w:rsidRDefault="007D70CA" w:rsidP="006B0B52">
      <w:pPr>
        <w:tabs>
          <w:tab w:val="left" w:pos="720"/>
        </w:tabs>
        <w:ind w:left="360" w:hanging="360"/>
        <w:rPr>
          <w:rFonts w:ascii="Book Antiqua" w:hAnsi="Book Antiqua" w:cs="Times New Roman"/>
          <w:b/>
          <w:i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67727D">
        <w:rPr>
          <w:rFonts w:ascii="Book Antiqua" w:hAnsi="Book Antiqua" w:cs="Times New Roman"/>
          <w:sz w:val="24"/>
          <w:szCs w:val="24"/>
        </w:rPr>
        <w:t>S</w:t>
      </w:r>
      <w:r w:rsidRPr="0067727D">
        <w:rPr>
          <w:rFonts w:ascii="Book Antiqua" w:hAnsi="Book Antiqua" w:cs="Times New Roman"/>
          <w:sz w:val="24"/>
          <w:szCs w:val="24"/>
          <w:vertAlign w:val="subscript"/>
        </w:rPr>
        <w:t xml:space="preserve">2  </w:t>
      </w:r>
      <w:r w:rsidRPr="0067727D">
        <w:rPr>
          <w:rFonts w:ascii="Book Antiqua" w:hAnsi="Book Antiqua" w:cs="Times New Roman"/>
          <w:sz w:val="24"/>
          <w:szCs w:val="24"/>
        </w:rPr>
        <w:t>has</w:t>
      </w:r>
      <w:proofErr w:type="gramEnd"/>
      <w:r w:rsidRPr="0067727D">
        <w:rPr>
          <w:rFonts w:ascii="Book Antiqua" w:hAnsi="Book Antiqua" w:cs="Times New Roman"/>
          <w:sz w:val="24"/>
          <w:szCs w:val="24"/>
        </w:rPr>
        <w:t xml:space="preserve"> higher concentration / higher osmoti</w:t>
      </w:r>
      <w:r w:rsidR="00B34B0F" w:rsidRPr="0067727D">
        <w:rPr>
          <w:rFonts w:ascii="Book Antiqua" w:hAnsi="Book Antiqua" w:cs="Times New Roman"/>
          <w:sz w:val="24"/>
          <w:szCs w:val="24"/>
        </w:rPr>
        <w:t>c pressure /hyperton</w:t>
      </w:r>
      <w:r w:rsidR="0038453F" w:rsidRPr="0067727D">
        <w:rPr>
          <w:rFonts w:ascii="Book Antiqua" w:hAnsi="Book Antiqua" w:cs="Times New Roman"/>
          <w:sz w:val="24"/>
          <w:szCs w:val="24"/>
        </w:rPr>
        <w:t xml:space="preserve">ic than cell sap of potato </w:t>
      </w:r>
      <w:proofErr w:type="spellStart"/>
      <w:r w:rsidR="0038453F" w:rsidRPr="0067727D">
        <w:rPr>
          <w:rFonts w:ascii="Book Antiqua" w:hAnsi="Book Antiqua" w:cs="Times New Roman"/>
          <w:sz w:val="24"/>
          <w:szCs w:val="24"/>
        </w:rPr>
        <w:t>cells</w:t>
      </w:r>
      <w:r w:rsidR="00B34B0F" w:rsidRPr="0067727D">
        <w:rPr>
          <w:rFonts w:ascii="Book Antiqua" w:hAnsi="Book Antiqua" w:cs="Times New Roman"/>
          <w:sz w:val="24"/>
          <w:szCs w:val="24"/>
        </w:rPr>
        <w:t>;water</w:t>
      </w:r>
      <w:proofErr w:type="spellEnd"/>
      <w:r w:rsidR="00B34B0F" w:rsidRPr="0067727D">
        <w:rPr>
          <w:rFonts w:ascii="Book Antiqua" w:hAnsi="Book Antiqua" w:cs="Times New Roman"/>
          <w:sz w:val="24"/>
          <w:szCs w:val="24"/>
        </w:rPr>
        <w:t xml:space="preserve"> is lost from the cell by osmosis making them flaccid /decreasing the size of </w:t>
      </w:r>
      <w:proofErr w:type="spellStart"/>
      <w:r w:rsidR="00B34B0F" w:rsidRPr="0067727D">
        <w:rPr>
          <w:rFonts w:ascii="Book Antiqua" w:hAnsi="Book Antiqua" w:cs="Times New Roman"/>
          <w:sz w:val="24"/>
          <w:szCs w:val="24"/>
        </w:rPr>
        <w:t>cel</w:t>
      </w:r>
      <w:r w:rsidR="0038453F" w:rsidRPr="0067727D">
        <w:rPr>
          <w:rFonts w:ascii="Book Antiqua" w:hAnsi="Book Antiqua" w:cs="Times New Roman"/>
          <w:sz w:val="24"/>
          <w:szCs w:val="24"/>
        </w:rPr>
        <w:t>s.</w:t>
      </w:r>
      <w:r w:rsidR="00B34B0F" w:rsidRPr="0067727D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B34B0F" w:rsidRPr="0067727D">
        <w:rPr>
          <w:rFonts w:ascii="Book Antiqua" w:hAnsi="Book Antiqua" w:cs="Times New Roman"/>
          <w:sz w:val="24"/>
          <w:szCs w:val="24"/>
        </w:rPr>
        <w:t xml:space="preserve">                 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B34B0F" w:rsidRPr="0067727D">
        <w:rPr>
          <w:rFonts w:ascii="Book Antiqua" w:hAnsi="Book Antiqua" w:cs="Times New Roman"/>
          <w:b/>
          <w:i/>
          <w:sz w:val="24"/>
          <w:szCs w:val="24"/>
        </w:rPr>
        <w:t>(4</w:t>
      </w:r>
      <w:r w:rsidR="006B0B52" w:rsidRPr="0067727D">
        <w:rPr>
          <w:rFonts w:ascii="Book Antiqua" w:hAnsi="Book Antiqua" w:cs="Times New Roman"/>
          <w:b/>
          <w:i/>
          <w:sz w:val="24"/>
          <w:szCs w:val="24"/>
        </w:rPr>
        <w:t>mark</w:t>
      </w:r>
      <w:r w:rsidR="00B34B0F" w:rsidRPr="0067727D">
        <w:rPr>
          <w:rFonts w:ascii="Book Antiqua" w:hAnsi="Book Antiqua" w:cs="Times New Roman"/>
          <w:b/>
          <w:i/>
          <w:sz w:val="24"/>
          <w:szCs w:val="24"/>
        </w:rPr>
        <w:t>s)</w:t>
      </w:r>
    </w:p>
    <w:p w:rsidR="00B34B0F" w:rsidRPr="0067727D" w:rsidRDefault="0067727D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proofErr w:type="gramStart"/>
      <w:r w:rsidR="00B34B0F" w:rsidRPr="0067727D">
        <w:rPr>
          <w:rFonts w:ascii="Book Antiqua" w:hAnsi="Book Antiqua" w:cs="Times New Roman"/>
          <w:sz w:val="24"/>
          <w:szCs w:val="24"/>
        </w:rPr>
        <w:t>b</w:t>
      </w:r>
      <w:proofErr w:type="gramEnd"/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B34B0F" w:rsidRPr="0067727D">
        <w:rPr>
          <w:rFonts w:ascii="Book Antiqua" w:hAnsi="Book Antiqua" w:cs="Times New Roman"/>
          <w:sz w:val="24"/>
          <w:szCs w:val="24"/>
        </w:rPr>
        <w:t xml:space="preserve">i)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085515" w:rsidRPr="0067727D">
        <w:rPr>
          <w:rFonts w:ascii="Book Antiqua" w:hAnsi="Book Antiqua" w:cs="Times New Roman"/>
          <w:sz w:val="24"/>
          <w:szCs w:val="24"/>
        </w:rPr>
        <w:t>Test tube A ; less foam /bubbles /froth formed  /slow effervescence /fizzing /frothing;</w:t>
      </w:r>
    </w:p>
    <w:p w:rsidR="00085515" w:rsidRPr="0067727D" w:rsidRDefault="00085515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 xml:space="preserve">Test tube </w:t>
      </w:r>
      <w:r w:rsidR="006B0B52" w:rsidRPr="0067727D">
        <w:rPr>
          <w:rFonts w:ascii="Book Antiqua" w:hAnsi="Book Antiqua" w:cs="Times New Roman"/>
          <w:sz w:val="24"/>
          <w:szCs w:val="24"/>
        </w:rPr>
        <w:t>B:</w:t>
      </w:r>
      <w:r w:rsidRPr="0067727D">
        <w:rPr>
          <w:rFonts w:ascii="Book Antiqua" w:hAnsi="Book Antiqua" w:cs="Times New Roman"/>
          <w:sz w:val="24"/>
          <w:szCs w:val="24"/>
        </w:rPr>
        <w:t xml:space="preserve"> more foam /bubbles /</w:t>
      </w:r>
      <w:r w:rsidR="006B0B52" w:rsidRPr="0067727D">
        <w:rPr>
          <w:rFonts w:ascii="Book Antiqua" w:hAnsi="Book Antiqua" w:cs="Times New Roman"/>
          <w:sz w:val="24"/>
          <w:szCs w:val="24"/>
        </w:rPr>
        <w:t>froth firmed</w:t>
      </w:r>
      <w:r w:rsidRPr="0067727D">
        <w:rPr>
          <w:rFonts w:ascii="Book Antiqua" w:hAnsi="Book Antiqua" w:cs="Times New Roman"/>
          <w:sz w:val="24"/>
          <w:szCs w:val="24"/>
        </w:rPr>
        <w:t xml:space="preserve"> //rapid effervescence /fizzing /frothing</w:t>
      </w:r>
      <w:r w:rsidR="006B0B52" w:rsidRPr="0067727D">
        <w:rPr>
          <w:rFonts w:ascii="Book Antiqua" w:hAnsi="Book Antiqua" w:cs="Times New Roman"/>
          <w:sz w:val="24"/>
          <w:szCs w:val="24"/>
        </w:rPr>
        <w:t>;</w:t>
      </w:r>
    </w:p>
    <w:p w:rsidR="00085515" w:rsidRPr="0067727D" w:rsidRDefault="006B0B52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ab/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Test </w:t>
      </w:r>
      <w:r w:rsidRPr="0067727D">
        <w:rPr>
          <w:rFonts w:ascii="Book Antiqua" w:hAnsi="Book Antiqua" w:cs="Times New Roman"/>
          <w:sz w:val="24"/>
          <w:szCs w:val="24"/>
        </w:rPr>
        <w:t>tube C: little</w: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 /small bubbles formed</w:t>
      </w:r>
      <w:r w:rsidRPr="0067727D">
        <w:rPr>
          <w:rFonts w:ascii="Book Antiqua" w:hAnsi="Book Antiqua" w:cs="Times New Roman"/>
          <w:sz w:val="24"/>
          <w:szCs w:val="24"/>
        </w:rPr>
        <w:t>;</w: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                                       </w:t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725260">
        <w:rPr>
          <w:rFonts w:ascii="Book Antiqua" w:hAnsi="Book Antiqua" w:cs="Times New Roman"/>
          <w:sz w:val="24"/>
          <w:szCs w:val="24"/>
        </w:rPr>
        <w:tab/>
      </w:r>
      <w:r w:rsidR="00085515" w:rsidRPr="0067727D">
        <w:rPr>
          <w:rFonts w:ascii="Book Antiqua" w:hAnsi="Book Antiqua" w:cs="Times New Roman"/>
          <w:b/>
          <w:i/>
          <w:sz w:val="24"/>
          <w:szCs w:val="24"/>
        </w:rPr>
        <w:t>3</w:t>
      </w:r>
      <w:r w:rsidRPr="0067727D">
        <w:rPr>
          <w:rFonts w:ascii="Book Antiqua" w:hAnsi="Book Antiqua" w:cs="Times New Roman"/>
          <w:b/>
          <w:i/>
          <w:sz w:val="24"/>
          <w:szCs w:val="24"/>
        </w:rPr>
        <w:t>mark</w:t>
      </w:r>
      <w:r w:rsidR="00085515" w:rsidRPr="0067727D">
        <w:rPr>
          <w:rFonts w:ascii="Book Antiqua" w:hAnsi="Book Antiqua" w:cs="Times New Roman"/>
          <w:b/>
          <w:i/>
          <w:sz w:val="24"/>
          <w:szCs w:val="24"/>
        </w:rPr>
        <w:t>s</w:t>
      </w:r>
    </w:p>
    <w:p w:rsidR="00085515" w:rsidRPr="0067727D" w:rsidRDefault="005B37CB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FC4AB1" wp14:editId="47CA71A5">
                <wp:simplePos x="0" y="0"/>
                <wp:positionH relativeFrom="column">
                  <wp:posOffset>1262380</wp:posOffset>
                </wp:positionH>
                <wp:positionV relativeFrom="paragraph">
                  <wp:posOffset>144145</wp:posOffset>
                </wp:positionV>
                <wp:extent cx="833120" cy="0"/>
                <wp:effectExtent l="5080" t="60960" r="19050" b="5334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C25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9.4pt;margin-top:11.35pt;width:65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085515" w:rsidRPr="0067727D">
        <w:rPr>
          <w:rFonts w:ascii="Book Antiqua" w:hAnsi="Book Antiqua" w:cs="Times New Roman"/>
          <w:sz w:val="24"/>
          <w:szCs w:val="24"/>
        </w:rPr>
        <w:t>ii)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Hydrogen   </w:t>
      </w:r>
      <w:r w:rsidR="0038453F"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="006B0B52" w:rsidRPr="0067727D">
        <w:rPr>
          <w:rFonts w:ascii="Book Antiqua" w:hAnsi="Book Antiqua" w:cs="Times New Roman"/>
          <w:sz w:val="24"/>
          <w:szCs w:val="24"/>
        </w:rPr>
        <w:t xml:space="preserve">    </w: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catalase </w:t>
      </w:r>
      <w:r w:rsidR="0038453F" w:rsidRPr="0067727D">
        <w:rPr>
          <w:rFonts w:ascii="Book Antiqua" w:hAnsi="Book Antiqua" w:cs="Times New Roman"/>
          <w:sz w:val="24"/>
          <w:szCs w:val="24"/>
        </w:rPr>
        <w:t xml:space="preserve">           </w: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water </w:t>
      </w:r>
      <w:r w:rsidR="006B0B52"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085515" w:rsidRPr="0067727D">
        <w:rPr>
          <w:rFonts w:ascii="Book Antiqua" w:hAnsi="Book Antiqua" w:cs="Times New Roman"/>
          <w:sz w:val="24"/>
          <w:szCs w:val="24"/>
        </w:rPr>
        <w:t xml:space="preserve"> +oxygen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  <w:i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 xml:space="preserve">           </w:t>
      </w:r>
      <w:r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="006B0B52" w:rsidRPr="0067727D">
        <w:rPr>
          <w:rFonts w:ascii="Book Antiqua" w:hAnsi="Book Antiqua" w:cs="Times New Roman"/>
          <w:sz w:val="24"/>
          <w:szCs w:val="24"/>
        </w:rPr>
        <w:t>Peroxide</w:t>
      </w:r>
      <w:r w:rsidRPr="0067727D">
        <w:rPr>
          <w:rFonts w:ascii="Book Antiqua" w:hAnsi="Book Antiqua" w:cs="Times New Roman"/>
          <w:sz w:val="24"/>
          <w:szCs w:val="24"/>
        </w:rPr>
        <w:t xml:space="preserve"> </w:t>
      </w:r>
      <w:r w:rsidRPr="0067727D">
        <w:rPr>
          <w:rFonts w:ascii="Book Antiqua" w:hAnsi="Book Antiqu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1</w:t>
      </w:r>
      <w:r w:rsidR="006B0B52" w:rsidRPr="0067727D">
        <w:rPr>
          <w:rFonts w:ascii="Book Antiqua" w:hAnsi="Book Antiqua" w:cs="Times New Roman"/>
          <w:b/>
          <w:i/>
          <w:sz w:val="24"/>
          <w:szCs w:val="24"/>
        </w:rPr>
        <w:t>mark</w:t>
      </w:r>
    </w:p>
    <w:p w:rsidR="0088715F" w:rsidRPr="0067727D" w:rsidRDefault="007D1987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>i</w:t>
      </w:r>
      <w:r w:rsidR="006B0B52" w:rsidRPr="0067727D">
        <w:rPr>
          <w:rFonts w:ascii="Book Antiqua" w:hAnsi="Book Antiqua" w:cs="Times New Roman"/>
          <w:sz w:val="24"/>
          <w:szCs w:val="24"/>
        </w:rPr>
        <w:t>i</w:t>
      </w:r>
      <w:r w:rsidRPr="0067727D">
        <w:rPr>
          <w:rFonts w:ascii="Book Antiqua" w:hAnsi="Book Antiqua" w:cs="Times New Roman"/>
          <w:sz w:val="24"/>
          <w:szCs w:val="24"/>
        </w:rPr>
        <w:t>i)</w:t>
      </w:r>
      <w:r w:rsidR="006B0B52"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88715F" w:rsidRPr="0067727D">
        <w:rPr>
          <w:rFonts w:ascii="Book Antiqua" w:hAnsi="Book Antiqua" w:cs="Times New Roman"/>
          <w:b/>
          <w:sz w:val="24"/>
          <w:szCs w:val="24"/>
        </w:rPr>
        <w:t>Test tube A</w:t>
      </w:r>
      <w:r w:rsidR="0088715F" w:rsidRPr="0067727D">
        <w:rPr>
          <w:rFonts w:ascii="Book Antiqua" w:hAnsi="Book Antiqua" w:cs="Times New Roman"/>
          <w:sz w:val="24"/>
          <w:szCs w:val="24"/>
        </w:rPr>
        <w:t xml:space="preserve"> 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    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>The potato p</w:t>
      </w:r>
      <w:r w:rsidR="0038453F" w:rsidRPr="0067727D">
        <w:rPr>
          <w:rFonts w:ascii="Book Antiqua" w:hAnsi="Book Antiqua" w:cs="Times New Roman"/>
          <w:sz w:val="24"/>
          <w:szCs w:val="24"/>
        </w:rPr>
        <w:t>ieces</w:t>
      </w:r>
      <w:r w:rsidRPr="0067727D">
        <w:rPr>
          <w:rFonts w:ascii="Book Antiqua" w:hAnsi="Book Antiqua" w:cs="Times New Roman"/>
          <w:sz w:val="24"/>
          <w:szCs w:val="24"/>
        </w:rPr>
        <w:t xml:space="preserve"> provide a </w:t>
      </w:r>
      <w:r w:rsidR="0038453F" w:rsidRPr="0067727D">
        <w:rPr>
          <w:rFonts w:ascii="Book Antiqua" w:hAnsi="Book Antiqua" w:cs="Times New Roman"/>
          <w:sz w:val="24"/>
          <w:szCs w:val="24"/>
        </w:rPr>
        <w:t>smaller surface area for enzyme</w:t>
      </w:r>
      <w:r w:rsidRPr="0067727D">
        <w:rPr>
          <w:rFonts w:ascii="Book Antiqua" w:hAnsi="Book Antiqua" w:cs="Times New Roman"/>
          <w:sz w:val="24"/>
          <w:szCs w:val="24"/>
        </w:rPr>
        <w:t xml:space="preserve"> action 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b/>
          <w:sz w:val="24"/>
          <w:szCs w:val="24"/>
        </w:rPr>
        <w:t xml:space="preserve">Test </w:t>
      </w:r>
      <w:r w:rsidR="006B0B52" w:rsidRPr="0067727D">
        <w:rPr>
          <w:rFonts w:ascii="Book Antiqua" w:hAnsi="Book Antiqua" w:cs="Times New Roman"/>
          <w:b/>
          <w:sz w:val="24"/>
          <w:szCs w:val="24"/>
        </w:rPr>
        <w:t>tube B</w:t>
      </w:r>
      <w:r w:rsidRPr="0067727D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     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 xml:space="preserve">The crushed potato cylinder provides a larger surface area for enzyme action 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b/>
          <w:sz w:val="24"/>
          <w:szCs w:val="24"/>
        </w:rPr>
        <w:t xml:space="preserve">Test tube C </w:t>
      </w:r>
    </w:p>
    <w:p w:rsidR="006B0B52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sz w:val="24"/>
          <w:szCs w:val="24"/>
        </w:rPr>
        <w:t xml:space="preserve">Dilute hydrochloric Acid alters /lowers the </w:t>
      </w:r>
      <w:proofErr w:type="spellStart"/>
      <w:r w:rsidRPr="0067727D">
        <w:rPr>
          <w:rFonts w:ascii="Book Antiqua" w:hAnsi="Book Antiqua" w:cs="Times New Roman"/>
          <w:sz w:val="24"/>
          <w:szCs w:val="24"/>
        </w:rPr>
        <w:t>ph</w:t>
      </w:r>
      <w:proofErr w:type="spellEnd"/>
      <w:r w:rsidRPr="0067727D">
        <w:rPr>
          <w:rFonts w:ascii="Book Antiqua" w:hAnsi="Book Antiqua" w:cs="Times New Roman"/>
          <w:sz w:val="24"/>
          <w:szCs w:val="24"/>
        </w:rPr>
        <w:t xml:space="preserve"> making it less </w:t>
      </w:r>
      <w:proofErr w:type="spellStart"/>
      <w:r w:rsidRPr="0067727D">
        <w:rPr>
          <w:rFonts w:ascii="Book Antiqua" w:hAnsi="Book Antiqua" w:cs="Times New Roman"/>
          <w:sz w:val="24"/>
          <w:szCs w:val="24"/>
        </w:rPr>
        <w:t>fav</w:t>
      </w:r>
      <w:r w:rsidR="006B0B52" w:rsidRPr="0067727D">
        <w:rPr>
          <w:rFonts w:ascii="Book Antiqua" w:hAnsi="Book Antiqua" w:cs="Times New Roman"/>
          <w:sz w:val="24"/>
          <w:szCs w:val="24"/>
        </w:rPr>
        <w:t>o</w:t>
      </w:r>
      <w:r w:rsidRPr="0067727D">
        <w:rPr>
          <w:rFonts w:ascii="Book Antiqua" w:hAnsi="Book Antiqua" w:cs="Times New Roman"/>
          <w:sz w:val="24"/>
          <w:szCs w:val="24"/>
        </w:rPr>
        <w:t>urable</w:t>
      </w:r>
      <w:proofErr w:type="spellEnd"/>
      <w:r w:rsidRPr="0067727D">
        <w:rPr>
          <w:rFonts w:ascii="Book Antiqua" w:hAnsi="Book Antiqua" w:cs="Times New Roman"/>
          <w:sz w:val="24"/>
          <w:szCs w:val="24"/>
        </w:rPr>
        <w:t xml:space="preserve"> /suitable for enzyme catalase activity  </w:t>
      </w:r>
    </w:p>
    <w:p w:rsidR="0088715F" w:rsidRPr="0067727D" w:rsidRDefault="0088715F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  <w:i/>
          <w:sz w:val="24"/>
          <w:szCs w:val="24"/>
        </w:rPr>
      </w:pPr>
      <w:r w:rsidRPr="0067727D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="006B0B52" w:rsidRPr="0067727D">
        <w:rPr>
          <w:rFonts w:ascii="Book Antiqua" w:hAnsi="Book Antiqua" w:cs="Times New Roman"/>
          <w:sz w:val="24"/>
          <w:szCs w:val="24"/>
        </w:rPr>
        <w:tab/>
      </w:r>
      <w:r w:rsidRPr="0067727D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725260">
        <w:rPr>
          <w:rFonts w:ascii="Book Antiqua" w:hAnsi="Book Antiqua" w:cs="Times New Roman"/>
          <w:b/>
          <w:i/>
          <w:sz w:val="24"/>
          <w:szCs w:val="24"/>
        </w:rPr>
        <w:tab/>
      </w:r>
      <w:r w:rsidRPr="0067727D">
        <w:rPr>
          <w:rFonts w:ascii="Book Antiqua" w:hAnsi="Book Antiqua" w:cs="Times New Roman"/>
          <w:b/>
          <w:i/>
          <w:sz w:val="24"/>
          <w:szCs w:val="24"/>
        </w:rPr>
        <w:t>(6</w:t>
      </w:r>
      <w:r w:rsidR="006B0B52" w:rsidRPr="0067727D">
        <w:rPr>
          <w:rFonts w:ascii="Book Antiqua" w:hAnsi="Book Antiqua" w:cs="Times New Roman"/>
          <w:b/>
          <w:i/>
          <w:sz w:val="24"/>
          <w:szCs w:val="24"/>
        </w:rPr>
        <w:t>mark</w:t>
      </w:r>
      <w:r w:rsidRPr="0067727D">
        <w:rPr>
          <w:rFonts w:ascii="Book Antiqua" w:hAnsi="Book Antiqua" w:cs="Times New Roman"/>
          <w:b/>
          <w:i/>
          <w:sz w:val="24"/>
          <w:szCs w:val="24"/>
        </w:rPr>
        <w:t>s)</w:t>
      </w:r>
    </w:p>
    <w:p w:rsidR="00546B5D" w:rsidRPr="0067727D" w:rsidRDefault="00546B5D" w:rsidP="0067727D">
      <w:pPr>
        <w:pStyle w:val="ListParagraph"/>
        <w:numPr>
          <w:ilvl w:val="0"/>
          <w:numId w:val="6"/>
        </w:numPr>
        <w:rPr>
          <w:rFonts w:ascii="Book Antiqua" w:eastAsiaTheme="minorHAnsi" w:hAnsi="Book Antiqua"/>
          <w:sz w:val="24"/>
          <w:szCs w:val="24"/>
        </w:rPr>
      </w:pPr>
      <w:r w:rsidRPr="0067727D">
        <w:rPr>
          <w:rFonts w:ascii="Book Antiqua" w:eastAsiaTheme="minorHAnsi" w:hAnsi="Book Antiqua"/>
          <w:sz w:val="24"/>
          <w:szCs w:val="24"/>
        </w:rPr>
        <w:t xml:space="preserve">a)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46B5D" w:rsidRPr="0067727D" w:rsidTr="00390861"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X</w:t>
            </w:r>
          </w:p>
        </w:tc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Y</w:t>
            </w:r>
          </w:p>
        </w:tc>
      </w:tr>
      <w:tr w:rsidR="00546B5D" w:rsidRPr="0067727D" w:rsidTr="00390861"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Xylem in a ring</w:t>
            </w:r>
          </w:p>
        </w:tc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Xylem star shaped</w:t>
            </w:r>
          </w:p>
        </w:tc>
      </w:tr>
      <w:tr w:rsidR="00546B5D" w:rsidRPr="0067727D" w:rsidTr="00390861"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No root hair</w:t>
            </w:r>
          </w:p>
        </w:tc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  <w:r w:rsidRPr="0067727D">
              <w:rPr>
                <w:rFonts w:ascii="Book Antiqua" w:hAnsi="Book Antiqua"/>
                <w:sz w:val="24"/>
                <w:szCs w:val="24"/>
              </w:rPr>
              <w:t>Presence of root hair</w:t>
            </w:r>
          </w:p>
        </w:tc>
      </w:tr>
      <w:tr w:rsidR="00546B5D" w:rsidRPr="0067727D" w:rsidTr="00390861"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788" w:type="dxa"/>
          </w:tcPr>
          <w:p w:rsidR="00546B5D" w:rsidRPr="0067727D" w:rsidRDefault="00546B5D" w:rsidP="00546B5D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546B5D" w:rsidRPr="0067727D" w:rsidRDefault="00546B5D" w:rsidP="00546B5D">
      <w:pPr>
        <w:rPr>
          <w:rFonts w:ascii="Book Antiqua" w:eastAsiaTheme="minorHAnsi" w:hAnsi="Book Antiqua"/>
          <w:sz w:val="24"/>
          <w:szCs w:val="24"/>
        </w:rPr>
      </w:pPr>
    </w:p>
    <w:p w:rsidR="00546B5D" w:rsidRPr="0067727D" w:rsidRDefault="00546B5D" w:rsidP="00546B5D">
      <w:pPr>
        <w:rPr>
          <w:rFonts w:ascii="Book Antiqua" w:eastAsiaTheme="minorHAnsi" w:hAnsi="Book Antiqua"/>
          <w:sz w:val="24"/>
          <w:szCs w:val="24"/>
        </w:rPr>
      </w:pPr>
      <w:r w:rsidRPr="0067727D">
        <w:rPr>
          <w:rFonts w:ascii="Book Antiqua" w:eastAsiaTheme="minorHAnsi" w:hAnsi="Book Antiqua"/>
          <w:sz w:val="24"/>
          <w:szCs w:val="24"/>
        </w:rPr>
        <w:lastRenderedPageBreak/>
        <w:t>b).</w:t>
      </w:r>
    </w:p>
    <w:p w:rsidR="00546B5D" w:rsidRPr="0067727D" w:rsidRDefault="00546B5D" w:rsidP="00546B5D">
      <w:pPr>
        <w:rPr>
          <w:rFonts w:ascii="Book Antiqua" w:eastAsiaTheme="minorHAnsi" w:hAnsi="Book Antiqua"/>
          <w:sz w:val="24"/>
          <w:szCs w:val="24"/>
        </w:rPr>
      </w:pPr>
    </w:p>
    <w:p w:rsidR="00546B5D" w:rsidRPr="0067727D" w:rsidRDefault="00546B5D" w:rsidP="00546B5D">
      <w:pPr>
        <w:rPr>
          <w:rFonts w:ascii="Book Antiqua" w:eastAsiaTheme="minorHAnsi" w:hAnsi="Book Antiqua"/>
          <w:sz w:val="24"/>
          <w:szCs w:val="24"/>
        </w:rPr>
      </w:pPr>
      <w:r w:rsidRPr="0067727D">
        <w:rPr>
          <w:rFonts w:ascii="Book Antiqua" w:eastAsiaTheme="minorHAnsi" w:hAnsi="Book Antiqua"/>
          <w:noProof/>
          <w:sz w:val="24"/>
          <w:szCs w:val="24"/>
        </w:rPr>
        <w:drawing>
          <wp:inline distT="0" distB="0" distL="0" distR="0" wp14:anchorId="3C769ED5" wp14:editId="2DB82DB1">
            <wp:extent cx="4943475" cy="4459443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5D" w:rsidRPr="0067727D" w:rsidRDefault="00546B5D" w:rsidP="00546B5D">
      <w:pPr>
        <w:rPr>
          <w:rFonts w:ascii="Book Antiqua" w:eastAsiaTheme="minorHAnsi" w:hAnsi="Book Antiqua" w:cs="Times New Roman"/>
          <w:sz w:val="24"/>
          <w:szCs w:val="24"/>
        </w:rPr>
      </w:pPr>
      <w:r w:rsidRPr="0067727D">
        <w:rPr>
          <w:rFonts w:ascii="Book Antiqua" w:eastAsiaTheme="minorHAnsi" w:hAnsi="Book Antiqua" w:cs="Times New Roman"/>
          <w:sz w:val="24"/>
          <w:szCs w:val="24"/>
        </w:rPr>
        <w:t>c).</w:t>
      </w:r>
      <w:r w:rsidRPr="0067727D">
        <w:rPr>
          <w:rFonts w:ascii="Book Antiqua" w:eastAsiaTheme="minorHAnsi" w:hAnsi="Book Antiqua" w:cs="Times New Roman"/>
          <w:b/>
          <w:sz w:val="24"/>
          <w:szCs w:val="24"/>
        </w:rPr>
        <w:t xml:space="preserve"> A   </w:t>
      </w:r>
      <w:r w:rsidRPr="0067727D">
        <w:rPr>
          <w:rFonts w:ascii="Book Antiqua" w:eastAsiaTheme="minorHAnsi" w:hAnsi="Book Antiqua" w:cs="Times New Roman"/>
          <w:sz w:val="24"/>
          <w:szCs w:val="24"/>
        </w:rPr>
        <w:t>Sclerenchyma</w:t>
      </w:r>
      <w:proofErr w:type="gramStart"/>
      <w:r w:rsidRPr="0067727D">
        <w:rPr>
          <w:rFonts w:ascii="Book Antiqua" w:eastAsiaTheme="minorHAnsi" w:hAnsi="Book Antiqua" w:cs="Times New Roman"/>
          <w:sz w:val="24"/>
          <w:szCs w:val="24"/>
        </w:rPr>
        <w:t>;-</w:t>
      </w:r>
      <w:proofErr w:type="gramEnd"/>
      <w:r w:rsidRPr="0067727D">
        <w:rPr>
          <w:rFonts w:ascii="Book Antiqua" w:eastAsiaTheme="minorHAnsi" w:hAnsi="Book Antiqua" w:cs="Times New Roman"/>
          <w:sz w:val="24"/>
          <w:szCs w:val="24"/>
        </w:rPr>
        <w:t xml:space="preserve"> Provide strength and support;</w:t>
      </w:r>
    </w:p>
    <w:p w:rsidR="00546B5D" w:rsidRPr="0067727D" w:rsidRDefault="00546B5D" w:rsidP="00546B5D">
      <w:pPr>
        <w:rPr>
          <w:rFonts w:ascii="Book Antiqua" w:eastAsiaTheme="minorHAnsi" w:hAnsi="Book Antiqua" w:cs="Times New Roman"/>
          <w:sz w:val="24"/>
          <w:szCs w:val="24"/>
        </w:rPr>
      </w:pPr>
      <w:r w:rsidRPr="0067727D">
        <w:rPr>
          <w:rFonts w:ascii="Book Antiqua" w:eastAsiaTheme="minorHAnsi" w:hAnsi="Book Antiqua" w:cs="Times New Roman"/>
          <w:b/>
          <w:sz w:val="24"/>
          <w:szCs w:val="24"/>
        </w:rPr>
        <w:t xml:space="preserve">     B  </w:t>
      </w:r>
      <w:r w:rsidRPr="0067727D">
        <w:rPr>
          <w:rFonts w:ascii="Book Antiqua" w:eastAsiaTheme="minorHAnsi" w:hAnsi="Book Antiqua" w:cs="Times New Roman"/>
          <w:sz w:val="24"/>
          <w:szCs w:val="24"/>
        </w:rPr>
        <w:t>Cambium; –Give rise to new Xylem and new Phloem;</w:t>
      </w:r>
    </w:p>
    <w:p w:rsidR="00546B5D" w:rsidRPr="0067727D" w:rsidRDefault="00546B5D" w:rsidP="00546B5D">
      <w:pPr>
        <w:rPr>
          <w:rFonts w:ascii="Book Antiqua" w:eastAsiaTheme="minorHAnsi" w:hAnsi="Book Antiqua" w:cs="Times New Roman"/>
          <w:sz w:val="24"/>
          <w:szCs w:val="24"/>
        </w:rPr>
      </w:pPr>
      <w:r w:rsidRPr="0067727D">
        <w:rPr>
          <w:rFonts w:ascii="Book Antiqua" w:eastAsiaTheme="minorHAnsi" w:hAnsi="Book Antiqua" w:cs="Times New Roman"/>
          <w:sz w:val="24"/>
          <w:szCs w:val="24"/>
        </w:rPr>
        <w:t xml:space="preserve">d). </w:t>
      </w:r>
      <w:proofErr w:type="gramStart"/>
      <w:r w:rsidRPr="0067727D">
        <w:rPr>
          <w:rFonts w:ascii="Book Antiqua" w:eastAsiaTheme="minorHAnsi" w:hAnsi="Book Antiqua" w:cs="Times New Roman"/>
          <w:sz w:val="24"/>
          <w:szCs w:val="24"/>
        </w:rPr>
        <w:t>In</w:t>
      </w:r>
      <w:proofErr w:type="gramEnd"/>
      <w:r w:rsidRPr="0067727D">
        <w:rPr>
          <w:rFonts w:ascii="Book Antiqua" w:eastAsiaTheme="minorHAnsi" w:hAnsi="Book Antiqua" w:cs="Times New Roman"/>
          <w:sz w:val="24"/>
          <w:szCs w:val="24"/>
        </w:rPr>
        <w:t xml:space="preserve"> monocots, the vascular bundle is scattered in the ground tissue; No pith; No cambium;</w:t>
      </w:r>
    </w:p>
    <w:p w:rsidR="00F15680" w:rsidRPr="0067727D" w:rsidRDefault="00F15680" w:rsidP="0067727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>Study the photographs below and answer the questions that follow.</w:t>
      </w: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0DBDB0C0" wp14:editId="41327A3C">
            <wp:extent cx="5452110" cy="210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27D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8882A63" wp14:editId="2ACEE298">
            <wp:extent cx="5460365" cy="1992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80" w:rsidRPr="0067727D" w:rsidRDefault="00F15680" w:rsidP="00F156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Give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two visible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survival adaptive features for the organism in photograph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X 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="00725260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>(2mks)</w:t>
      </w:r>
    </w:p>
    <w:p w:rsidR="00F15680" w:rsidRPr="0067727D" w:rsidRDefault="00F15680" w:rsidP="00F156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Presence of ( large/long/curved) </w:t>
      </w:r>
      <w:r w:rsidRPr="0067727D">
        <w:rPr>
          <w:rFonts w:ascii="Book Antiqua" w:eastAsia="Times New Roman" w:hAnsi="Book Antiqua" w:cs="Times New Roman"/>
          <w:b/>
          <w:sz w:val="24"/>
          <w:szCs w:val="24"/>
          <w:u w:val="single"/>
        </w:rPr>
        <w:t>sharp/sharp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 pointed canine for piercing </w:t>
      </w:r>
      <w:r w:rsidRPr="0067727D">
        <w:rPr>
          <w:rFonts w:ascii="Book Antiqua" w:eastAsia="Times New Roman" w:hAnsi="Book Antiqua" w:cs="Times New Roman"/>
          <w:b/>
          <w:color w:val="FF0000"/>
          <w:sz w:val="24"/>
          <w:szCs w:val="24"/>
        </w:rPr>
        <w:t>;</w:t>
      </w:r>
    </w:p>
    <w:p w:rsidR="00F15680" w:rsidRPr="0067727D" w:rsidRDefault="00F15680" w:rsidP="00F156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Camouflage/blend well with environment</w:t>
      </w:r>
      <w:r w:rsidRPr="0067727D">
        <w:rPr>
          <w:rFonts w:ascii="Book Antiqua" w:eastAsia="Times New Roman" w:hAnsi="Book Antiqua" w:cs="Times New Roman"/>
          <w:b/>
          <w:color w:val="FF0000"/>
          <w:sz w:val="24"/>
          <w:szCs w:val="24"/>
        </w:rPr>
        <w:t xml:space="preserve">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concealing/hiding themselves from their predators/prey</w:t>
      </w:r>
      <w:r w:rsidRPr="0067727D">
        <w:rPr>
          <w:rFonts w:ascii="Book Antiqua" w:eastAsia="Times New Roman" w:hAnsi="Book Antiqua" w:cs="Times New Roman"/>
          <w:b/>
          <w:color w:val="FF0000"/>
          <w:sz w:val="24"/>
          <w:szCs w:val="24"/>
        </w:rPr>
        <w:t xml:space="preserve"> ;</w:t>
      </w:r>
    </w:p>
    <w:p w:rsidR="00F15680" w:rsidRPr="0067727D" w:rsidRDefault="00F15680" w:rsidP="00F156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Presence of fur to insulate against the low temperature</w:t>
      </w:r>
    </w:p>
    <w:p w:rsidR="00F15680" w:rsidRPr="0067727D" w:rsidRDefault="00F15680" w:rsidP="00F156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Identify the dentitions exhibited in photograph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Y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Z 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ind w:left="720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Y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67727D">
        <w:rPr>
          <w:rFonts w:ascii="Book Antiqua" w:eastAsia="Times New Roman" w:hAnsi="Book Antiqua" w:cs="Times New Roman"/>
          <w:b/>
          <w:sz w:val="24"/>
          <w:szCs w:val="24"/>
        </w:rPr>
        <w:t>Heterodont</w:t>
      </w:r>
      <w:proofErr w:type="spellEnd"/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Z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Homodont</w:t>
      </w:r>
    </w:p>
    <w:p w:rsidR="00F15680" w:rsidRPr="0067727D" w:rsidRDefault="00F15680" w:rsidP="00F156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>Study the photographs below showing a certain type of tooth and teeth arrangement in man.</w:t>
      </w: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D7B7C2" wp14:editId="37B185D0">
            <wp:extent cx="2276475" cy="1876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1" cy="18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27D">
        <w:rPr>
          <w:rFonts w:ascii="Book Antiqua" w:eastAsia="Times New Roman" w:hAnsi="Book Antiqua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7727D">
        <w:rPr>
          <w:rFonts w:ascii="Book Antiqua" w:eastAsia="Times New Roman" w:hAnsi="Book Antiqua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0674B77" wp14:editId="05C6D1FA">
            <wp:extent cx="2609850" cy="2276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80" w:rsidRPr="0067727D" w:rsidRDefault="00F15680" w:rsidP="00F156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Label any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parts of the tooth in photograph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 xml:space="preserve"> S 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  <w:t>(3mks)</w:t>
      </w:r>
    </w:p>
    <w:p w:rsidR="00F15680" w:rsidRPr="0067727D" w:rsidRDefault="00F15680" w:rsidP="00F156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Give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observable adaptations of the tooth to its function 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  <w:t>(2mks)</w:t>
      </w:r>
    </w:p>
    <w:p w:rsidR="00F15680" w:rsidRPr="0067727D" w:rsidRDefault="00F15680" w:rsidP="00F156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Broad surface to increase surface area for chewing</w:t>
      </w:r>
    </w:p>
    <w:p w:rsidR="00F15680" w:rsidRPr="0067727D" w:rsidRDefault="00F15680" w:rsidP="00F156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sz w:val="24"/>
          <w:szCs w:val="24"/>
        </w:rPr>
        <w:t>Cusps /ridges to increase surface area for chewing</w:t>
      </w:r>
    </w:p>
    <w:p w:rsidR="00F15680" w:rsidRPr="0067727D" w:rsidRDefault="00F15680" w:rsidP="00F156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Write the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dental formula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for the teeth arrangement in photograph </w:t>
      </w:r>
      <w:r w:rsidRPr="0067727D">
        <w:rPr>
          <w:rFonts w:ascii="Book Antiqua" w:eastAsia="Times New Roman" w:hAnsi="Book Antiqua" w:cs="Times New Roman"/>
          <w:b/>
          <w:sz w:val="24"/>
          <w:szCs w:val="24"/>
        </w:rPr>
        <w:t>T</w:t>
      </w:r>
      <w:r w:rsidRPr="0067727D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67727D">
        <w:rPr>
          <w:rFonts w:ascii="Book Antiqua" w:eastAsia="Times New Roman" w:hAnsi="Book Antiqua" w:cs="Times New Roman"/>
          <w:sz w:val="24"/>
          <w:szCs w:val="24"/>
        </w:rPr>
        <w:tab/>
        <w:t>(1mk)</w:t>
      </w:r>
    </w:p>
    <w:p w:rsidR="00F15680" w:rsidRPr="0067727D" w:rsidRDefault="00F15680" w:rsidP="00F15680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left="1428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      2       1          2        3</w:t>
      </w:r>
    </w:p>
    <w:p w:rsidR="00F15680" w:rsidRPr="0067727D" w:rsidRDefault="00F15680" w:rsidP="00F156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8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    </w:t>
      </w:r>
      <w:proofErr w:type="gramStart"/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i</w:t>
      </w:r>
      <w:proofErr w:type="gramEnd"/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—  c -   pm — m  -</w:t>
      </w:r>
    </w:p>
    <w:p w:rsidR="00F15680" w:rsidRPr="0067727D" w:rsidRDefault="00F15680" w:rsidP="00F15680">
      <w:pPr>
        <w:widowControl w:val="0"/>
        <w:shd w:val="clear" w:color="auto" w:fill="FFFFFF"/>
        <w:autoSpaceDE w:val="0"/>
        <w:autoSpaceDN w:val="0"/>
        <w:adjustRightInd w:val="0"/>
        <w:spacing w:after="0" w:line="295" w:lineRule="exact"/>
        <w:ind w:left="1428"/>
        <w:contextualSpacing/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      2       1           2        3 </w:t>
      </w:r>
    </w:p>
    <w:p w:rsidR="00F15680" w:rsidRPr="0067727D" w:rsidRDefault="00F15680" w:rsidP="00F15680">
      <w:pPr>
        <w:widowControl w:val="0"/>
        <w:shd w:val="clear" w:color="auto" w:fill="FFFFFF"/>
        <w:autoSpaceDE w:val="0"/>
        <w:autoSpaceDN w:val="0"/>
        <w:adjustRightInd w:val="0"/>
        <w:spacing w:after="0" w:line="302" w:lineRule="exact"/>
        <w:ind w:left="1428"/>
        <w:contextualSpacing/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Reject </w:t>
      </w:r>
    </w:p>
    <w:p w:rsidR="00F15680" w:rsidRPr="0067727D" w:rsidRDefault="00F15680" w:rsidP="00F1568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02" w:lineRule="exact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67727D">
        <w:rPr>
          <w:rFonts w:ascii="Book Antiqua" w:eastAsia="Times New Roman" w:hAnsi="Book Antiqua" w:cs="Times New Roman"/>
          <w:bCs/>
          <w:color w:val="000000"/>
          <w:sz w:val="24"/>
          <w:szCs w:val="24"/>
        </w:rPr>
        <w:t>If Commas and capital letters are used in the dental formula</w:t>
      </w:r>
    </w:p>
    <w:p w:rsidR="00F15680" w:rsidRPr="0067727D" w:rsidRDefault="00F15680" w:rsidP="00F1568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02" w:lineRule="exact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  <w:r w:rsidRPr="0067727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If Divisional line is missing in the dental formula</w:t>
      </w:r>
    </w:p>
    <w:p w:rsidR="00F15680" w:rsidRPr="0067727D" w:rsidRDefault="00F15680" w:rsidP="00F15680">
      <w:pPr>
        <w:widowControl w:val="0"/>
        <w:shd w:val="clear" w:color="auto" w:fill="FFFFFF"/>
        <w:autoSpaceDE w:val="0"/>
        <w:autoSpaceDN w:val="0"/>
        <w:adjustRightInd w:val="0"/>
        <w:spacing w:after="0" w:line="302" w:lineRule="exact"/>
        <w:ind w:left="1428"/>
        <w:contextualSpacing/>
        <w:rPr>
          <w:rFonts w:ascii="Book Antiqua" w:eastAsia="Times New Roman" w:hAnsi="Book Antiqua" w:cs="Times New Roman"/>
          <w:b/>
          <w:sz w:val="24"/>
          <w:szCs w:val="24"/>
        </w:rPr>
      </w:pP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F15680" w:rsidRPr="0067727D" w:rsidRDefault="00F15680" w:rsidP="00F15680">
      <w:pPr>
        <w:widowControl w:val="0"/>
        <w:autoSpaceDE w:val="0"/>
        <w:autoSpaceDN w:val="0"/>
        <w:adjustRightInd w:val="0"/>
        <w:spacing w:after="0" w:line="480" w:lineRule="auto"/>
        <w:ind w:firstLine="708"/>
        <w:rPr>
          <w:rFonts w:ascii="Book Antiqua" w:eastAsia="Times New Roman" w:hAnsi="Book Antiqua" w:cs="Times New Roman"/>
          <w:sz w:val="24"/>
          <w:szCs w:val="24"/>
        </w:rPr>
      </w:pPr>
    </w:p>
    <w:p w:rsidR="00546B5D" w:rsidRPr="0067727D" w:rsidRDefault="00546B5D" w:rsidP="00546B5D">
      <w:pPr>
        <w:rPr>
          <w:rFonts w:ascii="Book Antiqua" w:eastAsiaTheme="minorHAnsi" w:hAnsi="Book Antiqua"/>
          <w:sz w:val="24"/>
          <w:szCs w:val="24"/>
        </w:rPr>
      </w:pPr>
    </w:p>
    <w:p w:rsidR="00546B5D" w:rsidRPr="0067727D" w:rsidRDefault="00546B5D" w:rsidP="006B0B52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  <w:i/>
          <w:sz w:val="24"/>
          <w:szCs w:val="24"/>
        </w:rPr>
      </w:pPr>
    </w:p>
    <w:sectPr w:rsidR="00546B5D" w:rsidRPr="0067727D" w:rsidSect="006B0B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128" w:rsidRDefault="00FF2128" w:rsidP="001F0FD1">
      <w:pPr>
        <w:spacing w:after="0" w:line="240" w:lineRule="auto"/>
      </w:pPr>
      <w:r>
        <w:separator/>
      </w:r>
    </w:p>
  </w:endnote>
  <w:endnote w:type="continuationSeparator" w:id="0">
    <w:p w:rsidR="00FF2128" w:rsidRDefault="00FF2128" w:rsidP="001F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2C2" w:rsidRDefault="000602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825658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43297" w:rsidRDefault="00B4329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02C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02C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3297" w:rsidRDefault="00B432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2C2" w:rsidRDefault="000602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128" w:rsidRDefault="00FF2128" w:rsidP="001F0FD1">
      <w:pPr>
        <w:spacing w:after="0" w:line="240" w:lineRule="auto"/>
      </w:pPr>
      <w:r>
        <w:separator/>
      </w:r>
    </w:p>
  </w:footnote>
  <w:footnote w:type="continuationSeparator" w:id="0">
    <w:p w:rsidR="00FF2128" w:rsidRDefault="00FF2128" w:rsidP="001F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2C2" w:rsidRDefault="000602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44969" o:spid="_x0000_s4098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EB3" w:rsidRPr="00FD2EB3" w:rsidRDefault="000602C2" w:rsidP="00FD2EB3">
    <w:pPr>
      <w:pStyle w:val="Header"/>
      <w:tabs>
        <w:tab w:val="clear" w:pos="9360"/>
        <w:tab w:val="right" w:pos="10350"/>
      </w:tabs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44970" o:spid="_x0000_s4099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  <w:r w:rsidR="00FD2EB3">
      <w:rPr>
        <w:rFonts w:ascii="Times New Roman" w:hAnsi="Times New Roman" w:cs="Times New Roman"/>
        <w:sz w:val="16"/>
        <w:szCs w:val="16"/>
      </w:rPr>
      <w:tab/>
    </w:r>
    <w:r w:rsidR="00FD2EB3">
      <w:rPr>
        <w:rFonts w:ascii="Times New Roman" w:hAnsi="Times New Roman" w:cs="Times New Roman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2C2" w:rsidRDefault="000602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044968" o:spid="_x0000_s4097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10BCC"/>
    <w:multiLevelType w:val="hybridMultilevel"/>
    <w:tmpl w:val="19CE6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11AD"/>
    <w:multiLevelType w:val="hybridMultilevel"/>
    <w:tmpl w:val="B5CE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E5D03"/>
    <w:multiLevelType w:val="hybridMultilevel"/>
    <w:tmpl w:val="185CE46E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B911CD"/>
    <w:multiLevelType w:val="hybridMultilevel"/>
    <w:tmpl w:val="3FE6A6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CA"/>
    <w:rsid w:val="00035B5D"/>
    <w:rsid w:val="000602C2"/>
    <w:rsid w:val="00085515"/>
    <w:rsid w:val="000E3782"/>
    <w:rsid w:val="000F3B13"/>
    <w:rsid w:val="00110D4E"/>
    <w:rsid w:val="001F0FD1"/>
    <w:rsid w:val="00225F31"/>
    <w:rsid w:val="002A0181"/>
    <w:rsid w:val="0038453F"/>
    <w:rsid w:val="003D73C3"/>
    <w:rsid w:val="00411156"/>
    <w:rsid w:val="004867DD"/>
    <w:rsid w:val="004D5960"/>
    <w:rsid w:val="004F10D8"/>
    <w:rsid w:val="00546B5D"/>
    <w:rsid w:val="005B37CB"/>
    <w:rsid w:val="005D6775"/>
    <w:rsid w:val="005E44E8"/>
    <w:rsid w:val="00617A2A"/>
    <w:rsid w:val="0067727D"/>
    <w:rsid w:val="006A01F4"/>
    <w:rsid w:val="006B0B52"/>
    <w:rsid w:val="006D70D0"/>
    <w:rsid w:val="00707E78"/>
    <w:rsid w:val="00725260"/>
    <w:rsid w:val="007D1987"/>
    <w:rsid w:val="007D70CA"/>
    <w:rsid w:val="007D7DC0"/>
    <w:rsid w:val="0088715F"/>
    <w:rsid w:val="00907AC1"/>
    <w:rsid w:val="009470E7"/>
    <w:rsid w:val="009B71EE"/>
    <w:rsid w:val="00A3727D"/>
    <w:rsid w:val="00AA74E6"/>
    <w:rsid w:val="00AD66A7"/>
    <w:rsid w:val="00B323AE"/>
    <w:rsid w:val="00B34B0F"/>
    <w:rsid w:val="00B43297"/>
    <w:rsid w:val="00C5519A"/>
    <w:rsid w:val="00D31F6C"/>
    <w:rsid w:val="00D4076D"/>
    <w:rsid w:val="00D62C6C"/>
    <w:rsid w:val="00DB6EA3"/>
    <w:rsid w:val="00DC69A8"/>
    <w:rsid w:val="00E625B8"/>
    <w:rsid w:val="00F15680"/>
    <w:rsid w:val="00FD2EB3"/>
    <w:rsid w:val="00FF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5:docId w15:val="{4CAF45DD-5A20-4B0C-B0A5-57D0CD3E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F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FD1"/>
  </w:style>
  <w:style w:type="paragraph" w:styleId="Footer">
    <w:name w:val="footer"/>
    <w:basedOn w:val="Normal"/>
    <w:link w:val="FooterChar"/>
    <w:uiPriority w:val="99"/>
    <w:unhideWhenUsed/>
    <w:rsid w:val="001F0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FD1"/>
  </w:style>
  <w:style w:type="table" w:customStyle="1" w:styleId="TableGrid1">
    <w:name w:val="Table Grid1"/>
    <w:basedOn w:val="TableNormal"/>
    <w:next w:val="TableGrid"/>
    <w:uiPriority w:val="59"/>
    <w:rsid w:val="00546B5D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B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7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OUR LADY</cp:lastModifiedBy>
  <cp:revision>7</cp:revision>
  <dcterms:created xsi:type="dcterms:W3CDTF">2023-03-17T20:04:00Z</dcterms:created>
  <dcterms:modified xsi:type="dcterms:W3CDTF">2023-03-28T05:21:00Z</dcterms:modified>
</cp:coreProperties>
</file>