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F7D" w:rsidRPr="005F4F7D" w:rsidRDefault="000C41A0" w:rsidP="005F4F7D">
      <w:pPr>
        <w:jc w:val="center"/>
        <w:rPr>
          <w:b/>
          <w:i/>
          <w:sz w:val="32"/>
          <w:szCs w:val="32"/>
        </w:rPr>
      </w:pPr>
      <w:r>
        <w:rPr>
          <w:b/>
          <w:i/>
          <w:sz w:val="32"/>
          <w:szCs w:val="32"/>
        </w:rPr>
        <w:t>WISDOM PRE-MOCK</w:t>
      </w:r>
      <w:r w:rsidR="005F4F7D" w:rsidRPr="005F4F7D">
        <w:rPr>
          <w:b/>
          <w:i/>
          <w:sz w:val="32"/>
          <w:szCs w:val="32"/>
        </w:rPr>
        <w:t xml:space="preserve"> TERM 1 2021</w:t>
      </w:r>
    </w:p>
    <w:p w:rsidR="00BF72FB" w:rsidRPr="005F4F7D" w:rsidRDefault="005F4F7D" w:rsidP="005F4F7D">
      <w:pPr>
        <w:jc w:val="center"/>
        <w:rPr>
          <w:b/>
          <w:i/>
          <w:sz w:val="32"/>
          <w:szCs w:val="32"/>
          <w:u w:val="single"/>
        </w:rPr>
      </w:pPr>
      <w:r w:rsidRPr="005F4F7D">
        <w:rPr>
          <w:b/>
          <w:i/>
          <w:sz w:val="32"/>
          <w:szCs w:val="32"/>
          <w:u w:val="single"/>
        </w:rPr>
        <w:t>MARKING SCHEME BIOLOGY PAPER 2 JOINT EXAM</w:t>
      </w:r>
    </w:p>
    <w:p w:rsidR="00BF72FB" w:rsidRDefault="001F34F7">
      <w:pPr>
        <w:rPr>
          <w:b/>
          <w:i/>
        </w:rPr>
      </w:pPr>
      <w:proofErr w:type="gramStart"/>
      <w:r>
        <w:rPr>
          <w:b/>
          <w:i/>
        </w:rPr>
        <w:t>1  a</w:t>
      </w:r>
      <w:proofErr w:type="gramEnd"/>
      <w:r>
        <w:rPr>
          <w:b/>
          <w:i/>
        </w:rPr>
        <w:t>) Name the process that is responsible for the energy production in organism A. (1mark)</w:t>
      </w:r>
    </w:p>
    <w:p w:rsidR="00BF72FB" w:rsidRDefault="001F34F7">
      <w:pPr>
        <w:rPr>
          <w:b/>
          <w:i/>
        </w:rPr>
      </w:pPr>
      <w:r>
        <w:rPr>
          <w:b/>
          <w:i/>
        </w:rPr>
        <w:t xml:space="preserve"> Aerobic respiration;</w:t>
      </w:r>
    </w:p>
    <w:p w:rsidR="00BF72FB" w:rsidRDefault="001F34F7">
      <w:pPr>
        <w:rPr>
          <w:b/>
          <w:i/>
        </w:rPr>
      </w:pPr>
      <w:r>
        <w:rPr>
          <w:b/>
          <w:i/>
        </w:rPr>
        <w:t xml:space="preserve"> b) Account for the energy production in organisms A and B. (2 marks) </w:t>
      </w:r>
    </w:p>
    <w:p w:rsidR="00BF72FB" w:rsidRDefault="001F34F7">
      <w:pPr>
        <w:rPr>
          <w:b/>
          <w:i/>
        </w:rPr>
      </w:pPr>
      <w:r>
        <w:rPr>
          <w:b/>
          <w:i/>
        </w:rPr>
        <w:t xml:space="preserve">In organism A, aerobic respiration takes place leading to complete oxidation of food substrate; thus higher energy production while in B, there is anaerobic respiration leading to partial/incomplete oxidation of the food substrates; hence lower energy production. </w:t>
      </w:r>
    </w:p>
    <w:p w:rsidR="00BF72FB" w:rsidRDefault="001F34F7">
      <w:pPr>
        <w:rPr>
          <w:b/>
          <w:i/>
        </w:rPr>
      </w:pPr>
      <w:r>
        <w:rPr>
          <w:b/>
          <w:i/>
        </w:rPr>
        <w:t>c) State two reasons why fats are not the main food substrate in organism A. (2 marks)</w:t>
      </w:r>
    </w:p>
    <w:p w:rsidR="00BF72FB" w:rsidRDefault="001F34F7">
      <w:pPr>
        <w:rPr>
          <w:b/>
          <w:i/>
        </w:rPr>
      </w:pPr>
      <w:r>
        <w:rPr>
          <w:b/>
          <w:i/>
        </w:rPr>
        <w:t xml:space="preserve"> -Fats require a lot of oxygen to be </w:t>
      </w:r>
      <w:proofErr w:type="spellStart"/>
      <w:r>
        <w:rPr>
          <w:b/>
          <w:i/>
        </w:rPr>
        <w:t>oxidised</w:t>
      </w:r>
      <w:proofErr w:type="spellEnd"/>
      <w:r>
        <w:rPr>
          <w:b/>
          <w:i/>
        </w:rPr>
        <w:t xml:space="preserve">; -Fats are insoluble thus takes time to be transported to the respiratory sites (Cytoplasm and Mitochondria); </w:t>
      </w:r>
    </w:p>
    <w:p w:rsidR="00BF72FB" w:rsidRDefault="001F34F7">
      <w:pPr>
        <w:rPr>
          <w:b/>
          <w:i/>
        </w:rPr>
      </w:pPr>
      <w:r>
        <w:rPr>
          <w:b/>
          <w:i/>
        </w:rPr>
        <w:t>d) Explain how age affects energy production in organism A. (2 marks)</w:t>
      </w:r>
    </w:p>
    <w:p w:rsidR="00415436" w:rsidRDefault="001F34F7">
      <w:pPr>
        <w:rPr>
          <w:b/>
          <w:i/>
        </w:rPr>
      </w:pPr>
      <w:r>
        <w:rPr>
          <w:b/>
          <w:i/>
        </w:rPr>
        <w:t xml:space="preserve"> Young organisms have actively dividing cells; thus high respiration rate resulting in high energy production; </w:t>
      </w:r>
    </w:p>
    <w:p w:rsidR="00BF72FB" w:rsidRDefault="001F34F7">
      <w:pPr>
        <w:rPr>
          <w:b/>
          <w:i/>
        </w:rPr>
      </w:pPr>
      <w:r>
        <w:rPr>
          <w:b/>
          <w:i/>
        </w:rPr>
        <w:t>e) State one economic importance of the process that occurs in organism B</w:t>
      </w:r>
      <w:proofErr w:type="gramStart"/>
      <w:r>
        <w:rPr>
          <w:b/>
          <w:i/>
        </w:rPr>
        <w:t>.(</w:t>
      </w:r>
      <w:proofErr w:type="gramEnd"/>
      <w:r>
        <w:rPr>
          <w:b/>
          <w:i/>
        </w:rPr>
        <w:t xml:space="preserve">1 mark) </w:t>
      </w:r>
    </w:p>
    <w:p w:rsidR="00BF72FB" w:rsidRDefault="001F34F7">
      <w:pPr>
        <w:rPr>
          <w:b/>
          <w:i/>
        </w:rPr>
      </w:pPr>
      <w:r>
        <w:rPr>
          <w:b/>
          <w:i/>
        </w:rPr>
        <w:t>-Production of biogas;</w:t>
      </w:r>
    </w:p>
    <w:p w:rsidR="00BF72FB" w:rsidRDefault="001F34F7">
      <w:pPr>
        <w:rPr>
          <w:b/>
          <w:i/>
        </w:rPr>
      </w:pPr>
      <w:r>
        <w:rPr>
          <w:b/>
          <w:i/>
        </w:rPr>
        <w:t xml:space="preserve"> -Manufacture of alcoholic drinks;</w:t>
      </w:r>
    </w:p>
    <w:p w:rsidR="00BF72FB" w:rsidRDefault="001F34F7">
      <w:pPr>
        <w:rPr>
          <w:b/>
          <w:i/>
        </w:rPr>
      </w:pPr>
      <w:r>
        <w:rPr>
          <w:b/>
          <w:i/>
        </w:rPr>
        <w:t xml:space="preserve"> -Manufacture of dairy products such as cheese; </w:t>
      </w:r>
    </w:p>
    <w:p w:rsidR="00BF72FB" w:rsidRDefault="001F34F7">
      <w:pPr>
        <w:rPr>
          <w:b/>
          <w:i/>
        </w:rPr>
      </w:pPr>
      <w:r>
        <w:rPr>
          <w:b/>
          <w:i/>
        </w:rPr>
        <w:t>-Manufacture of organic acids such as oxalic acids;</w:t>
      </w:r>
    </w:p>
    <w:p w:rsidR="00BF72FB" w:rsidRDefault="001F34F7">
      <w:pPr>
        <w:rPr>
          <w:b/>
          <w:i/>
        </w:rPr>
      </w:pPr>
      <w:r>
        <w:rPr>
          <w:b/>
          <w:i/>
        </w:rPr>
        <w:t xml:space="preserve"> -Used in sewage treatment plants;</w:t>
      </w:r>
    </w:p>
    <w:p w:rsidR="00BF72FB" w:rsidRDefault="00BF72FB">
      <w:pPr>
        <w:rPr>
          <w:b/>
          <w:i/>
        </w:rPr>
      </w:pPr>
    </w:p>
    <w:p w:rsidR="00BF72FB" w:rsidRDefault="00BF72FB">
      <w:pPr>
        <w:rPr>
          <w:b/>
          <w:i/>
        </w:rPr>
      </w:pPr>
    </w:p>
    <w:p w:rsidR="00BF72FB" w:rsidRDefault="00BF72FB">
      <w:pPr>
        <w:rPr>
          <w:b/>
          <w:i/>
        </w:rPr>
      </w:pPr>
    </w:p>
    <w:p w:rsidR="00BF72FB" w:rsidRDefault="00BF72FB">
      <w:pPr>
        <w:rPr>
          <w:b/>
          <w:i/>
        </w:rPr>
      </w:pPr>
    </w:p>
    <w:p w:rsidR="00BF72FB" w:rsidRDefault="00BF72FB">
      <w:pPr>
        <w:rPr>
          <w:b/>
          <w:i/>
        </w:rPr>
      </w:pPr>
    </w:p>
    <w:p w:rsidR="00ED6394" w:rsidRDefault="00ED6394">
      <w:pPr>
        <w:rPr>
          <w:b/>
          <w:i/>
        </w:rPr>
      </w:pPr>
    </w:p>
    <w:p w:rsidR="00BF72FB" w:rsidRDefault="00BF72FB">
      <w:pPr>
        <w:rPr>
          <w:b/>
          <w:i/>
        </w:rPr>
      </w:pPr>
    </w:p>
    <w:p w:rsidR="00BF72FB" w:rsidRDefault="001F34F7">
      <w:pPr>
        <w:rPr>
          <w:b/>
          <w:i/>
        </w:rPr>
      </w:pPr>
      <w:r>
        <w:rPr>
          <w:b/>
          <w:i/>
        </w:rPr>
        <w:lastRenderedPageBreak/>
        <w:t>2. An investigation was performed by a group of students as shown in the set up below.</w:t>
      </w:r>
    </w:p>
    <w:p w:rsidR="00BF72FB" w:rsidRDefault="001F34F7">
      <w:pPr>
        <w:rPr>
          <w:b/>
          <w:i/>
        </w:rPr>
      </w:pPr>
      <w:r>
        <w:rPr>
          <w:b/>
          <w:i/>
          <w:noProof/>
        </w:rPr>
        <w:drawing>
          <wp:inline distT="0" distB="0" distL="0" distR="0">
            <wp:extent cx="3067050" cy="2313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74408" cy="2318874"/>
                    </a:xfrm>
                    <a:prstGeom prst="rect">
                      <a:avLst/>
                    </a:prstGeom>
                    <a:noFill/>
                    <a:ln>
                      <a:noFill/>
                    </a:ln>
                  </pic:spPr>
                </pic:pic>
              </a:graphicData>
            </a:graphic>
          </wp:inline>
        </w:drawing>
      </w:r>
    </w:p>
    <w:p w:rsidR="00BF72FB" w:rsidRDefault="001F34F7">
      <w:pPr>
        <w:rPr>
          <w:b/>
          <w:i/>
        </w:rPr>
      </w:pPr>
      <w:r>
        <w:rPr>
          <w:b/>
          <w:i/>
        </w:rPr>
        <w:t xml:space="preserve">After 30 minutes, the starch suspension had turned blue-black while iodine solution retained its </w:t>
      </w:r>
      <w:proofErr w:type="spellStart"/>
      <w:r>
        <w:rPr>
          <w:b/>
          <w:i/>
        </w:rPr>
        <w:t>colour</w:t>
      </w:r>
      <w:proofErr w:type="spellEnd"/>
      <w:r>
        <w:rPr>
          <w:b/>
          <w:i/>
        </w:rPr>
        <w:t>.</w:t>
      </w:r>
    </w:p>
    <w:p w:rsidR="00BF72FB" w:rsidRDefault="001F34F7">
      <w:pPr>
        <w:rPr>
          <w:b/>
          <w:i/>
        </w:rPr>
      </w:pPr>
      <w:r>
        <w:rPr>
          <w:b/>
          <w:i/>
        </w:rPr>
        <w:t xml:space="preserve">(a) Name the physiological process that was being investigated in the experiment. </w:t>
      </w:r>
      <w:r>
        <w:rPr>
          <w:b/>
          <w:i/>
        </w:rPr>
        <w:tab/>
      </w:r>
      <w:r>
        <w:rPr>
          <w:b/>
          <w:i/>
        </w:rPr>
        <w:tab/>
        <w:t>(1 mark)</w:t>
      </w:r>
    </w:p>
    <w:p w:rsidR="00BF72FB" w:rsidRDefault="001F34F7">
      <w:pPr>
        <w:rPr>
          <w:b/>
          <w:i/>
        </w:rPr>
      </w:pPr>
      <w:r>
        <w:rPr>
          <w:b/>
          <w:i/>
        </w:rPr>
        <w:t>Diffusion;</w:t>
      </w:r>
    </w:p>
    <w:p w:rsidR="00BF72FB" w:rsidRDefault="001F34F7">
      <w:pPr>
        <w:rPr>
          <w:b/>
          <w:i/>
        </w:rPr>
      </w:pPr>
      <w:r>
        <w:rPr>
          <w:b/>
          <w:i/>
        </w:rPr>
        <w:t>(b) Account for the results observed after 30 minutes.</w:t>
      </w:r>
      <w:r>
        <w:rPr>
          <w:b/>
          <w:i/>
        </w:rPr>
        <w:tab/>
      </w:r>
      <w:r>
        <w:rPr>
          <w:b/>
          <w:i/>
        </w:rPr>
        <w:tab/>
      </w:r>
      <w:r>
        <w:rPr>
          <w:b/>
          <w:i/>
        </w:rPr>
        <w:tab/>
      </w:r>
      <w:r>
        <w:rPr>
          <w:b/>
          <w:i/>
        </w:rPr>
        <w:tab/>
      </w:r>
      <w:r>
        <w:rPr>
          <w:b/>
          <w:i/>
        </w:rPr>
        <w:tab/>
      </w:r>
      <w:r>
        <w:rPr>
          <w:b/>
          <w:i/>
        </w:rPr>
        <w:tab/>
        <w:t>(3 marks)</w:t>
      </w:r>
    </w:p>
    <w:p w:rsidR="00BF72FB" w:rsidRDefault="001F34F7">
      <w:pPr>
        <w:rPr>
          <w:b/>
          <w:i/>
        </w:rPr>
      </w:pPr>
      <w:proofErr w:type="spellStart"/>
      <w:r>
        <w:rPr>
          <w:b/>
          <w:i/>
        </w:rPr>
        <w:t>Visking</w:t>
      </w:r>
      <w:proofErr w:type="spellEnd"/>
      <w:r>
        <w:rPr>
          <w:b/>
          <w:i/>
        </w:rPr>
        <w:t xml:space="preserve"> tubing is semi-permeable; allowing the small</w:t>
      </w:r>
      <w:r w:rsidR="00415436">
        <w:rPr>
          <w:b/>
          <w:i/>
        </w:rPr>
        <w:t xml:space="preserve"> </w:t>
      </w:r>
      <w:r>
        <w:rPr>
          <w:b/>
          <w:i/>
        </w:rPr>
        <w:t>sized Iodine molecules to pass through; but preventing the large sized starch molecules from crossing;</w:t>
      </w:r>
    </w:p>
    <w:p w:rsidR="00BF72FB" w:rsidRDefault="001F34F7">
      <w:pPr>
        <w:rPr>
          <w:b/>
          <w:i/>
        </w:rPr>
      </w:pPr>
      <w:r>
        <w:rPr>
          <w:b/>
          <w:i/>
        </w:rPr>
        <w:t>(c) Explain what would happen to a red blood cell when placed in distilled water and left to stand for the same duration as for the experiment above.</w:t>
      </w:r>
      <w:r>
        <w:rPr>
          <w:b/>
          <w:i/>
        </w:rPr>
        <w:tab/>
      </w:r>
      <w:r>
        <w:rPr>
          <w:b/>
          <w:i/>
        </w:rPr>
        <w:tab/>
      </w:r>
      <w:r>
        <w:rPr>
          <w:b/>
          <w:i/>
        </w:rPr>
        <w:tab/>
      </w:r>
      <w:r>
        <w:rPr>
          <w:b/>
          <w:i/>
        </w:rPr>
        <w:tab/>
      </w:r>
      <w:r>
        <w:rPr>
          <w:b/>
          <w:i/>
        </w:rPr>
        <w:tab/>
      </w:r>
      <w:r>
        <w:rPr>
          <w:b/>
          <w:i/>
        </w:rPr>
        <w:tab/>
        <w:t xml:space="preserve"> (3 marks)</w:t>
      </w:r>
    </w:p>
    <w:p w:rsidR="00BF72FB" w:rsidRDefault="00415436">
      <w:pPr>
        <w:rPr>
          <w:b/>
          <w:i/>
        </w:rPr>
      </w:pPr>
      <w:r>
        <w:rPr>
          <w:b/>
          <w:i/>
        </w:rPr>
        <w:t xml:space="preserve">The cell </w:t>
      </w:r>
      <w:r w:rsidR="001F34F7">
        <w:rPr>
          <w:b/>
          <w:i/>
        </w:rPr>
        <w:t>is hypertonic to the solution / distilled water; hence water molecules moved into the cell by osmosis; making the cell to swell and eventually burst</w:t>
      </w:r>
      <w:r w:rsidR="00B54A1F">
        <w:rPr>
          <w:b/>
          <w:i/>
        </w:rPr>
        <w:t>/</w:t>
      </w:r>
      <w:proofErr w:type="spellStart"/>
      <w:r w:rsidR="00B54A1F">
        <w:rPr>
          <w:b/>
          <w:i/>
        </w:rPr>
        <w:t>haemolysis</w:t>
      </w:r>
      <w:proofErr w:type="spellEnd"/>
      <w:r w:rsidR="001F34F7">
        <w:rPr>
          <w:b/>
          <w:i/>
        </w:rPr>
        <w:t>;</w:t>
      </w:r>
    </w:p>
    <w:p w:rsidR="00BF72FB" w:rsidRDefault="001F34F7">
      <w:pPr>
        <w:rPr>
          <w:b/>
          <w:i/>
        </w:rPr>
      </w:pPr>
      <w:r>
        <w:rPr>
          <w:b/>
          <w:i/>
        </w:rPr>
        <w:t>(d) Define cell physiology.</w:t>
      </w:r>
      <w:r>
        <w:rPr>
          <w:b/>
          <w:i/>
        </w:rPr>
        <w:tab/>
      </w:r>
      <w:r>
        <w:rPr>
          <w:b/>
          <w:i/>
        </w:rPr>
        <w:tab/>
      </w:r>
      <w:r>
        <w:rPr>
          <w:b/>
          <w:i/>
        </w:rPr>
        <w:tab/>
      </w:r>
      <w:r>
        <w:rPr>
          <w:b/>
          <w:i/>
        </w:rPr>
        <w:tab/>
      </w:r>
      <w:r>
        <w:rPr>
          <w:b/>
          <w:i/>
        </w:rPr>
        <w:tab/>
      </w:r>
      <w:r>
        <w:rPr>
          <w:b/>
          <w:i/>
        </w:rPr>
        <w:tab/>
      </w:r>
      <w:r>
        <w:rPr>
          <w:b/>
          <w:i/>
        </w:rPr>
        <w:tab/>
      </w:r>
      <w:r>
        <w:rPr>
          <w:b/>
          <w:i/>
        </w:rPr>
        <w:tab/>
      </w:r>
      <w:r>
        <w:rPr>
          <w:b/>
          <w:i/>
        </w:rPr>
        <w:tab/>
        <w:t>(1 mark)</w:t>
      </w:r>
    </w:p>
    <w:p w:rsidR="00BF72FB" w:rsidRDefault="001F34F7">
      <w:pPr>
        <w:rPr>
          <w:b/>
          <w:i/>
        </w:rPr>
      </w:pPr>
      <w:r>
        <w:rPr>
          <w:b/>
          <w:i/>
        </w:rPr>
        <w:t>It is the study of the functions of cell structures;</w:t>
      </w:r>
    </w:p>
    <w:p w:rsidR="00BF72FB" w:rsidRDefault="001F34F7">
      <w:pPr>
        <w:rPr>
          <w:b/>
          <w:i/>
        </w:rPr>
      </w:pPr>
      <w:proofErr w:type="gramStart"/>
      <w:r>
        <w:rPr>
          <w:b/>
          <w:i/>
        </w:rPr>
        <w:t>3.(</w:t>
      </w:r>
      <w:proofErr w:type="gramEnd"/>
      <w:r>
        <w:rPr>
          <w:b/>
          <w:i/>
        </w:rPr>
        <w:t>a) (</w:t>
      </w:r>
      <w:proofErr w:type="spellStart"/>
      <w:r>
        <w:rPr>
          <w:b/>
          <w:i/>
        </w:rPr>
        <w:t>i</w:t>
      </w:r>
      <w:proofErr w:type="spellEnd"/>
      <w:r>
        <w:rPr>
          <w:b/>
          <w:i/>
        </w:rPr>
        <w:t>) chlorophyll</w:t>
      </w:r>
    </w:p>
    <w:p w:rsidR="00BF72FB" w:rsidRDefault="001F34F7">
      <w:pPr>
        <w:rPr>
          <w:b/>
          <w:i/>
        </w:rPr>
      </w:pPr>
      <w:r>
        <w:rPr>
          <w:b/>
          <w:i/>
        </w:rPr>
        <w:t xml:space="preserve">(ii) </w:t>
      </w:r>
      <w:proofErr w:type="gramStart"/>
      <w:r>
        <w:rPr>
          <w:b/>
          <w:i/>
        </w:rPr>
        <w:t>oxygen</w:t>
      </w:r>
      <w:proofErr w:type="gramEnd"/>
    </w:p>
    <w:p w:rsidR="00BF72FB" w:rsidRDefault="001F34F7">
      <w:pPr>
        <w:rPr>
          <w:b/>
          <w:i/>
        </w:rPr>
      </w:pPr>
      <w:r>
        <w:rPr>
          <w:b/>
          <w:i/>
        </w:rPr>
        <w:t xml:space="preserve">(iii) </w:t>
      </w:r>
      <w:proofErr w:type="gramStart"/>
      <w:r>
        <w:rPr>
          <w:b/>
          <w:i/>
        </w:rPr>
        <w:t>test</w:t>
      </w:r>
      <w:proofErr w:type="gramEnd"/>
      <w:r>
        <w:rPr>
          <w:b/>
          <w:i/>
        </w:rPr>
        <w:t xml:space="preserve"> tube B is at optimum temperature for enzyme activity ;hence high rate of photosynthesis/more bubbles. In test tube C most enzymes have been denatured by high temperature; hence low rate of photosynthesis/fewer bubbles. </w:t>
      </w:r>
    </w:p>
    <w:p w:rsidR="00BF72FB" w:rsidRDefault="00BF72FB">
      <w:pPr>
        <w:rPr>
          <w:b/>
          <w:i/>
        </w:rPr>
      </w:pPr>
    </w:p>
    <w:p w:rsidR="00BF72FB" w:rsidRDefault="001F34F7">
      <w:pPr>
        <w:rPr>
          <w:b/>
          <w:i/>
        </w:rPr>
      </w:pPr>
      <w:r>
        <w:rPr>
          <w:b/>
          <w:i/>
        </w:rPr>
        <w:t xml:space="preserve">(b) -The </w:t>
      </w:r>
      <w:proofErr w:type="spellStart"/>
      <w:r>
        <w:rPr>
          <w:b/>
          <w:i/>
        </w:rPr>
        <w:t>villus</w:t>
      </w:r>
      <w:proofErr w:type="spellEnd"/>
      <w:r>
        <w:rPr>
          <w:b/>
          <w:i/>
        </w:rPr>
        <w:t xml:space="preserve"> epithelium is </w:t>
      </w:r>
      <w:r w:rsidR="00506E2A">
        <w:rPr>
          <w:b/>
          <w:i/>
        </w:rPr>
        <w:t>thin; for</w:t>
      </w:r>
      <w:r>
        <w:rPr>
          <w:b/>
          <w:i/>
        </w:rPr>
        <w:t xml:space="preserve"> faster diffusion of dissolved food substances;</w:t>
      </w:r>
    </w:p>
    <w:p w:rsidR="00BF72FB" w:rsidRDefault="001F34F7">
      <w:pPr>
        <w:rPr>
          <w:b/>
          <w:i/>
        </w:rPr>
      </w:pPr>
      <w:r>
        <w:rPr>
          <w:b/>
          <w:i/>
        </w:rPr>
        <w:lastRenderedPageBreak/>
        <w:t xml:space="preserve">-The epithelium has goblet </w:t>
      </w:r>
      <w:r w:rsidR="00506E2A">
        <w:rPr>
          <w:b/>
          <w:i/>
        </w:rPr>
        <w:t>cells; which</w:t>
      </w:r>
      <w:r>
        <w:rPr>
          <w:b/>
          <w:i/>
        </w:rPr>
        <w:t xml:space="preserve"> produce mucus to lubricate food</w:t>
      </w:r>
    </w:p>
    <w:p w:rsidR="00BF72FB" w:rsidRDefault="001F34F7">
      <w:pPr>
        <w:rPr>
          <w:b/>
          <w:i/>
        </w:rPr>
      </w:pPr>
      <w:r>
        <w:rPr>
          <w:b/>
          <w:i/>
        </w:rPr>
        <w:t xml:space="preserve">-Has </w:t>
      </w:r>
      <w:proofErr w:type="spellStart"/>
      <w:r w:rsidR="00506E2A">
        <w:rPr>
          <w:b/>
          <w:i/>
        </w:rPr>
        <w:t>microvilli</w:t>
      </w:r>
      <w:proofErr w:type="spellEnd"/>
      <w:r w:rsidR="00506E2A">
        <w:rPr>
          <w:b/>
          <w:i/>
        </w:rPr>
        <w:t>; which</w:t>
      </w:r>
      <w:r>
        <w:rPr>
          <w:b/>
          <w:i/>
        </w:rPr>
        <w:t xml:space="preserve"> </w:t>
      </w:r>
      <w:r w:rsidR="00506E2A">
        <w:rPr>
          <w:b/>
          <w:i/>
        </w:rPr>
        <w:t>further increase</w:t>
      </w:r>
      <w:r>
        <w:rPr>
          <w:b/>
          <w:i/>
        </w:rPr>
        <w:t xml:space="preserve"> surface area for absorption;</w:t>
      </w:r>
    </w:p>
    <w:p w:rsidR="00BF72FB" w:rsidRDefault="001F34F7">
      <w:pPr>
        <w:rPr>
          <w:b/>
          <w:i/>
        </w:rPr>
      </w:pPr>
      <w:r>
        <w:rPr>
          <w:b/>
          <w:i/>
        </w:rPr>
        <w:t xml:space="preserve">-has </w:t>
      </w:r>
      <w:r w:rsidR="00506E2A">
        <w:rPr>
          <w:b/>
          <w:i/>
        </w:rPr>
        <w:t>lacteal; for</w:t>
      </w:r>
      <w:r>
        <w:rPr>
          <w:b/>
          <w:i/>
        </w:rPr>
        <w:t xml:space="preserve"> absorption of fatty acids and glycerol/transportation of lipids</w:t>
      </w:r>
    </w:p>
    <w:p w:rsidR="00BF72FB" w:rsidRDefault="001F34F7">
      <w:pPr>
        <w:rPr>
          <w:b/>
          <w:i/>
        </w:rPr>
      </w:pPr>
      <w:r>
        <w:rPr>
          <w:b/>
          <w:i/>
        </w:rPr>
        <w:t xml:space="preserve">-highly </w:t>
      </w:r>
      <w:proofErr w:type="spellStart"/>
      <w:r>
        <w:rPr>
          <w:b/>
          <w:i/>
        </w:rPr>
        <w:t>vascuralised</w:t>
      </w:r>
      <w:proofErr w:type="gramStart"/>
      <w:r>
        <w:rPr>
          <w:b/>
          <w:i/>
        </w:rPr>
        <w:t>;for</w:t>
      </w:r>
      <w:proofErr w:type="spellEnd"/>
      <w:proofErr w:type="gramEnd"/>
      <w:r>
        <w:rPr>
          <w:b/>
          <w:i/>
        </w:rPr>
        <w:t xml:space="preserve">  transportation of absorbed food;</w:t>
      </w:r>
    </w:p>
    <w:p w:rsidR="00BF72FB" w:rsidRDefault="00BF72FB">
      <w:pPr>
        <w:rPr>
          <w:b/>
          <w:i/>
        </w:rPr>
      </w:pPr>
    </w:p>
    <w:p w:rsidR="00BF72FB" w:rsidRDefault="00BF72FB">
      <w:pPr>
        <w:rPr>
          <w:b/>
          <w:i/>
        </w:rPr>
      </w:pPr>
    </w:p>
    <w:p w:rsidR="00BF72FB" w:rsidRDefault="00BF72FB">
      <w:pPr>
        <w:rPr>
          <w:b/>
          <w:i/>
        </w:rPr>
      </w:pPr>
    </w:p>
    <w:p w:rsidR="00BF72FB" w:rsidRDefault="00BF72FB">
      <w:pPr>
        <w:rPr>
          <w:b/>
          <w:i/>
        </w:rPr>
      </w:pPr>
    </w:p>
    <w:p w:rsidR="00BF72FB" w:rsidRDefault="003B04F5">
      <w:pPr>
        <w:rPr>
          <w:b/>
          <w:i/>
        </w:rPr>
      </w:pPr>
      <w:r>
        <w:rPr>
          <w:b/>
          <w:i/>
        </w:rPr>
        <w:pict>
          <v:oval id="_x0000_s1043" style="position:absolute;margin-left:260.25pt;margin-top:268.25pt;width:42.75pt;height:42.75pt;z-index:-251656192;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strokecolor="#d3dfee" strokeweight="6pt">
            <o:lock v:ext="edit" aspectratio="t"/>
            <v:textbox inset=".72pt,.72pt,.72pt,.72pt">
              <w:txbxContent>
                <w:p w:rsidR="00BF72FB" w:rsidRDefault="001F34F7">
                  <w:pPr>
                    <w:jc w:val="center"/>
                    <w:rPr>
                      <w:i/>
                      <w:iCs/>
                      <w:color w:val="EEECE1" w:themeColor="background2"/>
                      <w:sz w:val="28"/>
                      <w:szCs w:val="28"/>
                      <w:lang w:val="en-GB"/>
                    </w:rPr>
                  </w:pPr>
                  <w:proofErr w:type="spellStart"/>
                  <w:r>
                    <w:rPr>
                      <w:i/>
                      <w:iCs/>
                      <w:color w:val="EEECE1" w:themeColor="background2"/>
                      <w:sz w:val="28"/>
                      <w:szCs w:val="28"/>
                      <w:lang w:val="en-GB"/>
                    </w:rPr>
                    <w:t>HbS</w:t>
                  </w:r>
                  <w:proofErr w:type="spellEnd"/>
                </w:p>
              </w:txbxContent>
            </v:textbox>
            <w10:wrap type="tight" anchorx="margin" anchory="margin"/>
          </v:oval>
        </w:pict>
      </w:r>
      <w:r>
        <w:rPr>
          <w:b/>
          <w:i/>
        </w:rPr>
        <w:pict>
          <v:oval id="_x0000_s1044" style="position:absolute;margin-left:211pt;margin-top:261.15pt;width:44.5pt;height:44.5pt;z-index:-251655168;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strokecolor="#d3dfee" strokeweight="6pt">
            <o:lock v:ext="edit" aspectratio="t"/>
            <v:textbox inset=".72pt,.72pt,.72pt,.72pt">
              <w:txbxContent>
                <w:p w:rsidR="00BF72FB" w:rsidRDefault="001F34F7">
                  <w:pPr>
                    <w:jc w:val="center"/>
                    <w:rPr>
                      <w:i/>
                      <w:iCs/>
                      <w:color w:val="EEECE1" w:themeColor="background2"/>
                      <w:sz w:val="28"/>
                      <w:szCs w:val="28"/>
                      <w:lang w:val="en-GB"/>
                    </w:rPr>
                  </w:pPr>
                  <w:proofErr w:type="spellStart"/>
                  <w:r>
                    <w:rPr>
                      <w:i/>
                      <w:iCs/>
                      <w:color w:val="EEECE1" w:themeColor="background2"/>
                      <w:sz w:val="28"/>
                      <w:szCs w:val="28"/>
                      <w:lang w:val="en-GB"/>
                    </w:rPr>
                    <w:t>HbA</w:t>
                  </w:r>
                  <w:proofErr w:type="spellEnd"/>
                </w:p>
              </w:txbxContent>
            </v:textbox>
            <w10:wrap type="tight" anchorx="margin" anchory="margin"/>
          </v:oval>
        </w:pict>
      </w:r>
      <w:r>
        <w:rPr>
          <w:b/>
          <w:i/>
        </w:rPr>
        <w:pict>
          <v:oval id="_x0000_s1045" style="position:absolute;margin-left:65.75pt;margin-top:266.4pt;width:48.75pt;height:48.75pt;z-index:-251654144;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strokecolor="#d3dfee" strokeweight="6pt">
            <o:lock v:ext="edit" aspectratio="t"/>
            <v:textbox inset=".72pt,.72pt,.72pt,.72pt">
              <w:txbxContent>
                <w:p w:rsidR="00BF72FB" w:rsidRDefault="001F34F7">
                  <w:pPr>
                    <w:jc w:val="center"/>
                    <w:rPr>
                      <w:i/>
                      <w:iCs/>
                      <w:color w:val="EEECE1" w:themeColor="background2"/>
                      <w:sz w:val="28"/>
                      <w:szCs w:val="28"/>
                      <w:lang w:val="en-GB"/>
                    </w:rPr>
                  </w:pPr>
                  <w:proofErr w:type="spellStart"/>
                  <w:r>
                    <w:rPr>
                      <w:i/>
                      <w:iCs/>
                      <w:color w:val="EEECE1" w:themeColor="background2"/>
                      <w:sz w:val="28"/>
                      <w:szCs w:val="28"/>
                      <w:lang w:val="en-GB"/>
                    </w:rPr>
                    <w:t>HbS</w:t>
                  </w:r>
                  <w:proofErr w:type="spellEnd"/>
                </w:p>
              </w:txbxContent>
            </v:textbox>
            <w10:wrap type="tight" anchorx="margin" anchory="margin"/>
          </v:oval>
        </w:pict>
      </w:r>
      <w:r>
        <w:rPr>
          <w:b/>
          <w:i/>
        </w:rPr>
        <w:pict>
          <v:oval id="_x0000_s1042" style="position:absolute;margin-left:6.75pt;margin-top:269.55pt;width:47.5pt;height:47.5pt;z-index:-251657216;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strokecolor="#d3dfee" strokeweight="6pt">
            <o:lock v:ext="edit" aspectratio="t"/>
            <v:textbox inset=".72pt,.72pt,.72pt,.72pt">
              <w:txbxContent>
                <w:p w:rsidR="00BF72FB" w:rsidRDefault="001F34F7">
                  <w:pPr>
                    <w:jc w:val="center"/>
                    <w:rPr>
                      <w:i/>
                      <w:iCs/>
                      <w:color w:val="EEECE1" w:themeColor="background2"/>
                      <w:sz w:val="28"/>
                      <w:szCs w:val="28"/>
                      <w:lang w:val="en-GB"/>
                    </w:rPr>
                  </w:pPr>
                  <w:proofErr w:type="spellStart"/>
                  <w:r>
                    <w:rPr>
                      <w:i/>
                      <w:iCs/>
                      <w:color w:val="EEECE1" w:themeColor="background2"/>
                      <w:sz w:val="28"/>
                      <w:szCs w:val="28"/>
                      <w:lang w:val="en-GB"/>
                    </w:rPr>
                    <w:t>HbA</w:t>
                  </w:r>
                  <w:proofErr w:type="spellEnd"/>
                </w:p>
              </w:txbxContent>
            </v:textbox>
            <w10:wrap type="tight" anchorx="margin" anchory="margin"/>
          </v:oval>
        </w:pict>
      </w:r>
      <w:r w:rsidR="001F34F7">
        <w:rPr>
          <w:b/>
          <w:i/>
        </w:rPr>
        <w:t xml:space="preserve">4                   </w:t>
      </w:r>
      <w:proofErr w:type="spellStart"/>
      <w:r w:rsidR="001F34F7">
        <w:rPr>
          <w:b/>
          <w:i/>
        </w:rPr>
        <w:t>HbAHb</w:t>
      </w:r>
      <w:proofErr w:type="spellEnd"/>
      <w:r w:rsidR="001F34F7">
        <w:rPr>
          <w:b/>
          <w:i/>
        </w:rPr>
        <w:t xml:space="preserve"> S               </w:t>
      </w:r>
      <m:oMath>
        <m:r>
          <m:rPr>
            <m:sty m:val="bi"/>
          </m:rPr>
          <w:rPr>
            <w:rFonts w:ascii="Cambria Math"/>
          </w:rPr>
          <m:t>×</m:t>
        </m:r>
      </m:oMath>
      <w:r w:rsidR="001F34F7">
        <w:rPr>
          <w:b/>
          <w:i/>
        </w:rPr>
        <w:t xml:space="preserve">                          </w:t>
      </w:r>
      <w:proofErr w:type="gramStart"/>
      <w:r w:rsidR="001F34F7">
        <w:rPr>
          <w:b/>
          <w:i/>
        </w:rPr>
        <w:t>HbAHbS ;</w:t>
      </w:r>
      <w:proofErr w:type="gramEnd"/>
    </w:p>
    <w:p w:rsidR="00BF72FB" w:rsidRDefault="003B04F5">
      <w:pPr>
        <w:rPr>
          <w:b/>
          <w:i/>
        </w:rPr>
      </w:pPr>
      <w:r>
        <w:rPr>
          <w:b/>
          <w:i/>
        </w:rPr>
        <w:pict>
          <v:shapetype id="_x0000_t32" coordsize="21600,21600" o:spt="32" o:oned="t" path="m,l21600,21600e" filled="f">
            <v:path arrowok="t" fillok="f" o:connecttype="none"/>
            <o:lock v:ext="edit" shapetype="t"/>
          </v:shapetype>
          <v:shape id="_x0000_s1048" type="#_x0000_t32" style="position:absolute;margin-left:-83.3pt;margin-top:34.65pt;width:52.25pt;height:88.8pt;z-index:251665408" o:connectortype="straight"/>
        </w:pict>
      </w:r>
      <w:r>
        <w:rPr>
          <w:b/>
          <w:i/>
        </w:rPr>
        <w:pict>
          <v:shape id="_x0000_s1046" type="#_x0000_t32" style="position:absolute;margin-left:-99.55pt;margin-top:38.2pt;width:3.75pt;height:82.25pt;z-index:251663360" o:connectortype="straight"/>
        </w:pict>
      </w:r>
    </w:p>
    <w:p w:rsidR="00BF72FB" w:rsidRDefault="003B04F5">
      <w:pPr>
        <w:rPr>
          <w:b/>
          <w:i/>
        </w:rPr>
      </w:pPr>
      <w:r>
        <w:rPr>
          <w:b/>
          <w:i/>
        </w:rPr>
        <w:pict>
          <v:shape id="_x0000_s1049" type="#_x0000_t32" style="position:absolute;margin-left:-94.75pt;margin-top:4.2pt;width:243.95pt;height:89.2pt;flip:y;z-index:251666432" o:connectortype="straight"/>
        </w:pict>
      </w:r>
      <w:r>
        <w:rPr>
          <w:b/>
          <w:i/>
        </w:rPr>
        <w:pict>
          <v:shape id="_x0000_s1053" type="#_x0000_t32" style="position:absolute;margin-left:-37.25pt;margin-top:13.25pt;width:148.95pt;height:79.45pt;flip:x y;z-index:251670528" o:connectortype="straight"/>
        </w:pict>
      </w:r>
      <w:r>
        <w:rPr>
          <w:b/>
          <w:i/>
        </w:rPr>
        <w:pict>
          <v:shape id="_x0000_s1052" type="#_x0000_t32" style="position:absolute;margin-left:-10.25pt;margin-top:1.85pt;width:177pt;height:92.55pt;flip:x y;z-index:251669504" o:connectortype="straight"/>
        </w:pict>
      </w:r>
      <w:r>
        <w:rPr>
          <w:b/>
          <w:i/>
        </w:rPr>
        <w:pict>
          <v:shape id="_x0000_s1050" type="#_x0000_t32" style="position:absolute;margin-left:107.7pt;margin-top:3.55pt;width:3pt;height:92.55pt;z-index:251667456" o:connectortype="straight"/>
        </w:pict>
      </w:r>
      <w:r>
        <w:rPr>
          <w:b/>
          <w:i/>
        </w:rPr>
        <w:pict>
          <v:shape id="_x0000_s1051" type="#_x0000_t32" style="position:absolute;margin-left:165pt;margin-top:6.85pt;width:3.75pt;height:86.55pt;z-index:251668480" o:connectortype="straight"/>
        </w:pict>
      </w:r>
      <w:r>
        <w:rPr>
          <w:b/>
          <w:i/>
        </w:rPr>
        <w:pict>
          <v:shape id="_x0000_s1047" type="#_x0000_t32" style="position:absolute;margin-left:-30.5pt;margin-top:1.85pt;width:129.2pt;height:94.25pt;flip:y;z-index:251664384" o:connectortype="straight"/>
        </w:pict>
      </w:r>
    </w:p>
    <w:p w:rsidR="00BF72FB" w:rsidRDefault="00BF72FB">
      <w:pPr>
        <w:rPr>
          <w:b/>
          <w:i/>
        </w:rPr>
      </w:pPr>
    </w:p>
    <w:p w:rsidR="00BF72FB" w:rsidRDefault="00506E2A">
      <w:pPr>
        <w:rPr>
          <w:b/>
          <w:i/>
        </w:rPr>
      </w:pPr>
      <w:r>
        <w:rPr>
          <w:b/>
          <w:i/>
        </w:rPr>
        <w:t>;</w:t>
      </w:r>
    </w:p>
    <w:p w:rsidR="00BF72FB" w:rsidRDefault="00BF72FB">
      <w:pPr>
        <w:rPr>
          <w:b/>
          <w:i/>
        </w:rPr>
      </w:pPr>
    </w:p>
    <w:p w:rsidR="00BF72FB" w:rsidRDefault="003B04F5">
      <w:pPr>
        <w:rPr>
          <w:b/>
          <w:i/>
        </w:rPr>
      </w:pPr>
      <w:r>
        <w:rPr>
          <w:b/>
          <w:i/>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6" type="#_x0000_t87" style="position:absolute;margin-left:162.85pt;margin-top:-60.1pt;width:36pt;height:168.2pt;rotation:17480385fd;z-index:251671552"/>
        </w:pict>
      </w:r>
      <w:r w:rsidR="001F34F7">
        <w:rPr>
          <w:b/>
          <w:i/>
        </w:rPr>
        <w:t xml:space="preserve">        </w:t>
      </w:r>
      <w:proofErr w:type="spellStart"/>
      <w:r w:rsidR="001F34F7">
        <w:rPr>
          <w:b/>
          <w:i/>
        </w:rPr>
        <w:t>HbAHbA</w:t>
      </w:r>
      <w:proofErr w:type="spellEnd"/>
      <w:r w:rsidR="001F34F7">
        <w:rPr>
          <w:b/>
          <w:i/>
        </w:rPr>
        <w:t xml:space="preserve">              </w:t>
      </w:r>
      <w:proofErr w:type="spellStart"/>
      <w:r w:rsidR="001F34F7">
        <w:rPr>
          <w:b/>
          <w:i/>
        </w:rPr>
        <w:t>HbAHbS</w:t>
      </w:r>
      <w:proofErr w:type="spellEnd"/>
      <w:r w:rsidR="001F34F7">
        <w:rPr>
          <w:b/>
          <w:i/>
        </w:rPr>
        <w:t xml:space="preserve">                  </w:t>
      </w:r>
      <w:proofErr w:type="spellStart"/>
      <w:r w:rsidR="001F34F7">
        <w:rPr>
          <w:b/>
          <w:i/>
        </w:rPr>
        <w:t>HbAHbS</w:t>
      </w:r>
      <w:proofErr w:type="spellEnd"/>
      <w:r w:rsidR="001F34F7">
        <w:rPr>
          <w:b/>
          <w:i/>
        </w:rPr>
        <w:t xml:space="preserve">                         </w:t>
      </w:r>
      <w:proofErr w:type="spellStart"/>
      <w:r w:rsidR="001F34F7">
        <w:rPr>
          <w:b/>
          <w:i/>
        </w:rPr>
        <w:t>HbSHbS</w:t>
      </w:r>
      <w:proofErr w:type="spellEnd"/>
    </w:p>
    <w:p w:rsidR="00BF72FB" w:rsidRDefault="00BF72FB">
      <w:pPr>
        <w:rPr>
          <w:b/>
          <w:i/>
        </w:rPr>
      </w:pPr>
    </w:p>
    <w:p w:rsidR="00BF72FB" w:rsidRDefault="001F34F7">
      <w:pPr>
        <w:rPr>
          <w:b/>
          <w:i/>
        </w:rPr>
      </w:pPr>
      <w:r>
        <w:rPr>
          <w:b/>
          <w:i/>
        </w:rPr>
        <w:t xml:space="preserve">  NORMAL   ;                  SICKLE CELL TRAIT   ;                 SICKLE CELL ANAEMIA;</w:t>
      </w:r>
    </w:p>
    <w:p w:rsidR="00BF72FB" w:rsidRDefault="00BF72FB">
      <w:pPr>
        <w:rPr>
          <w:b/>
          <w:i/>
        </w:rPr>
      </w:pPr>
    </w:p>
    <w:p w:rsidR="00BF72FB" w:rsidRDefault="001F34F7">
      <w:pPr>
        <w:rPr>
          <w:b/>
          <w:i/>
        </w:rPr>
      </w:pPr>
      <w:r>
        <w:rPr>
          <w:b/>
          <w:i/>
        </w:rPr>
        <w:t>(b) In tropical countries malaria incidence is high; those wh</w:t>
      </w:r>
      <w:r w:rsidR="008C4C3F">
        <w:rPr>
          <w:b/>
          <w:i/>
        </w:rPr>
        <w:t>o are heterozygous recover faster</w:t>
      </w:r>
      <w:r>
        <w:rPr>
          <w:b/>
          <w:i/>
        </w:rPr>
        <w:t xml:space="preserve"> to malaria; this is called heterozygous </w:t>
      </w:r>
      <w:r w:rsidR="008C4C3F">
        <w:rPr>
          <w:b/>
          <w:i/>
        </w:rPr>
        <w:t>advantage /survival advantage</w:t>
      </w:r>
      <w:r>
        <w:rPr>
          <w:b/>
          <w:i/>
        </w:rPr>
        <w:t xml:space="preserve">. </w:t>
      </w:r>
    </w:p>
    <w:p w:rsidR="00BF72FB" w:rsidRDefault="008C4C3F">
      <w:pPr>
        <w:rPr>
          <w:b/>
          <w:i/>
        </w:rPr>
      </w:pPr>
      <w:r>
        <w:rPr>
          <w:b/>
          <w:i/>
        </w:rPr>
        <w:t xml:space="preserve"> </w:t>
      </w:r>
      <w:r w:rsidR="001F34F7">
        <w:rPr>
          <w:b/>
          <w:i/>
        </w:rPr>
        <w:t xml:space="preserve">(c) Define non-disjunction (1 mark) </w:t>
      </w:r>
    </w:p>
    <w:p w:rsidR="00BF72FB" w:rsidRDefault="001F34F7">
      <w:pPr>
        <w:rPr>
          <w:b/>
          <w:i/>
        </w:rPr>
      </w:pPr>
      <w:r>
        <w:rPr>
          <w:b/>
          <w:i/>
        </w:rPr>
        <w:t>Failure of chromosomes to separate during gamete formation/meiosis</w:t>
      </w:r>
    </w:p>
    <w:p w:rsidR="008C4C3F" w:rsidRDefault="008C4C3F">
      <w:pPr>
        <w:rPr>
          <w:b/>
          <w:i/>
        </w:rPr>
      </w:pPr>
    </w:p>
    <w:p w:rsidR="005F4F7D" w:rsidRDefault="005F4F7D">
      <w:pPr>
        <w:rPr>
          <w:b/>
          <w:i/>
        </w:rPr>
      </w:pPr>
    </w:p>
    <w:p w:rsidR="005F4F7D" w:rsidRDefault="005F4F7D">
      <w:pPr>
        <w:rPr>
          <w:b/>
          <w:i/>
        </w:rPr>
      </w:pPr>
    </w:p>
    <w:p w:rsidR="008C4C3F" w:rsidRDefault="008C4C3F">
      <w:pPr>
        <w:rPr>
          <w:b/>
          <w:i/>
        </w:rPr>
      </w:pPr>
    </w:p>
    <w:p w:rsidR="00BF72FB" w:rsidRDefault="001F34F7">
      <w:pPr>
        <w:rPr>
          <w:b/>
          <w:i/>
        </w:rPr>
      </w:pPr>
      <w:proofErr w:type="gramStart"/>
      <w:r>
        <w:rPr>
          <w:b/>
          <w:i/>
        </w:rPr>
        <w:lastRenderedPageBreak/>
        <w:t>5 .</w:t>
      </w:r>
      <w:proofErr w:type="gramEnd"/>
      <w:r>
        <w:rPr>
          <w:b/>
          <w:i/>
        </w:rPr>
        <w:t xml:space="preserve">  The </w:t>
      </w:r>
      <w:proofErr w:type="gramStart"/>
      <w:r>
        <w:rPr>
          <w:b/>
          <w:i/>
        </w:rPr>
        <w:t>diagrams below shows</w:t>
      </w:r>
      <w:proofErr w:type="gramEnd"/>
      <w:r>
        <w:rPr>
          <w:b/>
          <w:i/>
        </w:rPr>
        <w:t xml:space="preserve"> structures of arms of two organism.</w:t>
      </w:r>
    </w:p>
    <w:p w:rsidR="00BF72FB" w:rsidRDefault="001F34F7">
      <w:pPr>
        <w:rPr>
          <w:b/>
          <w:i/>
        </w:rPr>
      </w:pPr>
      <w:r>
        <w:rPr>
          <w:b/>
          <w:i/>
        </w:rPr>
        <w:t>(a)</w:t>
      </w:r>
      <w:r>
        <w:rPr>
          <w:b/>
          <w:i/>
        </w:rPr>
        <w:tab/>
        <w:t xml:space="preserve">These structures are thought to have same ancestral origin.  State one structural similarity and one </w:t>
      </w:r>
      <w:r w:rsidR="00BB4D9A">
        <w:rPr>
          <w:b/>
          <w:i/>
        </w:rPr>
        <w:t>adaptation AL</w:t>
      </w:r>
      <w:r>
        <w:rPr>
          <w:b/>
          <w:i/>
        </w:rPr>
        <w:t xml:space="preserve"> difference between the two.</w:t>
      </w:r>
    </w:p>
    <w:p w:rsidR="00BF72FB" w:rsidRDefault="001F34F7">
      <w:pPr>
        <w:rPr>
          <w:b/>
          <w:i/>
        </w:rPr>
      </w:pPr>
      <w:r>
        <w:rPr>
          <w:b/>
          <w:i/>
        </w:rPr>
        <w:t>(</w:t>
      </w:r>
      <w:proofErr w:type="spellStart"/>
      <w:r>
        <w:rPr>
          <w:b/>
          <w:i/>
        </w:rPr>
        <w:t>i</w:t>
      </w:r>
      <w:proofErr w:type="spellEnd"/>
      <w:r>
        <w:rPr>
          <w:b/>
          <w:i/>
        </w:rPr>
        <w:t>)</w:t>
      </w:r>
      <w:r>
        <w:rPr>
          <w:b/>
          <w:i/>
        </w:rPr>
        <w:tab/>
        <w:t>Structural similarity.</w:t>
      </w:r>
      <w:r>
        <w:rPr>
          <w:b/>
          <w:i/>
        </w:rPr>
        <w:tab/>
      </w:r>
      <w:r>
        <w:rPr>
          <w:b/>
          <w:i/>
        </w:rPr>
        <w:tab/>
      </w:r>
      <w:r>
        <w:rPr>
          <w:b/>
          <w:i/>
        </w:rPr>
        <w:tab/>
      </w:r>
      <w:r>
        <w:rPr>
          <w:b/>
          <w:i/>
        </w:rPr>
        <w:tab/>
      </w:r>
      <w:r>
        <w:rPr>
          <w:b/>
          <w:i/>
        </w:rPr>
        <w:tab/>
      </w:r>
      <w:r>
        <w:rPr>
          <w:b/>
          <w:i/>
        </w:rPr>
        <w:tab/>
        <w:t>(1mk)</w:t>
      </w:r>
    </w:p>
    <w:p w:rsidR="00BF72FB" w:rsidRDefault="001F34F7">
      <w:pPr>
        <w:rPr>
          <w:b/>
          <w:i/>
        </w:rPr>
      </w:pPr>
      <w:r>
        <w:rPr>
          <w:b/>
          <w:i/>
        </w:rPr>
        <w:t xml:space="preserve">Both show the </w:t>
      </w:r>
      <w:proofErr w:type="spellStart"/>
      <w:r>
        <w:rPr>
          <w:b/>
          <w:i/>
        </w:rPr>
        <w:t>pentadactyl</w:t>
      </w:r>
      <w:proofErr w:type="spellEnd"/>
      <w:r>
        <w:rPr>
          <w:b/>
          <w:i/>
        </w:rPr>
        <w:t xml:space="preserve"> limb structure;</w:t>
      </w:r>
      <w:r>
        <w:rPr>
          <w:b/>
          <w:i/>
        </w:rPr>
        <w:tab/>
      </w:r>
      <w:r>
        <w:rPr>
          <w:b/>
          <w:i/>
        </w:rPr>
        <w:tab/>
      </w:r>
      <w:r>
        <w:rPr>
          <w:b/>
          <w:i/>
        </w:rPr>
        <w:tab/>
      </w:r>
      <w:r>
        <w:rPr>
          <w:b/>
          <w:i/>
        </w:rPr>
        <w:tab/>
      </w:r>
      <w:r>
        <w:rPr>
          <w:b/>
          <w:i/>
        </w:rPr>
        <w:tab/>
      </w:r>
      <w:r>
        <w:rPr>
          <w:b/>
          <w:i/>
        </w:rPr>
        <w:tab/>
      </w:r>
    </w:p>
    <w:p w:rsidR="00BF72FB" w:rsidRDefault="00BF72FB">
      <w:pPr>
        <w:rPr>
          <w:b/>
          <w:i/>
        </w:rPr>
      </w:pPr>
    </w:p>
    <w:p w:rsidR="00BF72FB" w:rsidRDefault="001F34F7">
      <w:pPr>
        <w:rPr>
          <w:b/>
          <w:i/>
        </w:rPr>
      </w:pPr>
      <w:r>
        <w:rPr>
          <w:b/>
          <w:i/>
        </w:rPr>
        <w:t>(ii)</w:t>
      </w:r>
      <w:r>
        <w:rPr>
          <w:b/>
          <w:i/>
        </w:rPr>
        <w:tab/>
        <w:t>Adaptation difference.</w:t>
      </w:r>
      <w:r>
        <w:rPr>
          <w:b/>
          <w:i/>
        </w:rPr>
        <w:tab/>
      </w:r>
      <w:r>
        <w:rPr>
          <w:b/>
          <w:i/>
        </w:rPr>
        <w:tab/>
      </w:r>
      <w:r>
        <w:rPr>
          <w:b/>
          <w:i/>
        </w:rPr>
        <w:tab/>
      </w:r>
      <w:r>
        <w:rPr>
          <w:b/>
          <w:i/>
        </w:rPr>
        <w:tab/>
      </w:r>
      <w:r>
        <w:rPr>
          <w:b/>
          <w:i/>
        </w:rPr>
        <w:tab/>
        <w:t>(2mks)</w:t>
      </w:r>
    </w:p>
    <w:p w:rsidR="00BF72FB" w:rsidRDefault="001F34F7">
      <w:pPr>
        <w:rPr>
          <w:b/>
          <w:i/>
        </w:rPr>
      </w:pPr>
      <w:r>
        <w:rPr>
          <w:b/>
          <w:i/>
        </w:rPr>
        <w:t>a.</w:t>
      </w:r>
      <w:r>
        <w:rPr>
          <w:b/>
          <w:i/>
        </w:rPr>
        <w:tab/>
        <w:t>Human arm has five digits separated into four fingers and an opposable thump for grasping;</w:t>
      </w:r>
      <w:r>
        <w:rPr>
          <w:b/>
          <w:i/>
        </w:rPr>
        <w:tab/>
      </w:r>
    </w:p>
    <w:p w:rsidR="00BF72FB" w:rsidRDefault="001F34F7">
      <w:pPr>
        <w:rPr>
          <w:b/>
          <w:i/>
        </w:rPr>
      </w:pPr>
      <w:r>
        <w:rPr>
          <w:b/>
          <w:i/>
        </w:rPr>
        <w:t xml:space="preserve">-    </w:t>
      </w:r>
      <w:r>
        <w:rPr>
          <w:b/>
          <w:i/>
        </w:rPr>
        <w:tab/>
        <w:t>The bat wing has five digits which are long and spread apart to support a large membranous wing for flight;</w:t>
      </w:r>
      <w:r>
        <w:rPr>
          <w:b/>
          <w:i/>
        </w:rPr>
        <w:tab/>
      </w:r>
    </w:p>
    <w:p w:rsidR="00BF72FB" w:rsidRDefault="001F34F7">
      <w:pPr>
        <w:rPr>
          <w:b/>
          <w:i/>
        </w:rPr>
      </w:pPr>
      <w:r>
        <w:rPr>
          <w:b/>
          <w:i/>
        </w:rPr>
        <w:t>(b)</w:t>
      </w:r>
      <w:r>
        <w:rPr>
          <w:b/>
          <w:i/>
        </w:rPr>
        <w:tab/>
        <w:t xml:space="preserve">Give two other examples of structures in nature that show the type of evolution as in (a) above. </w:t>
      </w:r>
      <w:r>
        <w:rPr>
          <w:b/>
          <w:i/>
        </w:rPr>
        <w:tab/>
      </w:r>
      <w:r>
        <w:rPr>
          <w:b/>
          <w:i/>
        </w:rPr>
        <w:tab/>
      </w:r>
      <w:r>
        <w:rPr>
          <w:b/>
          <w:i/>
        </w:rPr>
        <w:tab/>
      </w:r>
      <w:r>
        <w:rPr>
          <w:b/>
          <w:i/>
        </w:rPr>
        <w:tab/>
      </w:r>
      <w:r>
        <w:rPr>
          <w:b/>
          <w:i/>
        </w:rPr>
        <w:tab/>
      </w:r>
      <w:r>
        <w:rPr>
          <w:b/>
          <w:i/>
        </w:rPr>
        <w:tab/>
      </w:r>
      <w:r w:rsidR="005F4F7D">
        <w:rPr>
          <w:b/>
          <w:i/>
        </w:rPr>
        <w:tab/>
      </w:r>
      <w:r w:rsidR="005F4F7D">
        <w:rPr>
          <w:b/>
          <w:i/>
        </w:rPr>
        <w:tab/>
      </w:r>
      <w:r w:rsidR="005F4F7D">
        <w:rPr>
          <w:b/>
          <w:i/>
        </w:rPr>
        <w:tab/>
      </w:r>
      <w:r w:rsidR="005F4F7D">
        <w:rPr>
          <w:b/>
          <w:i/>
        </w:rPr>
        <w:tab/>
      </w:r>
      <w:r w:rsidR="005F4F7D">
        <w:rPr>
          <w:b/>
          <w:i/>
        </w:rPr>
        <w:tab/>
      </w:r>
      <w:r w:rsidR="005F4F7D">
        <w:rPr>
          <w:b/>
          <w:i/>
        </w:rPr>
        <w:tab/>
      </w:r>
      <w:r>
        <w:rPr>
          <w:b/>
          <w:i/>
        </w:rPr>
        <w:t>(2mks)</w:t>
      </w:r>
    </w:p>
    <w:p w:rsidR="00BF72FB" w:rsidRDefault="005F4F7D">
      <w:pPr>
        <w:rPr>
          <w:b/>
          <w:i/>
        </w:rPr>
      </w:pPr>
      <w:r>
        <w:rPr>
          <w:b/>
          <w:i/>
        </w:rPr>
        <w:tab/>
      </w:r>
      <w:r w:rsidR="001F34F7">
        <w:rPr>
          <w:b/>
          <w:i/>
        </w:rPr>
        <w:t>Different shapes and sizes of beaks in birds;</w:t>
      </w:r>
    </w:p>
    <w:p w:rsidR="00BF72FB" w:rsidRDefault="001F34F7">
      <w:pPr>
        <w:rPr>
          <w:b/>
          <w:i/>
        </w:rPr>
      </w:pPr>
      <w:r>
        <w:rPr>
          <w:b/>
          <w:i/>
        </w:rPr>
        <w:t xml:space="preserve">  </w:t>
      </w:r>
      <w:r>
        <w:rPr>
          <w:b/>
          <w:i/>
        </w:rPr>
        <w:tab/>
        <w:t>Different feet structure in birds;</w:t>
      </w:r>
      <w:r>
        <w:rPr>
          <w:b/>
          <w:i/>
        </w:rPr>
        <w:tab/>
      </w:r>
      <w:r>
        <w:rPr>
          <w:b/>
          <w:i/>
        </w:rPr>
        <w:tab/>
      </w:r>
      <w:r>
        <w:rPr>
          <w:b/>
          <w:i/>
        </w:rPr>
        <w:tab/>
      </w:r>
      <w:r>
        <w:rPr>
          <w:b/>
          <w:i/>
        </w:rPr>
        <w:tab/>
      </w:r>
      <w:r>
        <w:rPr>
          <w:b/>
          <w:i/>
        </w:rPr>
        <w:tab/>
      </w:r>
      <w:r>
        <w:rPr>
          <w:b/>
          <w:i/>
        </w:rPr>
        <w:tab/>
      </w:r>
      <w:r>
        <w:rPr>
          <w:b/>
          <w:i/>
        </w:rPr>
        <w:tab/>
        <w:t xml:space="preserve"> </w:t>
      </w:r>
    </w:p>
    <w:p w:rsidR="00BF72FB" w:rsidRDefault="001F34F7">
      <w:pPr>
        <w:rPr>
          <w:b/>
          <w:i/>
        </w:rPr>
      </w:pPr>
      <w:r>
        <w:rPr>
          <w:b/>
          <w:i/>
        </w:rPr>
        <w:t xml:space="preserve"> (c)</w:t>
      </w:r>
      <w:r>
        <w:rPr>
          <w:b/>
          <w:i/>
        </w:rPr>
        <w:tab/>
        <w:t>Distinguish between the terms 'chemical evolution' and 'organic evolution'.</w:t>
      </w:r>
      <w:r>
        <w:rPr>
          <w:b/>
          <w:i/>
        </w:rPr>
        <w:tab/>
        <w:t>(2mks)</w:t>
      </w:r>
    </w:p>
    <w:p w:rsidR="00BF72FB" w:rsidRDefault="001F34F7">
      <w:pPr>
        <w:rPr>
          <w:b/>
          <w:i/>
        </w:rPr>
      </w:pPr>
      <w:r>
        <w:rPr>
          <w:b/>
          <w:i/>
        </w:rPr>
        <w:t>Chemical evolution explains the origin of life as having occurred when simple chemical compounds reacted to form the simplest life forms; organic evolution is the progressive development of complex organisms from simple pre-existing life forms over a long period of time;</w:t>
      </w:r>
      <w:r>
        <w:rPr>
          <w:b/>
          <w:i/>
        </w:rPr>
        <w:tab/>
      </w:r>
    </w:p>
    <w:p w:rsidR="008E7B96" w:rsidRPr="005F4F7D" w:rsidRDefault="001F34F7">
      <w:pPr>
        <w:rPr>
          <w:b/>
          <w:i/>
        </w:rPr>
      </w:pPr>
      <w:r>
        <w:rPr>
          <w:b/>
          <w:i/>
        </w:rPr>
        <w:t>(d)</w:t>
      </w:r>
      <w:r>
        <w:rPr>
          <w:b/>
          <w:i/>
        </w:rPr>
        <w:tab/>
        <w:t>What is the study of fossils called?</w:t>
      </w:r>
      <w:r>
        <w:rPr>
          <w:b/>
          <w:i/>
        </w:rPr>
        <w:tab/>
      </w:r>
      <w:r>
        <w:rPr>
          <w:b/>
          <w:i/>
        </w:rPr>
        <w:tab/>
      </w:r>
      <w:r>
        <w:rPr>
          <w:b/>
          <w:i/>
        </w:rPr>
        <w:tab/>
      </w:r>
      <w:r>
        <w:rPr>
          <w:b/>
          <w:i/>
        </w:rPr>
        <w:tab/>
      </w:r>
      <w:r>
        <w:rPr>
          <w:b/>
          <w:i/>
        </w:rPr>
        <w:tab/>
      </w:r>
      <w:r>
        <w:rPr>
          <w:b/>
          <w:i/>
        </w:rPr>
        <w:tab/>
        <w:t>(1mk)</w:t>
      </w:r>
      <w:r>
        <w:rPr>
          <w:b/>
          <w:i/>
        </w:rPr>
        <w:tab/>
      </w:r>
      <w:r>
        <w:rPr>
          <w:b/>
          <w:i/>
        </w:rPr>
        <w:tab/>
      </w:r>
      <w:proofErr w:type="spellStart"/>
      <w:r>
        <w:rPr>
          <w:b/>
          <w:i/>
        </w:rPr>
        <w:t>Palaeontology</w:t>
      </w:r>
      <w:proofErr w:type="spellEnd"/>
      <w:r>
        <w:rPr>
          <w:b/>
          <w:i/>
        </w:rPr>
        <w:t>;</w:t>
      </w:r>
      <w:r>
        <w:rPr>
          <w:b/>
          <w:i/>
        </w:rPr>
        <w:tab/>
      </w:r>
      <w:r>
        <w:rPr>
          <w:b/>
          <w:i/>
          <w:color w:val="FF0000"/>
        </w:rPr>
        <w:tab/>
      </w:r>
      <w:r>
        <w:rPr>
          <w:b/>
          <w:i/>
          <w:color w:val="FF0000"/>
        </w:rPr>
        <w:tab/>
      </w:r>
      <w:r>
        <w:rPr>
          <w:b/>
          <w:i/>
          <w:color w:val="FF0000"/>
        </w:rPr>
        <w:tab/>
      </w:r>
      <w:r>
        <w:rPr>
          <w:b/>
          <w:i/>
          <w:color w:val="FF0000"/>
        </w:rPr>
        <w:tab/>
      </w:r>
      <w:r>
        <w:rPr>
          <w:b/>
          <w:i/>
          <w:color w:val="FF0000"/>
        </w:rPr>
        <w:tab/>
      </w:r>
    </w:p>
    <w:p w:rsidR="008E7B96" w:rsidRDefault="008E7B96">
      <w:pPr>
        <w:rPr>
          <w:rFonts w:ascii="Footlight MT Light" w:hAnsi="Footlight MT Light"/>
          <w:b/>
          <w:sz w:val="28"/>
          <w:szCs w:val="28"/>
        </w:rPr>
      </w:pPr>
    </w:p>
    <w:p w:rsidR="005F4F7D" w:rsidRDefault="005F4F7D">
      <w:pPr>
        <w:rPr>
          <w:rFonts w:ascii="Footlight MT Light" w:hAnsi="Footlight MT Light"/>
          <w:b/>
          <w:sz w:val="28"/>
          <w:szCs w:val="28"/>
        </w:rPr>
      </w:pPr>
    </w:p>
    <w:p w:rsidR="005F4F7D" w:rsidRDefault="005F4F7D">
      <w:pPr>
        <w:rPr>
          <w:rFonts w:ascii="Footlight MT Light" w:hAnsi="Footlight MT Light"/>
          <w:b/>
          <w:sz w:val="28"/>
          <w:szCs w:val="28"/>
        </w:rPr>
      </w:pPr>
    </w:p>
    <w:p w:rsidR="005F4F7D" w:rsidRDefault="005F4F7D">
      <w:pPr>
        <w:rPr>
          <w:rFonts w:ascii="Footlight MT Light" w:hAnsi="Footlight MT Light"/>
          <w:b/>
          <w:sz w:val="28"/>
          <w:szCs w:val="28"/>
        </w:rPr>
      </w:pPr>
    </w:p>
    <w:p w:rsidR="005F4F7D" w:rsidRDefault="005F4F7D">
      <w:pPr>
        <w:rPr>
          <w:rFonts w:ascii="Footlight MT Light" w:hAnsi="Footlight MT Light"/>
          <w:b/>
          <w:sz w:val="28"/>
          <w:szCs w:val="28"/>
        </w:rPr>
      </w:pPr>
    </w:p>
    <w:p w:rsidR="005F4F7D" w:rsidRDefault="005F4F7D">
      <w:pPr>
        <w:rPr>
          <w:rFonts w:ascii="Footlight MT Light" w:hAnsi="Footlight MT Light"/>
          <w:b/>
          <w:sz w:val="28"/>
          <w:szCs w:val="28"/>
        </w:rPr>
      </w:pPr>
    </w:p>
    <w:p w:rsidR="005F4F7D" w:rsidRDefault="005F4F7D">
      <w:pPr>
        <w:rPr>
          <w:rFonts w:ascii="Footlight MT Light" w:hAnsi="Footlight MT Light"/>
          <w:b/>
          <w:sz w:val="28"/>
          <w:szCs w:val="28"/>
        </w:rPr>
      </w:pPr>
    </w:p>
    <w:p w:rsidR="00BF72FB" w:rsidRPr="008E7B96" w:rsidRDefault="001F34F7" w:rsidP="008E7B96">
      <w:pPr>
        <w:pStyle w:val="ListParagraph"/>
        <w:numPr>
          <w:ilvl w:val="0"/>
          <w:numId w:val="3"/>
        </w:numPr>
        <w:rPr>
          <w:rFonts w:ascii="Footlight MT Light" w:hAnsi="Footlight MT Light" w:cstheme="minorHAnsi"/>
          <w:sz w:val="28"/>
          <w:szCs w:val="28"/>
        </w:rPr>
      </w:pPr>
      <w:r w:rsidRPr="008E7B96">
        <w:rPr>
          <w:rFonts w:ascii="Footlight MT Light" w:hAnsi="Footlight MT Light" w:cstheme="minorHAnsi"/>
          <w:sz w:val="28"/>
          <w:szCs w:val="28"/>
        </w:rPr>
        <w:lastRenderedPageBreak/>
        <w:t xml:space="preserve">The table below shows how quantities of sweat and urine vary with external temperatures </w:t>
      </w:r>
    </w:p>
    <w:p w:rsidR="00BF72FB" w:rsidRDefault="001F34F7">
      <w:pPr>
        <w:pStyle w:val="ListParagraph"/>
        <w:ind w:left="360"/>
        <w:rPr>
          <w:rFonts w:ascii="Footlight MT Light" w:hAnsi="Footlight MT Light" w:cstheme="minorHAnsi"/>
          <w:sz w:val="28"/>
          <w:szCs w:val="28"/>
        </w:rPr>
      </w:pPr>
      <w:r>
        <w:rPr>
          <w:rFonts w:ascii="Footlight MT Light" w:hAnsi="Footlight MT Light" w:cstheme="minorHAnsi"/>
          <w:sz w:val="28"/>
          <w:szCs w:val="28"/>
        </w:rPr>
        <w:t xml:space="preserve">(a) Using the same axes, draw a graph of quantity of urine and sweat against the external temperature. </w:t>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t>(7mks)</w:t>
      </w:r>
    </w:p>
    <w:p w:rsidR="00BF72FB" w:rsidRDefault="001F34F7">
      <w:pPr>
        <w:pStyle w:val="ListParagraph"/>
        <w:ind w:left="360"/>
        <w:rPr>
          <w:rFonts w:ascii="Footlight MT Light" w:hAnsi="Footlight MT Light" w:cstheme="minorHAnsi"/>
          <w:sz w:val="28"/>
          <w:szCs w:val="28"/>
        </w:rPr>
      </w:pPr>
      <w:r>
        <w:rPr>
          <w:rFonts w:ascii="Footlight MT Light" w:hAnsi="Footlight MT Light" w:cstheme="minorHAnsi"/>
          <w:noProof/>
          <w:sz w:val="28"/>
          <w:szCs w:val="28"/>
        </w:rPr>
        <w:drawing>
          <wp:anchor distT="0" distB="0" distL="114300" distR="114300" simplePos="0" relativeHeight="251672576" behindDoc="1" locked="0" layoutInCell="1" allowOverlap="1">
            <wp:simplePos x="0" y="0"/>
            <wp:positionH relativeFrom="column">
              <wp:posOffset>371475</wp:posOffset>
            </wp:positionH>
            <wp:positionV relativeFrom="paragraph">
              <wp:posOffset>38100</wp:posOffset>
            </wp:positionV>
            <wp:extent cx="4646295" cy="5972175"/>
            <wp:effectExtent l="19050" t="0" r="1905" b="0"/>
            <wp:wrapTight wrapText="bothSides">
              <wp:wrapPolygon edited="0">
                <wp:start x="0" y="0"/>
                <wp:lineTo x="0" y="21600"/>
                <wp:lineTo x="21600" y="21600"/>
                <wp:lineTo x="21600" y="0"/>
                <wp:lineTo x="0" y="0"/>
              </wp:wrapPolygon>
            </wp:wrapTight>
            <wp:docPr id="105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5" t="8197" r="5263" b="5137"/>
                    <a:stretch>
                      <a:fillRect/>
                    </a:stretch>
                  </pic:blipFill>
                  <pic:spPr>
                    <a:xfrm>
                      <a:off x="0" y="0"/>
                      <a:ext cx="4646295" cy="5972175"/>
                    </a:xfrm>
                    <a:prstGeom prst="rect">
                      <a:avLst/>
                    </a:prstGeom>
                  </pic:spPr>
                </pic:pic>
              </a:graphicData>
            </a:graphic>
          </wp:anchor>
        </w:drawing>
      </w: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5F4F7D" w:rsidRDefault="005F4F7D">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BF72FB">
      <w:pPr>
        <w:pStyle w:val="ListParagraph"/>
        <w:ind w:left="360"/>
        <w:rPr>
          <w:rFonts w:ascii="Footlight MT Light" w:hAnsi="Footlight MT Light" w:cstheme="minorHAnsi"/>
          <w:sz w:val="28"/>
          <w:szCs w:val="28"/>
        </w:rPr>
      </w:pPr>
    </w:p>
    <w:p w:rsidR="00BF72FB" w:rsidRDefault="001F34F7">
      <w:pPr>
        <w:pStyle w:val="ListParagraph"/>
        <w:ind w:left="360"/>
        <w:rPr>
          <w:rFonts w:ascii="Footlight MT Light" w:hAnsi="Footlight MT Light" w:cstheme="minorHAnsi"/>
          <w:sz w:val="28"/>
          <w:szCs w:val="28"/>
        </w:rPr>
      </w:pPr>
      <w:r>
        <w:rPr>
          <w:rFonts w:ascii="Footlight MT Light" w:hAnsi="Footlight MT Light" w:cstheme="minorHAnsi"/>
          <w:sz w:val="28"/>
          <w:szCs w:val="28"/>
        </w:rPr>
        <w:lastRenderedPageBreak/>
        <w:t xml:space="preserve">(b) </w:t>
      </w:r>
    </w:p>
    <w:p w:rsidR="00BF72FB" w:rsidRDefault="001F34F7">
      <w:pPr>
        <w:pStyle w:val="ListParagraph"/>
        <w:ind w:left="360"/>
        <w:rPr>
          <w:rFonts w:ascii="Footlight MT Light" w:hAnsi="Footlight MT Light" w:cstheme="minorHAnsi"/>
          <w:sz w:val="28"/>
          <w:szCs w:val="28"/>
        </w:rPr>
      </w:pPr>
      <w:r>
        <w:rPr>
          <w:rFonts w:ascii="Footlight MT Light" w:hAnsi="Footlight MT Light" w:cstheme="minorHAnsi"/>
          <w:sz w:val="28"/>
          <w:szCs w:val="28"/>
        </w:rPr>
        <w:t>(</w:t>
      </w:r>
      <w:proofErr w:type="spellStart"/>
      <w:r>
        <w:rPr>
          <w:rFonts w:ascii="Footlight MT Light" w:hAnsi="Footlight MT Light" w:cstheme="minorHAnsi"/>
          <w:sz w:val="28"/>
          <w:szCs w:val="28"/>
        </w:rPr>
        <w:t>i</w:t>
      </w:r>
      <w:proofErr w:type="spellEnd"/>
      <w:r>
        <w:rPr>
          <w:rFonts w:ascii="Footlight MT Light" w:hAnsi="Footlight MT Light" w:cstheme="minorHAnsi"/>
          <w:sz w:val="28"/>
          <w:szCs w:val="28"/>
        </w:rPr>
        <w:t>) State the quantity of urine and sweat produced when external temperature was 12.5</w:t>
      </w:r>
      <w:r>
        <w:rPr>
          <w:rFonts w:ascii="Footlight MT Light" w:hAnsi="Footlight MT Light" w:cstheme="minorHAnsi"/>
          <w:sz w:val="28"/>
          <w:szCs w:val="28"/>
          <w:vertAlign w:val="superscript"/>
        </w:rPr>
        <w:t>0</w:t>
      </w:r>
      <w:r>
        <w:rPr>
          <w:rFonts w:ascii="Footlight MT Light" w:hAnsi="Footlight MT Light" w:cstheme="minorHAnsi"/>
          <w:sz w:val="28"/>
          <w:szCs w:val="28"/>
        </w:rPr>
        <w:t>c.</w:t>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t xml:space="preserve"> (2mks)</w:t>
      </w:r>
    </w:p>
    <w:p w:rsidR="00BF72FB" w:rsidRDefault="001F34F7">
      <w:pPr>
        <w:tabs>
          <w:tab w:val="left" w:pos="3600"/>
          <w:tab w:val="left" w:pos="5985"/>
        </w:tabs>
        <w:rPr>
          <w:rFonts w:ascii="Footlight MT Light" w:hAnsi="Footlight MT Light" w:cstheme="minorHAnsi"/>
          <w:b/>
          <w:sz w:val="28"/>
          <w:szCs w:val="28"/>
        </w:rPr>
      </w:pPr>
      <w:r>
        <w:rPr>
          <w:rFonts w:ascii="Footlight MT Light" w:hAnsi="Footlight MT Light" w:cstheme="minorHAnsi"/>
          <w:sz w:val="28"/>
          <w:szCs w:val="28"/>
        </w:rPr>
        <w:t>.</w:t>
      </w:r>
      <w:r>
        <w:rPr>
          <w:rFonts w:ascii="Footlight MT Light" w:hAnsi="Footlight MT Light" w:cstheme="minorHAnsi"/>
          <w:b/>
          <w:sz w:val="28"/>
          <w:szCs w:val="28"/>
        </w:rPr>
        <w:t>Urine 74 cm</w:t>
      </w:r>
      <w:r>
        <w:rPr>
          <w:rFonts w:ascii="Footlight MT Light" w:hAnsi="Footlight MT Light" w:cstheme="minorHAnsi"/>
          <w:b/>
          <w:sz w:val="28"/>
          <w:szCs w:val="28"/>
          <w:vertAlign w:val="superscript"/>
        </w:rPr>
        <w:t>3</w:t>
      </w:r>
      <w:r>
        <w:rPr>
          <w:rFonts w:ascii="Footlight MT Light" w:hAnsi="Footlight MT Light" w:cstheme="minorHAnsi"/>
          <w:b/>
          <w:sz w:val="28"/>
          <w:szCs w:val="28"/>
        </w:rPr>
        <w:t xml:space="preserve">/h </w:t>
      </w:r>
      <w:r>
        <w:rPr>
          <w:rFonts w:ascii="Vrinda" w:hAnsi="Vrinda" w:cs="Vrinda"/>
          <w:b/>
          <w:sz w:val="28"/>
          <w:szCs w:val="28"/>
        </w:rPr>
        <w:t>±</w:t>
      </w:r>
      <w:r>
        <w:rPr>
          <w:rFonts w:ascii="Footlight MT Light" w:hAnsi="Footlight MT Light" w:cstheme="minorHAnsi"/>
          <w:b/>
          <w:sz w:val="28"/>
          <w:szCs w:val="28"/>
        </w:rPr>
        <w:t xml:space="preserve"> 1</w:t>
      </w:r>
    </w:p>
    <w:p w:rsidR="00BF72FB" w:rsidRDefault="001F34F7">
      <w:pPr>
        <w:tabs>
          <w:tab w:val="left" w:pos="3600"/>
          <w:tab w:val="left" w:pos="5985"/>
        </w:tabs>
        <w:rPr>
          <w:rFonts w:ascii="Footlight MT Light" w:hAnsi="Footlight MT Light"/>
          <w:b/>
          <w:sz w:val="28"/>
          <w:szCs w:val="28"/>
        </w:rPr>
      </w:pPr>
      <w:r>
        <w:rPr>
          <w:rFonts w:ascii="Footlight MT Light" w:hAnsi="Footlight MT Light" w:cstheme="minorHAnsi"/>
          <w:b/>
          <w:sz w:val="28"/>
          <w:szCs w:val="28"/>
        </w:rPr>
        <w:t>Sweat 14 cm</w:t>
      </w:r>
      <w:r>
        <w:rPr>
          <w:rFonts w:ascii="Footlight MT Light" w:hAnsi="Footlight MT Light" w:cstheme="minorHAnsi"/>
          <w:b/>
          <w:sz w:val="28"/>
          <w:szCs w:val="28"/>
          <w:vertAlign w:val="superscript"/>
        </w:rPr>
        <w:t>3</w:t>
      </w:r>
      <w:r>
        <w:rPr>
          <w:rFonts w:ascii="Footlight MT Light" w:hAnsi="Footlight MT Light" w:cstheme="minorHAnsi"/>
          <w:b/>
          <w:sz w:val="28"/>
          <w:szCs w:val="28"/>
        </w:rPr>
        <w:t xml:space="preserve">/h </w:t>
      </w:r>
      <w:r>
        <w:rPr>
          <w:rFonts w:ascii="Vrinda" w:hAnsi="Vrinda" w:cs="Vrinda"/>
          <w:b/>
          <w:sz w:val="28"/>
          <w:szCs w:val="28"/>
        </w:rPr>
        <w:t>±</w:t>
      </w:r>
      <w:r>
        <w:rPr>
          <w:rFonts w:ascii="Footlight MT Light" w:hAnsi="Footlight MT Light" w:cstheme="minorHAnsi"/>
          <w:b/>
          <w:sz w:val="28"/>
          <w:szCs w:val="28"/>
        </w:rPr>
        <w:t xml:space="preserve"> 1</w:t>
      </w:r>
    </w:p>
    <w:p w:rsidR="00BF72FB" w:rsidRDefault="001F34F7">
      <w:pPr>
        <w:rPr>
          <w:rFonts w:ascii="Footlight MT Light" w:hAnsi="Footlight MT Light"/>
          <w:sz w:val="28"/>
          <w:szCs w:val="28"/>
        </w:rPr>
      </w:pPr>
      <w:r>
        <w:rPr>
          <w:rFonts w:ascii="Footlight MT Light" w:hAnsi="Footlight MT Light"/>
          <w:sz w:val="28"/>
          <w:szCs w:val="28"/>
        </w:rPr>
        <w:t>(ii) State the physical process through which the body was cooled by sweating as temperature was rising.</w:t>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r>
      <w:r>
        <w:rPr>
          <w:rFonts w:ascii="Footlight MT Light" w:hAnsi="Footlight MT Light"/>
          <w:sz w:val="28"/>
          <w:szCs w:val="28"/>
        </w:rPr>
        <w:tab/>
        <w:t xml:space="preserve"> (1mk)</w:t>
      </w:r>
    </w:p>
    <w:p w:rsidR="00BF72FB" w:rsidRDefault="001F34F7">
      <w:pPr>
        <w:rPr>
          <w:rFonts w:ascii="Footlight MT Light" w:hAnsi="Footlight MT Light" w:cstheme="minorHAnsi"/>
          <w:b/>
          <w:sz w:val="28"/>
          <w:szCs w:val="28"/>
        </w:rPr>
      </w:pPr>
      <w:r>
        <w:rPr>
          <w:rFonts w:ascii="Footlight MT Light" w:hAnsi="Footlight MT Light" w:cstheme="minorHAnsi"/>
          <w:b/>
          <w:sz w:val="28"/>
          <w:szCs w:val="28"/>
        </w:rPr>
        <w:t xml:space="preserve">Evaporation </w:t>
      </w:r>
    </w:p>
    <w:p w:rsidR="00BF72FB" w:rsidRDefault="001F34F7">
      <w:pPr>
        <w:rPr>
          <w:rFonts w:ascii="Footlight MT Light" w:hAnsi="Footlight MT Light"/>
          <w:sz w:val="28"/>
          <w:szCs w:val="28"/>
        </w:rPr>
      </w:pPr>
      <w:r>
        <w:rPr>
          <w:rFonts w:ascii="Footlight MT Light" w:hAnsi="Footlight MT Light" w:cstheme="minorHAnsi"/>
          <w:sz w:val="28"/>
          <w:szCs w:val="28"/>
        </w:rPr>
        <w:t>(iii) Account for the quantity of urine produced as the temperature increased. (4mks)</w:t>
      </w:r>
    </w:p>
    <w:p w:rsidR="00BF72FB" w:rsidRDefault="001F34F7">
      <w:pPr>
        <w:rPr>
          <w:rFonts w:ascii="Footlight MT Light" w:hAnsi="Footlight MT Light" w:cstheme="minorHAnsi"/>
          <w:b/>
          <w:sz w:val="28"/>
          <w:szCs w:val="28"/>
        </w:rPr>
      </w:pPr>
      <w:r>
        <w:rPr>
          <w:rFonts w:ascii="Footlight MT Light" w:hAnsi="Footlight MT Light" w:cstheme="minorHAnsi"/>
          <w:b/>
          <w:sz w:val="28"/>
          <w:szCs w:val="28"/>
        </w:rPr>
        <w:t xml:space="preserve">An increase in temperature decreases the amount of urine produced. </w:t>
      </w:r>
      <w:proofErr w:type="gramStart"/>
      <w:r>
        <w:rPr>
          <w:rFonts w:ascii="Footlight MT Light" w:hAnsi="Footlight MT Light" w:cstheme="minorHAnsi"/>
          <w:b/>
          <w:sz w:val="28"/>
          <w:szCs w:val="28"/>
        </w:rPr>
        <w:t>this</w:t>
      </w:r>
      <w:proofErr w:type="gramEnd"/>
      <w:r>
        <w:rPr>
          <w:rFonts w:ascii="Footlight MT Light" w:hAnsi="Footlight MT Light" w:cstheme="minorHAnsi"/>
          <w:b/>
          <w:sz w:val="28"/>
          <w:szCs w:val="28"/>
        </w:rPr>
        <w:t xml:space="preserve"> is due to increased sweating which increases osmotic pressure of blood, hence more water is reabsorbed back into the blood stream at the kidney </w:t>
      </w:r>
      <w:proofErr w:type="spellStart"/>
      <w:r>
        <w:rPr>
          <w:rFonts w:ascii="Footlight MT Light" w:hAnsi="Footlight MT Light" w:cstheme="minorHAnsi"/>
          <w:b/>
          <w:sz w:val="28"/>
          <w:szCs w:val="28"/>
        </w:rPr>
        <w:t>tabules</w:t>
      </w:r>
      <w:proofErr w:type="spellEnd"/>
      <w:r>
        <w:rPr>
          <w:rFonts w:ascii="Footlight MT Light" w:hAnsi="Footlight MT Light" w:cstheme="minorHAnsi"/>
          <w:b/>
          <w:sz w:val="28"/>
          <w:szCs w:val="28"/>
        </w:rPr>
        <w:t>.</w:t>
      </w:r>
    </w:p>
    <w:p w:rsidR="00BF72FB" w:rsidRDefault="001F34F7">
      <w:pPr>
        <w:rPr>
          <w:rFonts w:ascii="Footlight MT Light" w:hAnsi="Footlight MT Light" w:cstheme="minorHAnsi"/>
          <w:sz w:val="28"/>
          <w:szCs w:val="28"/>
        </w:rPr>
      </w:pPr>
      <w:r>
        <w:rPr>
          <w:rFonts w:ascii="Footlight MT Light" w:hAnsi="Footlight MT Light" w:cstheme="minorHAnsi"/>
          <w:sz w:val="28"/>
          <w:szCs w:val="28"/>
        </w:rPr>
        <w:t>(c) State three nitrogenous wastes that could be eliminated in urine or sweat in human beings.</w:t>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t xml:space="preserve"> (3mks)</w:t>
      </w:r>
    </w:p>
    <w:p w:rsidR="00BF72FB" w:rsidRDefault="001F34F7">
      <w:pPr>
        <w:rPr>
          <w:rFonts w:ascii="Footlight MT Light" w:hAnsi="Footlight MT Light" w:cstheme="minorHAnsi"/>
          <w:b/>
          <w:sz w:val="28"/>
          <w:szCs w:val="28"/>
        </w:rPr>
      </w:pPr>
      <w:r>
        <w:rPr>
          <w:rFonts w:ascii="Footlight MT Light" w:hAnsi="Footlight MT Light" w:cstheme="minorHAnsi"/>
          <w:b/>
          <w:sz w:val="28"/>
          <w:szCs w:val="28"/>
        </w:rPr>
        <w:t>Urea</w:t>
      </w:r>
    </w:p>
    <w:p w:rsidR="00BF72FB" w:rsidRDefault="001F34F7">
      <w:pPr>
        <w:rPr>
          <w:rFonts w:ascii="Footlight MT Light" w:hAnsi="Footlight MT Light" w:cstheme="minorHAnsi"/>
          <w:b/>
          <w:sz w:val="28"/>
          <w:szCs w:val="28"/>
        </w:rPr>
      </w:pPr>
      <w:r>
        <w:rPr>
          <w:rFonts w:ascii="Footlight MT Light" w:hAnsi="Footlight MT Light" w:cstheme="minorHAnsi"/>
          <w:b/>
          <w:sz w:val="28"/>
          <w:szCs w:val="28"/>
        </w:rPr>
        <w:t>Uric acid</w:t>
      </w:r>
    </w:p>
    <w:p w:rsidR="00BF72FB" w:rsidRDefault="001F34F7">
      <w:pPr>
        <w:rPr>
          <w:rFonts w:ascii="Footlight MT Light" w:hAnsi="Footlight MT Light" w:cstheme="minorHAnsi"/>
          <w:b/>
          <w:sz w:val="28"/>
          <w:szCs w:val="28"/>
        </w:rPr>
      </w:pPr>
      <w:r>
        <w:rPr>
          <w:rFonts w:ascii="Footlight MT Light" w:hAnsi="Footlight MT Light" w:cstheme="minorHAnsi"/>
          <w:b/>
          <w:sz w:val="28"/>
          <w:szCs w:val="28"/>
        </w:rPr>
        <w:t>Ammonia</w:t>
      </w:r>
    </w:p>
    <w:p w:rsidR="00BF72FB" w:rsidRDefault="001F34F7">
      <w:pPr>
        <w:rPr>
          <w:rFonts w:ascii="Footlight MT Light" w:hAnsi="Footlight MT Light" w:cstheme="minorHAnsi"/>
          <w:sz w:val="28"/>
          <w:szCs w:val="28"/>
        </w:rPr>
      </w:pPr>
      <w:r>
        <w:rPr>
          <w:rFonts w:ascii="Footlight MT Light" w:hAnsi="Footlight MT Light" w:cstheme="minorHAnsi"/>
          <w:sz w:val="28"/>
          <w:szCs w:val="28"/>
        </w:rPr>
        <w:t xml:space="preserve">(d) State three behavioral </w:t>
      </w:r>
      <w:proofErr w:type="gramStart"/>
      <w:r>
        <w:rPr>
          <w:rFonts w:ascii="Footlight MT Light" w:hAnsi="Footlight MT Light" w:cstheme="minorHAnsi"/>
          <w:sz w:val="28"/>
          <w:szCs w:val="28"/>
        </w:rPr>
        <w:t>mechanism</w:t>
      </w:r>
      <w:proofErr w:type="gramEnd"/>
      <w:r>
        <w:rPr>
          <w:rFonts w:ascii="Footlight MT Light" w:hAnsi="Footlight MT Light" w:cstheme="minorHAnsi"/>
          <w:sz w:val="28"/>
          <w:szCs w:val="28"/>
        </w:rPr>
        <w:t xml:space="preserve"> that </w:t>
      </w:r>
      <w:proofErr w:type="spellStart"/>
      <w:r>
        <w:rPr>
          <w:rFonts w:ascii="Footlight MT Light" w:hAnsi="Footlight MT Light" w:cstheme="minorHAnsi"/>
          <w:sz w:val="28"/>
          <w:szCs w:val="28"/>
        </w:rPr>
        <w:t>poikilotherms</w:t>
      </w:r>
      <w:proofErr w:type="spellEnd"/>
      <w:r>
        <w:rPr>
          <w:rFonts w:ascii="Footlight MT Light" w:hAnsi="Footlight MT Light" w:cstheme="minorHAnsi"/>
          <w:sz w:val="28"/>
          <w:szCs w:val="28"/>
        </w:rPr>
        <w:t xml:space="preserve"> use to regulate their body temperature under hot conditions. </w:t>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t>(3mks)</w:t>
      </w:r>
    </w:p>
    <w:p w:rsidR="00BF72FB" w:rsidRDefault="001F34F7">
      <w:pPr>
        <w:tabs>
          <w:tab w:val="left" w:pos="3600"/>
          <w:tab w:val="left" w:pos="5985"/>
        </w:tabs>
        <w:rPr>
          <w:rFonts w:ascii="Footlight MT Light" w:hAnsi="Footlight MT Light" w:cstheme="minorHAnsi"/>
          <w:b/>
          <w:sz w:val="28"/>
          <w:szCs w:val="28"/>
        </w:rPr>
      </w:pPr>
      <w:r>
        <w:rPr>
          <w:rFonts w:ascii="Footlight MT Light" w:hAnsi="Footlight MT Light" w:cstheme="minorHAnsi"/>
          <w:b/>
          <w:sz w:val="28"/>
          <w:szCs w:val="28"/>
        </w:rPr>
        <w:t xml:space="preserve">Aestivation </w:t>
      </w:r>
    </w:p>
    <w:p w:rsidR="00BF72FB" w:rsidRDefault="001F34F7">
      <w:pPr>
        <w:tabs>
          <w:tab w:val="left" w:pos="3600"/>
          <w:tab w:val="left" w:pos="5985"/>
        </w:tabs>
        <w:rPr>
          <w:rFonts w:ascii="Footlight MT Light" w:hAnsi="Footlight MT Light" w:cstheme="minorHAnsi"/>
          <w:b/>
          <w:sz w:val="28"/>
          <w:szCs w:val="28"/>
        </w:rPr>
      </w:pPr>
      <w:r>
        <w:rPr>
          <w:rFonts w:ascii="Footlight MT Light" w:hAnsi="Footlight MT Light" w:cstheme="minorHAnsi"/>
          <w:b/>
          <w:sz w:val="28"/>
          <w:szCs w:val="28"/>
        </w:rPr>
        <w:t xml:space="preserve">Burrowing </w:t>
      </w:r>
    </w:p>
    <w:p w:rsidR="00BF72FB" w:rsidRDefault="001F34F7">
      <w:pPr>
        <w:tabs>
          <w:tab w:val="left" w:pos="3600"/>
          <w:tab w:val="left" w:pos="5985"/>
        </w:tabs>
        <w:rPr>
          <w:rFonts w:ascii="Footlight MT Light" w:hAnsi="Footlight MT Light" w:cstheme="minorHAnsi"/>
          <w:b/>
          <w:sz w:val="28"/>
          <w:szCs w:val="28"/>
        </w:rPr>
      </w:pPr>
      <w:proofErr w:type="gramStart"/>
      <w:r>
        <w:rPr>
          <w:rFonts w:ascii="Footlight MT Light" w:hAnsi="Footlight MT Light" w:cstheme="minorHAnsi"/>
          <w:b/>
          <w:sz w:val="28"/>
          <w:szCs w:val="28"/>
        </w:rPr>
        <w:t>Staying under shaded places.</w:t>
      </w:r>
      <w:proofErr w:type="gramEnd"/>
    </w:p>
    <w:p w:rsidR="008E7B96" w:rsidRDefault="008E7B96">
      <w:pPr>
        <w:tabs>
          <w:tab w:val="left" w:pos="3600"/>
          <w:tab w:val="left" w:pos="5985"/>
        </w:tabs>
        <w:rPr>
          <w:rFonts w:ascii="Footlight MT Light" w:hAnsi="Footlight MT Light"/>
          <w:b/>
          <w:sz w:val="28"/>
          <w:szCs w:val="28"/>
        </w:rPr>
      </w:pPr>
    </w:p>
    <w:p w:rsidR="005F4F7D" w:rsidRDefault="005F4F7D">
      <w:pPr>
        <w:tabs>
          <w:tab w:val="left" w:pos="3600"/>
          <w:tab w:val="left" w:pos="5985"/>
        </w:tabs>
        <w:rPr>
          <w:rFonts w:ascii="Footlight MT Light" w:hAnsi="Footlight MT Light"/>
          <w:b/>
          <w:sz w:val="28"/>
          <w:szCs w:val="28"/>
        </w:rPr>
      </w:pPr>
    </w:p>
    <w:p w:rsidR="005F4F7D" w:rsidRDefault="005F4F7D">
      <w:pPr>
        <w:tabs>
          <w:tab w:val="left" w:pos="3600"/>
          <w:tab w:val="left" w:pos="5985"/>
        </w:tabs>
        <w:rPr>
          <w:rFonts w:ascii="Footlight MT Light" w:hAnsi="Footlight MT Light"/>
          <w:b/>
          <w:sz w:val="28"/>
          <w:szCs w:val="28"/>
        </w:rPr>
      </w:pPr>
    </w:p>
    <w:p w:rsidR="005F4F7D" w:rsidRDefault="005F4F7D">
      <w:pPr>
        <w:tabs>
          <w:tab w:val="left" w:pos="3600"/>
          <w:tab w:val="left" w:pos="5985"/>
        </w:tabs>
        <w:rPr>
          <w:rFonts w:ascii="Footlight MT Light" w:hAnsi="Footlight MT Light"/>
          <w:b/>
          <w:sz w:val="28"/>
          <w:szCs w:val="28"/>
        </w:rPr>
      </w:pPr>
    </w:p>
    <w:p w:rsidR="00BF72FB" w:rsidRPr="008E7B96" w:rsidRDefault="001F34F7" w:rsidP="008E7B96">
      <w:pPr>
        <w:pStyle w:val="ListParagraph"/>
        <w:numPr>
          <w:ilvl w:val="0"/>
          <w:numId w:val="3"/>
        </w:numPr>
        <w:rPr>
          <w:rFonts w:ascii="Footlight MT Light" w:hAnsi="Footlight MT Light" w:cstheme="minorHAnsi"/>
          <w:b/>
          <w:sz w:val="28"/>
          <w:szCs w:val="28"/>
        </w:rPr>
      </w:pPr>
      <w:bookmarkStart w:id="0" w:name="_GoBack"/>
      <w:bookmarkEnd w:id="0"/>
      <w:r w:rsidRPr="008E7B96">
        <w:rPr>
          <w:rFonts w:ascii="Footlight MT Light" w:hAnsi="Footlight MT Light" w:cstheme="minorHAnsi"/>
          <w:b/>
          <w:sz w:val="28"/>
          <w:szCs w:val="28"/>
        </w:rPr>
        <w:lastRenderedPageBreak/>
        <w:t xml:space="preserve">Describe how mammalian heart </w:t>
      </w:r>
      <w:r w:rsidR="005F4F7D">
        <w:rPr>
          <w:rFonts w:ascii="Footlight MT Light" w:hAnsi="Footlight MT Light" w:cstheme="minorHAnsi"/>
          <w:b/>
          <w:sz w:val="28"/>
          <w:szCs w:val="28"/>
        </w:rPr>
        <w:t xml:space="preserve">is adapted to its functions. </w:t>
      </w:r>
      <w:r w:rsidR="005F4F7D">
        <w:rPr>
          <w:rFonts w:ascii="Footlight MT Light" w:hAnsi="Footlight MT Light" w:cstheme="minorHAnsi"/>
          <w:b/>
          <w:sz w:val="28"/>
          <w:szCs w:val="28"/>
        </w:rPr>
        <w:tab/>
      </w:r>
      <w:r w:rsidR="005F4F7D">
        <w:rPr>
          <w:rFonts w:ascii="Footlight MT Light" w:hAnsi="Footlight MT Light" w:cstheme="minorHAnsi"/>
          <w:b/>
          <w:sz w:val="28"/>
          <w:szCs w:val="28"/>
        </w:rPr>
        <w:tab/>
      </w:r>
      <w:r w:rsidRPr="008E7B96">
        <w:rPr>
          <w:rFonts w:ascii="Footlight MT Light" w:hAnsi="Footlight MT Light" w:cstheme="minorHAnsi"/>
          <w:b/>
          <w:sz w:val="28"/>
          <w:szCs w:val="28"/>
        </w:rPr>
        <w:t xml:space="preserve">(20 </w:t>
      </w:r>
      <w:proofErr w:type="spellStart"/>
      <w:r w:rsidRPr="008E7B96">
        <w:rPr>
          <w:rFonts w:ascii="Footlight MT Light" w:hAnsi="Footlight MT Light" w:cstheme="minorHAnsi"/>
          <w:b/>
          <w:sz w:val="28"/>
          <w:szCs w:val="28"/>
        </w:rPr>
        <w:t>mks</w:t>
      </w:r>
      <w:proofErr w:type="spellEnd"/>
      <w:r w:rsidRPr="008E7B96">
        <w:rPr>
          <w:rFonts w:ascii="Footlight MT Light" w:hAnsi="Footlight MT Light" w:cstheme="minorHAnsi"/>
          <w:b/>
          <w:sz w:val="28"/>
          <w:szCs w:val="28"/>
        </w:rPr>
        <w:t>)</w:t>
      </w:r>
    </w:p>
    <w:p w:rsidR="00BF72FB" w:rsidRDefault="001F34F7">
      <w:pPr>
        <w:rPr>
          <w:rFonts w:ascii="Times New Roman" w:hAnsi="Times New Roman" w:cs="Times New Roman"/>
          <w:b/>
          <w:sz w:val="24"/>
          <w:szCs w:val="24"/>
        </w:rPr>
      </w:pPr>
      <w:r>
        <w:rPr>
          <w:rFonts w:ascii="Times New Roman" w:hAnsi="Times New Roman" w:cs="Times New Roman"/>
          <w:b/>
          <w:sz w:val="24"/>
          <w:szCs w:val="24"/>
        </w:rPr>
        <w:t xml:space="preserve">The heart has </w:t>
      </w:r>
      <w:proofErr w:type="spellStart"/>
      <w:r>
        <w:rPr>
          <w:rFonts w:ascii="Times New Roman" w:hAnsi="Times New Roman" w:cs="Times New Roman"/>
          <w:b/>
          <w:sz w:val="24"/>
          <w:szCs w:val="24"/>
        </w:rPr>
        <w:t>vagus</w:t>
      </w:r>
      <w:proofErr w:type="spellEnd"/>
      <w:r>
        <w:rPr>
          <w:rFonts w:ascii="Times New Roman" w:hAnsi="Times New Roman" w:cs="Times New Roman"/>
          <w:b/>
          <w:sz w:val="24"/>
          <w:szCs w:val="24"/>
        </w:rPr>
        <w:t xml:space="preserve"> and sympathetic nerves to control the rate of heartbeat</w:t>
      </w:r>
    </w:p>
    <w:p w:rsidR="00BF72FB" w:rsidRDefault="001F34F7">
      <w:pPr>
        <w:rPr>
          <w:b/>
        </w:rPr>
      </w:pPr>
      <w:r>
        <w:rPr>
          <w:b/>
        </w:rPr>
        <w:t xml:space="preserve">The heart has cardiac muscles which are </w:t>
      </w:r>
      <w:proofErr w:type="spellStart"/>
      <w:r>
        <w:rPr>
          <w:b/>
        </w:rPr>
        <w:t>myogenic</w:t>
      </w:r>
      <w:proofErr w:type="spellEnd"/>
      <w:r>
        <w:rPr>
          <w:b/>
        </w:rPr>
        <w:t xml:space="preserve"> and do not fatigue for continuous pumping of blood.</w:t>
      </w:r>
    </w:p>
    <w:p w:rsidR="00BF72FB" w:rsidRDefault="001F34F7">
      <w:pPr>
        <w:rPr>
          <w:b/>
        </w:rPr>
      </w:pPr>
      <w:r>
        <w:rPr>
          <w:b/>
        </w:rPr>
        <w:t xml:space="preserve">The heart has </w:t>
      </w:r>
      <w:proofErr w:type="spellStart"/>
      <w:r>
        <w:rPr>
          <w:b/>
        </w:rPr>
        <w:t>atrioventricular</w:t>
      </w:r>
      <w:proofErr w:type="spellEnd"/>
      <w:r>
        <w:rPr>
          <w:b/>
        </w:rPr>
        <w:t xml:space="preserve"> valves to prevent backflow of blood into the auricles</w:t>
      </w:r>
    </w:p>
    <w:p w:rsidR="00BF72FB" w:rsidRDefault="001F34F7">
      <w:pPr>
        <w:rPr>
          <w:b/>
        </w:rPr>
      </w:pPr>
      <w:r>
        <w:rPr>
          <w:b/>
        </w:rPr>
        <w:t>The heart has a solid muscular septum to separate right and left sides of the heart to prevent mixing of oxygen poor and oxygen rich bloods</w:t>
      </w:r>
    </w:p>
    <w:p w:rsidR="00BF72FB" w:rsidRDefault="001F34F7">
      <w:pPr>
        <w:rPr>
          <w:b/>
        </w:rPr>
      </w:pPr>
      <w:r>
        <w:rPr>
          <w:b/>
        </w:rPr>
        <w:t>The heart has semi lunar valves at the bases of the origin of the major arteries to prevent backflow of blood into the ventricles.</w:t>
      </w:r>
    </w:p>
    <w:p w:rsidR="00BF72FB" w:rsidRDefault="001F34F7">
      <w:pPr>
        <w:rPr>
          <w:b/>
        </w:rPr>
      </w:pPr>
      <w:r>
        <w:rPr>
          <w:b/>
        </w:rPr>
        <w:t>The heart has valve tendons which are inelastic to prevent the atria-ventricular valves from turning inside out due to the changes in the pressure in the ventricles.</w:t>
      </w:r>
    </w:p>
    <w:p w:rsidR="00BF72FB" w:rsidRDefault="001F34F7">
      <w:pPr>
        <w:rPr>
          <w:b/>
        </w:rPr>
      </w:pPr>
      <w:r>
        <w:rPr>
          <w:b/>
        </w:rPr>
        <w:t>The heart has coronary artery to supply nutrients to the heart tissues and the coronary vein to remove metabolic wastes from the heart tissues.</w:t>
      </w:r>
    </w:p>
    <w:p w:rsidR="00BF72FB" w:rsidRDefault="001F34F7">
      <w:pPr>
        <w:pStyle w:val="ListParagraph"/>
        <w:numPr>
          <w:ilvl w:val="0"/>
          <w:numId w:val="2"/>
        </w:numPr>
        <w:tabs>
          <w:tab w:val="left" w:pos="3600"/>
          <w:tab w:val="left" w:pos="5985"/>
        </w:tabs>
        <w:rPr>
          <w:rFonts w:ascii="Times New Roman" w:hAnsi="Times New Roman" w:cs="Times New Roman"/>
          <w:b/>
          <w:sz w:val="24"/>
          <w:szCs w:val="24"/>
        </w:rPr>
      </w:pPr>
      <w:r>
        <w:rPr>
          <w:b/>
        </w:rPr>
        <w:t>The heart has a double pericardium membrane for protection/The pericardium membrane secretes pericardial fluid to lubricate the heart reducing the friction on its walls as it pumps.</w:t>
      </w:r>
      <w:r>
        <w:rPr>
          <w:rFonts w:ascii="Times New Roman" w:hAnsi="Times New Roman" w:cs="Times New Roman"/>
          <w:b/>
          <w:sz w:val="24"/>
          <w:szCs w:val="24"/>
        </w:rPr>
        <w:t xml:space="preserve"> pericardium which prevents its walls from </w:t>
      </w:r>
      <w:proofErr w:type="spellStart"/>
      <w:r>
        <w:rPr>
          <w:rFonts w:ascii="Times New Roman" w:hAnsi="Times New Roman" w:cs="Times New Roman"/>
          <w:b/>
          <w:sz w:val="24"/>
          <w:szCs w:val="24"/>
        </w:rPr>
        <w:t>overstreaching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duing</w:t>
      </w:r>
      <w:proofErr w:type="spellEnd"/>
      <w:r>
        <w:rPr>
          <w:rFonts w:ascii="Times New Roman" w:hAnsi="Times New Roman" w:cs="Times New Roman"/>
          <w:b/>
          <w:sz w:val="24"/>
          <w:szCs w:val="24"/>
        </w:rPr>
        <w:t xml:space="preserve"> diastole</w:t>
      </w:r>
    </w:p>
    <w:p w:rsidR="00BF72FB" w:rsidRDefault="001F34F7">
      <w:pPr>
        <w:rPr>
          <w:b/>
        </w:rPr>
      </w:pPr>
      <w:r>
        <w:rPr>
          <w:b/>
        </w:rPr>
        <w:t xml:space="preserve"> The heart has thicker left ventricle to generate the high pressure required to pump blood to distant parts of the body</w:t>
      </w:r>
    </w:p>
    <w:p w:rsidR="00BF72FB" w:rsidRDefault="001F34F7">
      <w:pPr>
        <w:rPr>
          <w:b/>
        </w:rPr>
      </w:pPr>
      <w:r>
        <w:rPr>
          <w:b/>
        </w:rPr>
        <w:t xml:space="preserve">The heart has the Sino </w:t>
      </w:r>
      <w:proofErr w:type="spellStart"/>
      <w:r>
        <w:rPr>
          <w:b/>
        </w:rPr>
        <w:t>Atrial</w:t>
      </w:r>
      <w:proofErr w:type="spellEnd"/>
      <w:r>
        <w:rPr>
          <w:b/>
        </w:rPr>
        <w:t xml:space="preserve"> Node at the base of the right atrium to generate the primary impulse and transmit it towards the </w:t>
      </w:r>
      <w:proofErr w:type="spellStart"/>
      <w:r>
        <w:rPr>
          <w:b/>
        </w:rPr>
        <w:t>atrioventricular</w:t>
      </w:r>
      <w:proofErr w:type="spellEnd"/>
      <w:r>
        <w:rPr>
          <w:b/>
        </w:rPr>
        <w:t xml:space="preserve"> node.</w:t>
      </w:r>
    </w:p>
    <w:p w:rsidR="00BF72FB" w:rsidRDefault="001F34F7">
      <w:pPr>
        <w:rPr>
          <w:b/>
        </w:rPr>
      </w:pPr>
      <w:r>
        <w:rPr>
          <w:b/>
        </w:rPr>
        <w:t>8</w:t>
      </w:r>
    </w:p>
    <w:p w:rsidR="00BF72FB" w:rsidRDefault="001F34F7">
      <w:proofErr w:type="gramStart"/>
      <w:r>
        <w:rPr>
          <w:rFonts w:hint="eastAsia"/>
        </w:rPr>
        <w:t>Prey-predator relationship.</w:t>
      </w:r>
      <w:proofErr w:type="gramEnd"/>
    </w:p>
    <w:p w:rsidR="00BF72FB" w:rsidRDefault="001F34F7">
      <w:r>
        <w:rPr>
          <w:rFonts w:hint="eastAsia"/>
        </w:rPr>
        <w:t xml:space="preserve">A predator is an animal that kill/kills another </w:t>
      </w:r>
      <w:proofErr w:type="gramStart"/>
      <w:r>
        <w:rPr>
          <w:rFonts w:hint="eastAsia"/>
        </w:rPr>
        <w:t>animal(</w:t>
      </w:r>
      <w:proofErr w:type="gramEnd"/>
      <w:r>
        <w:rPr>
          <w:rFonts w:hint="eastAsia"/>
        </w:rPr>
        <w:t xml:space="preserve">prey) for food.eg a dog and a hare. Prey device survival mechanism in their habitats in order not to be killed/eaten to survive and reproduce/propagate their lineage. They run faster/strong hind muscles, camouflage with environment, mimic predators or some emit some chemicals /smell that turn off predators. </w:t>
      </w:r>
      <w:proofErr w:type="gramStart"/>
      <w:r>
        <w:rPr>
          <w:rFonts w:hint="eastAsia"/>
        </w:rPr>
        <w:t>Other like porcupine use quails/spines to fight predators.</w:t>
      </w:r>
      <w:proofErr w:type="gramEnd"/>
      <w:r>
        <w:rPr>
          <w:rFonts w:hint="eastAsia"/>
        </w:rPr>
        <w:t xml:space="preserve"> Some have good sense of smell to detect predators. On the other hand predators also evolve /device means to survive. For instance run faster, camouflage with </w:t>
      </w:r>
      <w:proofErr w:type="spellStart"/>
      <w:r>
        <w:rPr>
          <w:rFonts w:hint="eastAsia"/>
        </w:rPr>
        <w:t>environment</w:t>
      </w:r>
      <w:proofErr w:type="gramStart"/>
      <w:r>
        <w:rPr>
          <w:rFonts w:hint="eastAsia"/>
        </w:rPr>
        <w:t>,mimic</w:t>
      </w:r>
      <w:proofErr w:type="spellEnd"/>
      <w:proofErr w:type="gramEnd"/>
      <w:r>
        <w:rPr>
          <w:rFonts w:hint="eastAsia"/>
        </w:rPr>
        <w:t xml:space="preserve"> preys, sharp eyesight, strong sense of smell, produce venom/poison which kill/</w:t>
      </w:r>
      <w:proofErr w:type="spellStart"/>
      <w:r>
        <w:rPr>
          <w:rFonts w:hint="eastAsia"/>
        </w:rPr>
        <w:t>paralyse</w:t>
      </w:r>
      <w:proofErr w:type="spellEnd"/>
      <w:r>
        <w:rPr>
          <w:rFonts w:hint="eastAsia"/>
        </w:rPr>
        <w:t xml:space="preserve"> prey, strong jaws/long/sharp canines/long sharp talons.</w:t>
      </w:r>
    </w:p>
    <w:p w:rsidR="00BF72FB" w:rsidRDefault="00BF72FB"/>
    <w:p w:rsidR="005F4F7D" w:rsidRDefault="005F4F7D"/>
    <w:p w:rsidR="005F4F7D" w:rsidRDefault="005F4F7D"/>
    <w:p w:rsidR="00BF72FB" w:rsidRDefault="001F34F7">
      <w:r>
        <w:rPr>
          <w:rFonts w:hint="eastAsia"/>
        </w:rPr>
        <w:lastRenderedPageBreak/>
        <w:t>Symbiosis</w:t>
      </w:r>
    </w:p>
    <w:p w:rsidR="00BF72FB" w:rsidRDefault="001F34F7">
      <w:proofErr w:type="spellStart"/>
      <w:proofErr w:type="gramStart"/>
      <w:r>
        <w:rPr>
          <w:rFonts w:hint="eastAsia"/>
        </w:rPr>
        <w:t>Its</w:t>
      </w:r>
      <w:proofErr w:type="spellEnd"/>
      <w:proofErr w:type="gramEnd"/>
      <w:r>
        <w:rPr>
          <w:rFonts w:hint="eastAsia"/>
        </w:rPr>
        <w:t xml:space="preserve"> an association/ relationship between two different organisms of different species where the two mutually benefit from each other. </w:t>
      </w:r>
      <w:proofErr w:type="spellStart"/>
      <w:proofErr w:type="gramStart"/>
      <w:r>
        <w:rPr>
          <w:rFonts w:hint="eastAsia"/>
        </w:rPr>
        <w:t>Eg</w:t>
      </w:r>
      <w:proofErr w:type="spellEnd"/>
      <w:r>
        <w:rPr>
          <w:rFonts w:hint="eastAsia"/>
        </w:rPr>
        <w:t xml:space="preserve"> bacteria in the rumen/gut of herbivores which help the herbivores digest cellulose as they are sheltered by the herbivores.</w:t>
      </w:r>
      <w:proofErr w:type="gramEnd"/>
      <w:r>
        <w:rPr>
          <w:rFonts w:hint="eastAsia"/>
        </w:rPr>
        <w:t xml:space="preserve"> The bacteria found in the human digestive system/gut are also sheltered by humans as they aid in synthesis of vitamin K/B12</w:t>
      </w:r>
      <w:proofErr w:type="gramStart"/>
      <w:r>
        <w:rPr>
          <w:rFonts w:hint="eastAsia"/>
        </w:rPr>
        <w:t>/ .</w:t>
      </w:r>
      <w:proofErr w:type="gramEnd"/>
      <w:r>
        <w:rPr>
          <w:rFonts w:hint="eastAsia"/>
        </w:rPr>
        <w:t xml:space="preserve"> </w:t>
      </w:r>
      <w:proofErr w:type="gramStart"/>
      <w:r>
        <w:rPr>
          <w:rFonts w:hint="eastAsia"/>
        </w:rPr>
        <w:t>the</w:t>
      </w:r>
      <w:proofErr w:type="gramEnd"/>
      <w:r>
        <w:rPr>
          <w:rFonts w:hint="eastAsia"/>
        </w:rPr>
        <w:t xml:space="preserve"> nitrogen fixing bacteria/</w:t>
      </w:r>
      <w:proofErr w:type="spellStart"/>
      <w:r>
        <w:rPr>
          <w:rFonts w:hint="eastAsia"/>
        </w:rPr>
        <w:t>rhizobium</w:t>
      </w:r>
      <w:proofErr w:type="spellEnd"/>
      <w:r>
        <w:rPr>
          <w:rFonts w:hint="eastAsia"/>
        </w:rPr>
        <w:t xml:space="preserve"> on the root nodules of leguminous plants benefit from the shelter offered by plant as the facilitate conversion of free atmospheric nitrogen into forms that can be readily absorbed by plant/nitrates.</w:t>
      </w:r>
    </w:p>
    <w:p w:rsidR="00BF72FB" w:rsidRDefault="001F34F7">
      <w:r>
        <w:rPr>
          <w:rFonts w:hint="eastAsia"/>
        </w:rPr>
        <w:t>Parasitism</w:t>
      </w:r>
    </w:p>
    <w:p w:rsidR="00BF72FB" w:rsidRDefault="001F34F7">
      <w:proofErr w:type="spellStart"/>
      <w:proofErr w:type="gramStart"/>
      <w:r>
        <w:rPr>
          <w:rFonts w:hint="eastAsia"/>
        </w:rPr>
        <w:t>Its</w:t>
      </w:r>
      <w:proofErr w:type="spellEnd"/>
      <w:proofErr w:type="gramEnd"/>
      <w:r>
        <w:rPr>
          <w:rFonts w:hint="eastAsia"/>
        </w:rPr>
        <w:t xml:space="preserve"> a kind of relationship/ association where one member/organism the parasite benefits while the other (host) is harmed/loses. </w:t>
      </w:r>
      <w:proofErr w:type="spellStart"/>
      <w:r>
        <w:rPr>
          <w:rFonts w:hint="eastAsia"/>
        </w:rPr>
        <w:t>Eg</w:t>
      </w:r>
      <w:proofErr w:type="spellEnd"/>
      <w:r>
        <w:rPr>
          <w:rFonts w:hint="eastAsia"/>
        </w:rPr>
        <w:t xml:space="preserve"> a </w:t>
      </w:r>
      <w:proofErr w:type="gramStart"/>
      <w:r>
        <w:rPr>
          <w:rFonts w:hint="eastAsia"/>
        </w:rPr>
        <w:t>tick(</w:t>
      </w:r>
      <w:proofErr w:type="gramEnd"/>
      <w:r>
        <w:rPr>
          <w:rFonts w:hint="eastAsia"/>
        </w:rPr>
        <w:t xml:space="preserve">parasite)sucking blood/nutrients from cow(host), making the cow </w:t>
      </w:r>
      <w:proofErr w:type="spellStart"/>
      <w:r>
        <w:rPr>
          <w:rFonts w:hint="eastAsia"/>
        </w:rPr>
        <w:t>anaemic</w:t>
      </w:r>
      <w:proofErr w:type="spellEnd"/>
      <w:r>
        <w:rPr>
          <w:rFonts w:hint="eastAsia"/>
        </w:rPr>
        <w:t xml:space="preserve">,/skin destroyed/malnourished/transmission of diseases. Parasites can be </w:t>
      </w:r>
      <w:proofErr w:type="gramStart"/>
      <w:r>
        <w:rPr>
          <w:rFonts w:hint="eastAsia"/>
        </w:rPr>
        <w:t>external(</w:t>
      </w:r>
      <w:proofErr w:type="spellStart"/>
      <w:proofErr w:type="gramEnd"/>
      <w:r>
        <w:rPr>
          <w:rFonts w:hint="eastAsia"/>
        </w:rPr>
        <w:t>ectoparasites</w:t>
      </w:r>
      <w:proofErr w:type="spellEnd"/>
      <w:r>
        <w:rPr>
          <w:rFonts w:hint="eastAsia"/>
        </w:rPr>
        <w:t>)or internal(</w:t>
      </w:r>
      <w:proofErr w:type="spellStart"/>
      <w:r>
        <w:rPr>
          <w:rFonts w:hint="eastAsia"/>
        </w:rPr>
        <w:t>endoparasites</w:t>
      </w:r>
      <w:proofErr w:type="spellEnd"/>
      <w:r>
        <w:rPr>
          <w:rFonts w:hint="eastAsia"/>
        </w:rPr>
        <w:t xml:space="preserve">) for instance </w:t>
      </w:r>
      <w:proofErr w:type="spellStart"/>
      <w:r>
        <w:rPr>
          <w:rFonts w:hint="eastAsia"/>
        </w:rPr>
        <w:t>liverfluke</w:t>
      </w:r>
      <w:proofErr w:type="spellEnd"/>
      <w:r>
        <w:rPr>
          <w:rFonts w:hint="eastAsia"/>
        </w:rPr>
        <w:t xml:space="preserve"> suck blood from host and can cause death/bodily harm on internal organs of the host including blocking blood vessels.</w:t>
      </w:r>
    </w:p>
    <w:p w:rsidR="00BF72FB" w:rsidRDefault="00BF72FB">
      <w:pPr>
        <w:rPr>
          <w:rFonts w:ascii="Footlight MT Light" w:hAnsi="Footlight MT Light"/>
          <w:b/>
        </w:rPr>
      </w:pPr>
    </w:p>
    <w:p w:rsidR="00BF72FB" w:rsidRDefault="00BF72FB">
      <w:pPr>
        <w:rPr>
          <w:b/>
          <w:i/>
        </w:rPr>
      </w:pPr>
    </w:p>
    <w:sectPr w:rsidR="00BF72FB" w:rsidSect="005F4F7D">
      <w:footerReference w:type="default" r:id="rId11"/>
      <w:pgSz w:w="12240" w:h="15840"/>
      <w:pgMar w:top="1440" w:right="72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C52" w:rsidRDefault="00033C52">
      <w:pPr>
        <w:spacing w:line="240" w:lineRule="auto"/>
      </w:pPr>
      <w:r>
        <w:separator/>
      </w:r>
    </w:p>
  </w:endnote>
  <w:endnote w:type="continuationSeparator" w:id="0">
    <w:p w:rsidR="00033C52" w:rsidRDefault="00033C5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5506"/>
      <w:docPartObj>
        <w:docPartGallery w:val="Page Numbers (Bottom of Page)"/>
        <w:docPartUnique/>
      </w:docPartObj>
    </w:sdtPr>
    <w:sdtContent>
      <w:p w:rsidR="005F4F7D" w:rsidRDefault="003B04F5">
        <w:pPr>
          <w:pStyle w:val="Footer"/>
          <w:jc w:val="center"/>
        </w:pPr>
        <w:fldSimple w:instr=" PAGE   \* MERGEFORMAT ">
          <w:r w:rsidR="000C41A0">
            <w:rPr>
              <w:noProof/>
            </w:rPr>
            <w:t>1</w:t>
          </w:r>
        </w:fldSimple>
      </w:p>
    </w:sdtContent>
  </w:sdt>
  <w:p w:rsidR="005F4F7D" w:rsidRDefault="005F4F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C52" w:rsidRDefault="00033C52">
      <w:pPr>
        <w:spacing w:after="0"/>
      </w:pPr>
      <w:r>
        <w:separator/>
      </w:r>
    </w:p>
  </w:footnote>
  <w:footnote w:type="continuationSeparator" w:id="0">
    <w:p w:rsidR="00033C52" w:rsidRDefault="00033C5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0000006"/>
    <w:multiLevelType w:val="multilevel"/>
    <w:tmpl w:val="00000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75C2783"/>
    <w:multiLevelType w:val="hybridMultilevel"/>
    <w:tmpl w:val="6E8C6A66"/>
    <w:lvl w:ilvl="0" w:tplc="9F3AFFC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F6059"/>
    <w:rsid w:val="00033C52"/>
    <w:rsid w:val="000C41A0"/>
    <w:rsid w:val="000E2592"/>
    <w:rsid w:val="00185659"/>
    <w:rsid w:val="001A0873"/>
    <w:rsid w:val="001F34F7"/>
    <w:rsid w:val="00257F6D"/>
    <w:rsid w:val="003211AE"/>
    <w:rsid w:val="00343716"/>
    <w:rsid w:val="003A3EA9"/>
    <w:rsid w:val="003B04F5"/>
    <w:rsid w:val="003B4CDF"/>
    <w:rsid w:val="00415436"/>
    <w:rsid w:val="004A2B93"/>
    <w:rsid w:val="004C1848"/>
    <w:rsid w:val="004F6059"/>
    <w:rsid w:val="005007EE"/>
    <w:rsid w:val="00506E2A"/>
    <w:rsid w:val="00561B90"/>
    <w:rsid w:val="00563197"/>
    <w:rsid w:val="005F4F7D"/>
    <w:rsid w:val="00605320"/>
    <w:rsid w:val="007A6339"/>
    <w:rsid w:val="007B2051"/>
    <w:rsid w:val="007C404A"/>
    <w:rsid w:val="00830A09"/>
    <w:rsid w:val="008C4C3F"/>
    <w:rsid w:val="008C7D45"/>
    <w:rsid w:val="008E7B96"/>
    <w:rsid w:val="00976236"/>
    <w:rsid w:val="00B54A1F"/>
    <w:rsid w:val="00BB4D9A"/>
    <w:rsid w:val="00BE1A86"/>
    <w:rsid w:val="00BF72FB"/>
    <w:rsid w:val="00C142D0"/>
    <w:rsid w:val="00C2631F"/>
    <w:rsid w:val="00C7119E"/>
    <w:rsid w:val="00CD551B"/>
    <w:rsid w:val="00D278F1"/>
    <w:rsid w:val="00E11ADA"/>
    <w:rsid w:val="00E4118A"/>
    <w:rsid w:val="00E61E53"/>
    <w:rsid w:val="00ED6394"/>
    <w:rsid w:val="00F074EC"/>
    <w:rsid w:val="00F83897"/>
    <w:rsid w:val="3A2C78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rules v:ext="edit">
        <o:r id="V:Rule9" type="connector" idref="#_x0000_s1047"/>
        <o:r id="V:Rule10" type="connector" idref="#_x0000_s1046"/>
        <o:r id="V:Rule11" type="connector" idref="#_x0000_s1050"/>
        <o:r id="V:Rule12" type="connector" idref="#_x0000_s1049"/>
        <o:r id="V:Rule13" type="connector" idref="#_x0000_s1053"/>
        <o:r id="V:Rule14" type="connector" idref="#_x0000_s1051"/>
        <o:r id="V:Rule15" type="connector" idref="#_x0000_s1048"/>
        <o:r id="V:Rule16"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EE"/>
    <w:pPr>
      <w:spacing w:after="200" w:line="276" w:lineRule="auto"/>
    </w:pPr>
    <w:rPr>
      <w:sz w:val="22"/>
      <w:szCs w:val="22"/>
    </w:rPr>
  </w:style>
  <w:style w:type="paragraph" w:styleId="Heading1">
    <w:name w:val="heading 1"/>
    <w:basedOn w:val="Normal"/>
    <w:next w:val="Normal"/>
    <w:link w:val="Heading1Char"/>
    <w:uiPriority w:val="9"/>
    <w:qFormat/>
    <w:rsid w:val="005007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7EE"/>
    <w:pPr>
      <w:spacing w:after="0" w:line="240" w:lineRule="auto"/>
    </w:pPr>
    <w:rPr>
      <w:rFonts w:ascii="Tahoma" w:hAnsi="Tahoma" w:cs="Tahoma"/>
      <w:sz w:val="16"/>
      <w:szCs w:val="16"/>
    </w:rPr>
  </w:style>
  <w:style w:type="table" w:styleId="TableGrid">
    <w:name w:val="Table Grid"/>
    <w:basedOn w:val="TableNormal"/>
    <w:uiPriority w:val="59"/>
    <w:qFormat/>
    <w:rsid w:val="005007E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007EE"/>
    <w:pPr>
      <w:ind w:left="720"/>
      <w:contextualSpacing/>
    </w:pPr>
  </w:style>
  <w:style w:type="character" w:customStyle="1" w:styleId="BalloonTextChar">
    <w:name w:val="Balloon Text Char"/>
    <w:basedOn w:val="DefaultParagraphFont"/>
    <w:link w:val="BalloonText"/>
    <w:uiPriority w:val="99"/>
    <w:semiHidden/>
    <w:qFormat/>
    <w:rsid w:val="005007EE"/>
    <w:rPr>
      <w:rFonts w:ascii="Tahoma" w:hAnsi="Tahoma" w:cs="Tahoma"/>
      <w:sz w:val="16"/>
      <w:szCs w:val="16"/>
    </w:rPr>
  </w:style>
  <w:style w:type="character" w:styleId="PlaceholderText">
    <w:name w:val="Placeholder Text"/>
    <w:basedOn w:val="DefaultParagraphFont"/>
    <w:uiPriority w:val="99"/>
    <w:semiHidden/>
    <w:rsid w:val="005007EE"/>
    <w:rPr>
      <w:color w:val="808080"/>
    </w:rPr>
  </w:style>
  <w:style w:type="character" w:customStyle="1" w:styleId="Heading1Char">
    <w:name w:val="Heading 1 Char"/>
    <w:basedOn w:val="DefaultParagraphFont"/>
    <w:link w:val="Heading1"/>
    <w:uiPriority w:val="9"/>
    <w:qFormat/>
    <w:rsid w:val="005007EE"/>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5007EE"/>
    <w:rPr>
      <w:rFonts w:ascii="Calibri" w:eastAsia="Calibri" w:hAnsi="Calibri" w:cs="Times New Roman"/>
      <w:sz w:val="22"/>
      <w:szCs w:val="22"/>
    </w:rPr>
  </w:style>
  <w:style w:type="character" w:customStyle="1" w:styleId="NoSpacingChar">
    <w:name w:val="No Spacing Char"/>
    <w:link w:val="NoSpacing"/>
    <w:uiPriority w:val="1"/>
    <w:rsid w:val="005007EE"/>
    <w:rPr>
      <w:rFonts w:ascii="Calibri" w:eastAsia="Calibri" w:hAnsi="Calibri" w:cs="Times New Roman"/>
    </w:rPr>
  </w:style>
  <w:style w:type="paragraph" w:styleId="Header">
    <w:name w:val="header"/>
    <w:basedOn w:val="Normal"/>
    <w:link w:val="HeaderChar"/>
    <w:uiPriority w:val="99"/>
    <w:semiHidden/>
    <w:unhideWhenUsed/>
    <w:rsid w:val="005F4F7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4F7D"/>
    <w:rPr>
      <w:sz w:val="22"/>
      <w:szCs w:val="22"/>
    </w:rPr>
  </w:style>
  <w:style w:type="paragraph" w:styleId="Footer">
    <w:name w:val="footer"/>
    <w:basedOn w:val="Normal"/>
    <w:link w:val="FooterChar"/>
    <w:uiPriority w:val="99"/>
    <w:unhideWhenUsed/>
    <w:rsid w:val="005F4F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F7D"/>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3"/>
    <customShpInfo spid="_x0000_s1044"/>
    <customShpInfo spid="_x0000_s1042"/>
    <customShpInfo spid="_x0000_s1050"/>
    <customShpInfo spid="_x0000_s1052"/>
    <customShpInfo spid="_x0000_s1045"/>
    <customShpInfo spid="_x0000_s1053"/>
    <customShpInfo spid="_x0000_s1048"/>
    <customShpInfo spid="_x0000_s1049"/>
    <customShpInfo spid="_x0000_s1051"/>
    <customShpInfo spid="_x0000_s1047"/>
    <customShpInfo spid="_x0000_s1046"/>
    <customShpInfo spid="_x0000_s105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66A33E-3F12-4563-B752-6EFE4BA52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1355</Words>
  <Characters>7727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254721351933</dc:creator>
  <cp:lastModifiedBy>user</cp:lastModifiedBy>
  <cp:revision>4</cp:revision>
  <cp:lastPrinted>2021-09-27T11:24:00Z</cp:lastPrinted>
  <dcterms:created xsi:type="dcterms:W3CDTF">2021-09-06T15:35:00Z</dcterms:created>
  <dcterms:modified xsi:type="dcterms:W3CDTF">2021-10-21T14:02:00Z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6F420A4A2DE44EFDB8D112DFF3F1A341</vt:lpwstr>
  </property>
</Properties>
</file>