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after="200" w:line="276" w:lineRule="auto"/>
        <w:rPr>
          <w:rFonts w:ascii="Times New Roman" w:hAnsi="Times New Roman" w:eastAsia="Calibri" w:cs="Times New Roman"/>
          <w:b/>
          <w:sz w:val="24"/>
          <w:szCs w:val="24"/>
        </w:rPr>
      </w:pPr>
      <w:r>
        <w:rPr>
          <w:rFonts w:ascii="Times New Roman" w:hAnsi="Times New Roman" w:eastAsia="Calibri" w:cs="Times New Roman"/>
          <w:b/>
          <w:sz w:val="24"/>
          <w:szCs w:val="24"/>
        </w:rPr>
        <w:t>NAME……………………………………..…ADM NO.…………CLASS……DATE…………</w:t>
      </w:r>
    </w:p>
    <w:p>
      <w:pPr>
        <w:spacing w:after="0" w:line="240" w:lineRule="auto"/>
        <w:rPr>
          <w:rFonts w:ascii="Times New Roman" w:hAnsi="Times New Roman" w:eastAsia="Calibri" w:cs="Times New Roman"/>
          <w:b/>
          <w:sz w:val="24"/>
          <w:szCs w:val="24"/>
        </w:rPr>
      </w:pPr>
      <w:r>
        <w:rPr>
          <w:rFonts w:ascii="Times New Roman" w:hAnsi="Times New Roman" w:eastAsia="Calibri" w:cs="Times New Roman"/>
          <w:b/>
          <w:sz w:val="24"/>
          <w:szCs w:val="24"/>
        </w:rPr>
        <w:t>231/2</w:t>
      </w:r>
    </w:p>
    <w:p>
      <w:pPr>
        <w:spacing w:after="0" w:line="240" w:lineRule="auto"/>
        <w:rPr>
          <w:rFonts w:ascii="Times New Roman" w:hAnsi="Times New Roman" w:eastAsia="Calibri" w:cs="Times New Roman"/>
          <w:b/>
          <w:sz w:val="24"/>
          <w:szCs w:val="24"/>
        </w:rPr>
      </w:pPr>
      <w:r>
        <w:rPr>
          <w:rFonts w:ascii="Times New Roman" w:hAnsi="Times New Roman" w:eastAsia="Calibri" w:cs="Times New Roman"/>
          <w:b/>
          <w:sz w:val="24"/>
          <w:szCs w:val="24"/>
        </w:rPr>
        <w:t>BIOLOGY</w:t>
      </w:r>
    </w:p>
    <w:p>
      <w:pPr>
        <w:spacing w:after="0" w:line="240" w:lineRule="auto"/>
        <w:rPr>
          <w:rFonts w:ascii="Times New Roman" w:hAnsi="Times New Roman" w:eastAsia="Calibri" w:cs="Times New Roman"/>
          <w:b/>
          <w:sz w:val="24"/>
          <w:szCs w:val="24"/>
        </w:rPr>
      </w:pPr>
      <w:r>
        <w:rPr>
          <w:rFonts w:ascii="Times New Roman" w:hAnsi="Times New Roman" w:eastAsia="Calibri" w:cs="Times New Roman"/>
          <w:b/>
          <w:sz w:val="24"/>
          <w:szCs w:val="24"/>
        </w:rPr>
        <w:t>PAPER 2</w:t>
      </w:r>
    </w:p>
    <w:p>
      <w:pPr>
        <w:spacing w:after="0" w:line="240" w:lineRule="auto"/>
        <w:rPr>
          <w:rFonts w:ascii="Times New Roman" w:hAnsi="Times New Roman" w:eastAsia="Calibri" w:cs="Times New Roman"/>
          <w:b/>
          <w:sz w:val="24"/>
          <w:szCs w:val="24"/>
        </w:rPr>
      </w:pPr>
      <w:r>
        <w:rPr>
          <w:rFonts w:ascii="Times New Roman" w:hAnsi="Times New Roman" w:eastAsia="Calibri" w:cs="Times New Roman"/>
          <w:b/>
          <w:sz w:val="24"/>
          <w:szCs w:val="24"/>
        </w:rPr>
        <w:t>TIME: 2 HOURS</w:t>
      </w:r>
    </w:p>
    <w:p>
      <w:pPr>
        <w:spacing w:after="0" w:line="240" w:lineRule="auto"/>
        <w:rPr>
          <w:rFonts w:ascii="Times New Roman" w:hAnsi="Times New Roman" w:eastAsia="Calibri" w:cs="Times New Roman"/>
          <w:b/>
          <w:sz w:val="24"/>
          <w:szCs w:val="24"/>
        </w:rPr>
      </w:pPr>
      <w:r>
        <w:rPr>
          <w:rFonts w:ascii="Times New Roman" w:hAnsi="Times New Roman" w:eastAsia="Calibri" w:cs="Times New Roman"/>
          <w:b/>
          <w:sz w:val="24"/>
          <w:szCs w:val="24"/>
        </w:rPr>
        <w:t>TERM ONE 2023</w:t>
      </w:r>
    </w:p>
    <w:p>
      <w:pPr>
        <w:spacing w:after="0" w:line="240" w:lineRule="auto"/>
        <w:rPr>
          <w:rFonts w:ascii="Times New Roman" w:hAnsi="Times New Roman" w:eastAsia="Calibri" w:cs="Times New Roman"/>
          <w:b/>
          <w:sz w:val="24"/>
          <w:szCs w:val="24"/>
        </w:rPr>
      </w:pPr>
    </w:p>
    <w:p>
      <w:pPr>
        <w:spacing w:after="0" w:line="240" w:lineRule="auto"/>
        <w:rPr>
          <w:rFonts w:ascii="Times New Roman" w:hAnsi="Times New Roman" w:eastAsia="Calibri" w:cs="Times New Roman"/>
          <w:b/>
          <w:sz w:val="24"/>
          <w:szCs w:val="24"/>
        </w:rPr>
      </w:pPr>
    </w:p>
    <w:p>
      <w:pPr>
        <w:spacing w:after="0" w:line="240" w:lineRule="auto"/>
        <w:jc w:val="center"/>
        <w:rPr>
          <w:rFonts w:ascii="Times New Roman" w:hAnsi="Times New Roman" w:eastAsia="Calibri" w:cs="Times New Roman"/>
          <w:b/>
          <w:sz w:val="24"/>
          <w:szCs w:val="24"/>
        </w:rPr>
      </w:pPr>
      <w:r>
        <w:rPr>
          <w:rFonts w:ascii="Times New Roman" w:hAnsi="Times New Roman" w:eastAsia="Calibri" w:cs="Times New Roman"/>
          <w:b/>
          <w:sz w:val="24"/>
          <w:szCs w:val="24"/>
        </w:rPr>
        <w:t>MECS CLUSTER JOINT EXAMINATION</w:t>
      </w:r>
    </w:p>
    <w:p>
      <w:pPr>
        <w:spacing w:after="0" w:line="240" w:lineRule="auto"/>
        <w:jc w:val="center"/>
        <w:rPr>
          <w:rFonts w:ascii="Times New Roman" w:hAnsi="Times New Roman" w:eastAsia="Calibri" w:cs="Times New Roman"/>
          <w:b/>
          <w:i/>
          <w:sz w:val="24"/>
          <w:szCs w:val="24"/>
        </w:rPr>
      </w:pPr>
      <w:r>
        <w:rPr>
          <w:rFonts w:ascii="Times New Roman" w:hAnsi="Times New Roman" w:eastAsia="Calibri" w:cs="Times New Roman"/>
          <w:b/>
          <w:i/>
          <w:sz w:val="24"/>
          <w:szCs w:val="24"/>
        </w:rPr>
        <w:t>End of Term 1 Exam</w:t>
      </w:r>
    </w:p>
    <w:p>
      <w:pPr>
        <w:spacing w:after="0" w:line="240" w:lineRule="auto"/>
        <w:jc w:val="center"/>
        <w:rPr>
          <w:rFonts w:ascii="Times New Roman" w:hAnsi="Times New Roman" w:eastAsia="Calibri" w:cs="Times New Roman"/>
          <w:b/>
          <w:i/>
          <w:sz w:val="24"/>
          <w:szCs w:val="24"/>
        </w:rPr>
      </w:pPr>
      <w:r>
        <w:rPr>
          <w:rFonts w:ascii="Times New Roman" w:hAnsi="Times New Roman" w:eastAsia="Calibri" w:cs="Times New Roman"/>
          <w:b/>
          <w:i/>
          <w:sz w:val="24"/>
          <w:szCs w:val="24"/>
        </w:rPr>
        <w:t>Form Four</w:t>
      </w:r>
    </w:p>
    <w:p>
      <w:pPr>
        <w:spacing w:after="0" w:line="240" w:lineRule="auto"/>
        <w:rPr>
          <w:rFonts w:ascii="Times New Roman" w:hAnsi="Times New Roman" w:eastAsia="Calibri" w:cs="Times New Roman"/>
          <w:b/>
          <w:i/>
          <w:sz w:val="24"/>
          <w:szCs w:val="24"/>
        </w:rPr>
      </w:pPr>
    </w:p>
    <w:p>
      <w:pPr>
        <w:spacing w:after="0" w:line="240" w:lineRule="auto"/>
        <w:rPr>
          <w:rFonts w:ascii="Times New Roman" w:hAnsi="Times New Roman" w:eastAsia="Calibri" w:cs="Times New Roman"/>
          <w:b/>
          <w:i/>
          <w:sz w:val="24"/>
          <w:szCs w:val="24"/>
          <w:u w:val="single"/>
        </w:rPr>
      </w:pPr>
    </w:p>
    <w:p>
      <w:pPr>
        <w:spacing w:after="0" w:line="240" w:lineRule="auto"/>
        <w:rPr>
          <w:rFonts w:ascii="Times New Roman" w:hAnsi="Times New Roman" w:eastAsia="Calibri" w:cs="Times New Roman"/>
          <w:b/>
          <w:sz w:val="24"/>
          <w:szCs w:val="24"/>
          <w:u w:val="single"/>
        </w:rPr>
      </w:pPr>
      <w:r>
        <w:rPr>
          <w:rFonts w:ascii="Times New Roman" w:hAnsi="Times New Roman" w:eastAsia="Calibri" w:cs="Times New Roman"/>
          <w:b/>
          <w:sz w:val="24"/>
          <w:szCs w:val="24"/>
          <w:u w:val="single"/>
        </w:rPr>
        <w:t>INSTRUCTIONS TO STUDENTS</w:t>
      </w:r>
    </w:p>
    <w:p>
      <w:pPr>
        <w:numPr>
          <w:ilvl w:val="0"/>
          <w:numId w:val="1"/>
        </w:numPr>
        <w:spacing w:after="0" w:line="240" w:lineRule="auto"/>
        <w:contextualSpacing/>
        <w:rPr>
          <w:rFonts w:ascii="Times New Roman" w:hAnsi="Times New Roman" w:eastAsia="Calibri" w:cs="Times New Roman"/>
          <w:sz w:val="24"/>
          <w:szCs w:val="24"/>
        </w:rPr>
      </w:pPr>
      <w:r>
        <w:rPr>
          <w:rFonts w:ascii="Times New Roman" w:hAnsi="Times New Roman" w:eastAsia="Calibri" w:cs="Times New Roman"/>
          <w:sz w:val="24"/>
          <w:szCs w:val="24"/>
        </w:rPr>
        <w:t>Write your name and admission number in the spaces provided above</w:t>
      </w:r>
    </w:p>
    <w:p>
      <w:pPr>
        <w:numPr>
          <w:ilvl w:val="0"/>
          <w:numId w:val="2"/>
        </w:numPr>
        <w:spacing w:after="0" w:line="240" w:lineRule="auto"/>
        <w:contextualSpacing/>
        <w:rPr>
          <w:rFonts w:ascii="Times New Roman" w:hAnsi="Times New Roman" w:eastAsia="Calibri" w:cs="Times New Roman"/>
          <w:sz w:val="24"/>
          <w:szCs w:val="24"/>
        </w:rPr>
      </w:pPr>
      <w:r>
        <w:rPr>
          <w:rFonts w:ascii="Times New Roman" w:hAnsi="Times New Roman" w:eastAsia="Calibri" w:cs="Times New Roman"/>
          <w:sz w:val="24"/>
          <w:szCs w:val="24"/>
        </w:rPr>
        <w:t xml:space="preserve">This paper consists of </w:t>
      </w:r>
      <w:r>
        <w:rPr>
          <w:rFonts w:ascii="Times New Roman" w:hAnsi="Times New Roman" w:eastAsia="Calibri" w:cs="Times New Roman"/>
          <w:b/>
          <w:sz w:val="24"/>
          <w:szCs w:val="24"/>
        </w:rPr>
        <w:t>TWO</w:t>
      </w:r>
      <w:r>
        <w:rPr>
          <w:rFonts w:ascii="Times New Roman" w:hAnsi="Times New Roman" w:eastAsia="Calibri" w:cs="Times New Roman"/>
          <w:sz w:val="24"/>
          <w:szCs w:val="24"/>
        </w:rPr>
        <w:t xml:space="preserve"> sections A and B.</w:t>
      </w:r>
    </w:p>
    <w:p>
      <w:pPr>
        <w:numPr>
          <w:ilvl w:val="0"/>
          <w:numId w:val="2"/>
        </w:numPr>
        <w:spacing w:after="0" w:line="240" w:lineRule="auto"/>
        <w:contextualSpacing/>
        <w:rPr>
          <w:rFonts w:ascii="Times New Roman" w:hAnsi="Times New Roman" w:eastAsia="Calibri" w:cs="Times New Roman"/>
          <w:sz w:val="24"/>
          <w:szCs w:val="24"/>
        </w:rPr>
      </w:pPr>
      <w:r>
        <w:rPr>
          <w:rFonts w:ascii="Times New Roman" w:hAnsi="Times New Roman" w:eastAsia="Calibri" w:cs="Times New Roman"/>
          <w:sz w:val="24"/>
          <w:szCs w:val="24"/>
        </w:rPr>
        <w:t xml:space="preserve">Answer </w:t>
      </w:r>
      <w:r>
        <w:rPr>
          <w:rFonts w:ascii="Times New Roman" w:hAnsi="Times New Roman" w:eastAsia="Calibri" w:cs="Times New Roman"/>
          <w:b/>
          <w:sz w:val="24"/>
          <w:szCs w:val="24"/>
        </w:rPr>
        <w:t>ALL</w:t>
      </w:r>
      <w:r>
        <w:rPr>
          <w:rFonts w:ascii="Times New Roman" w:hAnsi="Times New Roman" w:eastAsia="Calibri" w:cs="Times New Roman"/>
          <w:sz w:val="24"/>
          <w:szCs w:val="24"/>
        </w:rPr>
        <w:t xml:space="preserve"> questions in section A in the spaces provided</w:t>
      </w:r>
    </w:p>
    <w:p>
      <w:pPr>
        <w:numPr>
          <w:ilvl w:val="0"/>
          <w:numId w:val="2"/>
        </w:numPr>
        <w:spacing w:after="0" w:line="240" w:lineRule="auto"/>
        <w:contextualSpacing/>
        <w:rPr>
          <w:rFonts w:ascii="Times New Roman" w:hAnsi="Times New Roman" w:eastAsia="Calibri" w:cs="Times New Roman"/>
          <w:sz w:val="24"/>
          <w:szCs w:val="24"/>
        </w:rPr>
      </w:pPr>
      <w:r>
        <w:rPr>
          <w:rFonts w:ascii="Times New Roman" w:hAnsi="Times New Roman" w:eastAsia="Calibri" w:cs="Times New Roman"/>
          <w:sz w:val="24"/>
          <w:szCs w:val="24"/>
        </w:rPr>
        <w:t xml:space="preserve">In section B answer </w:t>
      </w:r>
      <w:r>
        <w:rPr>
          <w:rFonts w:ascii="Times New Roman" w:hAnsi="Times New Roman" w:eastAsia="Calibri" w:cs="Times New Roman"/>
          <w:b/>
          <w:sz w:val="24"/>
          <w:szCs w:val="24"/>
        </w:rPr>
        <w:t>question 6(compulsory</w:t>
      </w:r>
      <w:r>
        <w:rPr>
          <w:rFonts w:ascii="Times New Roman" w:hAnsi="Times New Roman" w:eastAsia="Calibri" w:cs="Times New Roman"/>
          <w:sz w:val="24"/>
          <w:szCs w:val="24"/>
        </w:rPr>
        <w:t>) and either question</w:t>
      </w:r>
      <w:r>
        <w:rPr>
          <w:rFonts w:ascii="Times New Roman" w:hAnsi="Times New Roman" w:eastAsia="Calibri" w:cs="Times New Roman"/>
          <w:b/>
          <w:sz w:val="24"/>
          <w:szCs w:val="24"/>
        </w:rPr>
        <w:t xml:space="preserve"> 7</w:t>
      </w:r>
      <w:r>
        <w:rPr>
          <w:rFonts w:ascii="Times New Roman" w:hAnsi="Times New Roman" w:eastAsia="Calibri" w:cs="Times New Roman"/>
          <w:sz w:val="24"/>
          <w:szCs w:val="24"/>
        </w:rPr>
        <w:t xml:space="preserve"> or </w:t>
      </w:r>
      <w:r>
        <w:rPr>
          <w:rFonts w:ascii="Times New Roman" w:hAnsi="Times New Roman" w:eastAsia="Calibri" w:cs="Times New Roman"/>
          <w:b/>
          <w:sz w:val="24"/>
          <w:szCs w:val="24"/>
        </w:rPr>
        <w:t>8</w:t>
      </w:r>
      <w:r>
        <w:rPr>
          <w:rFonts w:ascii="Times New Roman" w:hAnsi="Times New Roman" w:eastAsia="Calibri" w:cs="Times New Roman"/>
          <w:sz w:val="24"/>
          <w:szCs w:val="24"/>
        </w:rPr>
        <w:t xml:space="preserve"> in the spaces provided after question 8</w:t>
      </w:r>
    </w:p>
    <w:p>
      <w:pPr>
        <w:numPr>
          <w:ilvl w:val="0"/>
          <w:numId w:val="2"/>
        </w:numPr>
        <w:spacing w:after="0" w:line="240" w:lineRule="auto"/>
        <w:contextualSpacing/>
        <w:rPr>
          <w:rFonts w:ascii="Times New Roman" w:hAnsi="Times New Roman" w:eastAsia="Calibri" w:cs="Times New Roman"/>
          <w:sz w:val="24"/>
          <w:szCs w:val="24"/>
        </w:rPr>
      </w:pPr>
      <w:r>
        <w:rPr>
          <w:rFonts w:ascii="Times New Roman" w:hAnsi="Times New Roman" w:eastAsia="Calibri" w:cs="Times New Roman"/>
          <w:sz w:val="24"/>
          <w:szCs w:val="24"/>
        </w:rPr>
        <w:t xml:space="preserve">This paper consists of </w:t>
      </w:r>
      <w:r>
        <w:rPr>
          <w:rFonts w:ascii="Times New Roman" w:hAnsi="Times New Roman" w:eastAsia="Calibri" w:cs="Times New Roman"/>
          <w:b/>
          <w:sz w:val="24"/>
          <w:szCs w:val="24"/>
        </w:rPr>
        <w:t>12</w:t>
      </w:r>
      <w:r>
        <w:rPr>
          <w:rFonts w:ascii="Times New Roman" w:hAnsi="Times New Roman" w:eastAsia="Calibri" w:cs="Times New Roman"/>
          <w:sz w:val="24"/>
          <w:szCs w:val="24"/>
        </w:rPr>
        <w:t xml:space="preserve"> printed pages</w:t>
      </w:r>
    </w:p>
    <w:p>
      <w:pPr>
        <w:numPr>
          <w:ilvl w:val="0"/>
          <w:numId w:val="2"/>
        </w:numPr>
        <w:spacing w:after="0" w:line="240" w:lineRule="auto"/>
        <w:contextualSpacing/>
        <w:rPr>
          <w:rFonts w:ascii="Times New Roman" w:hAnsi="Times New Roman" w:eastAsia="Calibri" w:cs="Times New Roman"/>
          <w:sz w:val="24"/>
          <w:szCs w:val="24"/>
        </w:rPr>
      </w:pPr>
      <w:r>
        <w:rPr>
          <w:rFonts w:ascii="Times New Roman" w:hAnsi="Times New Roman" w:eastAsia="Calibri" w:cs="Times New Roman"/>
          <w:sz w:val="24"/>
          <w:szCs w:val="24"/>
        </w:rPr>
        <w:t>Students should check the question paper to ascertain that all the pages are printed and that no questions are missing</w:t>
      </w:r>
    </w:p>
    <w:p>
      <w:pPr>
        <w:spacing w:after="0" w:line="240" w:lineRule="auto"/>
        <w:ind w:left="720"/>
        <w:contextualSpacing/>
        <w:rPr>
          <w:rFonts w:ascii="Times New Roman" w:hAnsi="Times New Roman" w:eastAsia="Calibri" w:cs="Times New Roman"/>
          <w:sz w:val="24"/>
          <w:szCs w:val="24"/>
        </w:rPr>
      </w:pPr>
    </w:p>
    <w:p>
      <w:pPr>
        <w:spacing w:after="0" w:line="240" w:lineRule="auto"/>
        <w:ind w:firstLine="720"/>
        <w:rPr>
          <w:rFonts w:ascii="Times New Roman" w:hAnsi="Times New Roman" w:eastAsia="Calibri" w:cs="Times New Roman"/>
          <w:b/>
          <w:sz w:val="24"/>
          <w:szCs w:val="24"/>
        </w:rPr>
      </w:pPr>
      <w:r>
        <w:rPr>
          <w:rFonts w:ascii="Times New Roman" w:hAnsi="Times New Roman" w:eastAsia="Calibri" w:cs="Times New Roman"/>
          <w:b/>
          <w:sz w:val="24"/>
          <w:szCs w:val="24"/>
        </w:rPr>
        <w:t>FOR EXAMINERS USE ONLY</w:t>
      </w:r>
    </w:p>
    <w:tbl>
      <w:tblPr>
        <w:tblStyle w:val="3"/>
        <w:tblW w:w="0" w:type="auto"/>
        <w:tblInd w:w="73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90"/>
        <w:gridCol w:w="1530"/>
        <w:gridCol w:w="2340"/>
        <w:gridCol w:w="1890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Section</w:t>
            </w:r>
          </w:p>
        </w:tc>
        <w:tc>
          <w:tcPr>
            <w:tcW w:w="15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Question</w:t>
            </w:r>
          </w:p>
        </w:tc>
        <w:tc>
          <w:tcPr>
            <w:tcW w:w="23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Maximum score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Candidate score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A</w:t>
            </w:r>
          </w:p>
        </w:tc>
        <w:tc>
          <w:tcPr>
            <w:tcW w:w="15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1</w:t>
            </w:r>
          </w:p>
          <w:p>
            <w:pPr>
              <w:spacing w:after="0" w:line="240" w:lineRule="auto"/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2</w:t>
            </w:r>
          </w:p>
          <w:p>
            <w:pPr>
              <w:spacing w:after="0" w:line="240" w:lineRule="auto"/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3</w:t>
            </w:r>
          </w:p>
          <w:p>
            <w:pPr>
              <w:spacing w:after="0" w:line="240" w:lineRule="auto"/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4</w:t>
            </w:r>
          </w:p>
          <w:p>
            <w:pPr>
              <w:spacing w:after="0" w:line="240" w:lineRule="auto"/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5</w:t>
            </w:r>
          </w:p>
        </w:tc>
        <w:tc>
          <w:tcPr>
            <w:tcW w:w="23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8</w:t>
            </w:r>
          </w:p>
          <w:p>
            <w:pPr>
              <w:spacing w:after="0" w:line="240" w:lineRule="auto"/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8</w:t>
            </w:r>
          </w:p>
          <w:p>
            <w:pPr>
              <w:spacing w:after="0" w:line="240" w:lineRule="auto"/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8</w:t>
            </w:r>
          </w:p>
          <w:p>
            <w:pPr>
              <w:spacing w:after="0" w:line="240" w:lineRule="auto"/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8</w:t>
            </w:r>
          </w:p>
          <w:p>
            <w:pPr>
              <w:spacing w:after="0" w:line="240" w:lineRule="auto"/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8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rPr>
                <w:rFonts w:ascii="Times New Roman" w:hAnsi="Times New Roman" w:eastAsia="Calibri" w:cs="Times New Roman"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</w:p>
          <w:p>
            <w:pPr>
              <w:spacing w:after="0" w:line="240" w:lineRule="auto"/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B</w:t>
            </w:r>
          </w:p>
        </w:tc>
        <w:tc>
          <w:tcPr>
            <w:tcW w:w="15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6</w:t>
            </w:r>
          </w:p>
          <w:p>
            <w:pPr>
              <w:spacing w:after="0" w:line="240" w:lineRule="auto"/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7</w:t>
            </w:r>
          </w:p>
          <w:p>
            <w:pPr>
              <w:spacing w:after="0" w:line="240" w:lineRule="auto"/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8</w:t>
            </w:r>
          </w:p>
        </w:tc>
        <w:tc>
          <w:tcPr>
            <w:tcW w:w="23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20</w:t>
            </w:r>
          </w:p>
          <w:p>
            <w:pPr>
              <w:spacing w:after="0" w:line="240" w:lineRule="auto"/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20</w:t>
            </w:r>
          </w:p>
          <w:p>
            <w:pPr>
              <w:spacing w:after="0" w:line="240" w:lineRule="auto"/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>20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rPr>
                <w:rFonts w:ascii="Times New Roman" w:hAnsi="Times New Roman" w:eastAsia="Calibri" w:cs="Times New Roman"/>
                <w:b/>
                <w:sz w:val="24"/>
                <w:szCs w:val="24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rPr>
                <w:rFonts w:ascii="Times New Roman" w:hAnsi="Times New Roman" w:eastAsia="Calibri" w:cs="Times New Roman"/>
                <w:b/>
                <w:sz w:val="24"/>
                <w:szCs w:val="24"/>
              </w:rPr>
            </w:pPr>
          </w:p>
        </w:tc>
        <w:tc>
          <w:tcPr>
            <w:tcW w:w="15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jc w:val="center"/>
              <w:rPr>
                <w:rFonts w:ascii="Times New Roman" w:hAnsi="Times New Roman" w:eastAsia="Calibri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/>
                <w:sz w:val="24"/>
                <w:szCs w:val="24"/>
              </w:rPr>
              <w:t>TOTAL</w:t>
            </w:r>
          </w:p>
        </w:tc>
        <w:tc>
          <w:tcPr>
            <w:tcW w:w="23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jc w:val="center"/>
              <w:rPr>
                <w:rFonts w:ascii="Times New Roman" w:hAnsi="Times New Roman" w:eastAsia="Calibri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b/>
                <w:sz w:val="24"/>
                <w:szCs w:val="24"/>
              </w:rPr>
              <w:t>80</w:t>
            </w:r>
          </w:p>
        </w:tc>
        <w:tc>
          <w:tcPr>
            <w:tcW w:w="18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rPr>
                <w:rFonts w:ascii="Times New Roman" w:hAnsi="Times New Roman" w:eastAsia="Calibri" w:cs="Times New Roman"/>
                <w:b/>
                <w:sz w:val="24"/>
                <w:szCs w:val="24"/>
              </w:rPr>
            </w:pPr>
          </w:p>
        </w:tc>
      </w:tr>
    </w:tbl>
    <w:p>
      <w:pPr>
        <w:spacing w:after="200" w:line="276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rPr>
          <w:rFonts w:ascii="Times New Roman" w:hAnsi="Times New Roman" w:cs="Times New Roman"/>
          <w:sz w:val="24"/>
          <w:szCs w:val="24"/>
        </w:rPr>
      </w:pPr>
    </w:p>
    <w:p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SECTION A (40 MARKS)</w:t>
      </w:r>
    </w:p>
    <w:p>
      <w:pPr>
        <w:pStyle w:val="7"/>
        <w:numPr>
          <w:ilvl w:val="0"/>
          <w:numId w:val="3"/>
        </w:numPr>
        <w:spacing w:before="240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(a) In Drosophila melanogaster (fruit fly) the gene for eye color is sex-linked located on the X chromosome. The gene for red eye is dominant. A cross was made between a homozygous red-eyed female and white-eyed male. Work out the genotype of their off springs. Use R to represent the gene for red eyes.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(4 marks)</w:t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(b) Give </w:t>
      </w:r>
      <w:r>
        <w:rPr>
          <w:rFonts w:ascii="Times New Roman" w:hAnsi="Times New Roman" w:cs="Times New Roman"/>
          <w:b/>
          <w:bCs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reasons why the fruit fly is successfully used in genetic study.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(2 marks)</w:t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  <w:u w:val="dotted"/>
        </w:rPr>
      </w:pPr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ind w:left="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(c) In a population, there are more males suffering from colorblindness than females. Explain.</w:t>
      </w:r>
    </w:p>
    <w:p>
      <w:pPr>
        <w:ind w:left="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 marks)</w:t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pStyle w:val="7"/>
        <w:numPr>
          <w:ilvl w:val="0"/>
          <w:numId w:val="3"/>
        </w:numPr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One variety of the moth, Biston betularia, has pale, speckled wings. A second variety of the same species has black wings. There are no intermediate forms. 100 moths of both varieties were released into a wood made up of trees with pale bark as shown below.</w:t>
      </w:r>
    </w:p>
    <w:p>
      <w:pPr>
        <w:pStyle w:val="7"/>
        <w:ind w:left="14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3160395" cy="1295400"/>
            <wp:effectExtent l="0" t="0" r="1905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7">
                      <a:lum contrast="40000"/>
                    </a:blip>
                    <a:srcRect l="1446" t="1013" r="1" b="4151"/>
                    <a:stretch>
                      <a:fillRect/>
                    </a:stretch>
                  </pic:blipFill>
                  <pic:spPr>
                    <a:xfrm>
                      <a:off x="0" y="0"/>
                      <a:ext cx="3165914" cy="1297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After two weeks the moths were caught and the results are shown in the table below.</w:t>
      </w:r>
    </w:p>
    <w:tbl>
      <w:tblPr>
        <w:tblStyle w:val="6"/>
        <w:tblW w:w="0" w:type="auto"/>
        <w:tblInd w:w="72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54"/>
        <w:gridCol w:w="2951"/>
        <w:gridCol w:w="295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16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Wing color of moth</w:t>
            </w:r>
          </w:p>
        </w:tc>
        <w:tc>
          <w:tcPr>
            <w:tcW w:w="3117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Number released </w:t>
            </w:r>
          </w:p>
        </w:tc>
        <w:tc>
          <w:tcPr>
            <w:tcW w:w="3117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Number caught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16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Pale, speckled</w:t>
            </w:r>
          </w:p>
        </w:tc>
        <w:tc>
          <w:tcPr>
            <w:tcW w:w="3117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3117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16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Black </w:t>
            </w:r>
          </w:p>
        </w:tc>
        <w:tc>
          <w:tcPr>
            <w:tcW w:w="3117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3117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</w:tbl>
    <w:p>
      <w:pPr>
        <w:ind w:left="720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numPr>
          <w:ilvl w:val="0"/>
          <w:numId w:val="4"/>
        </w:numPr>
        <w:ind w:left="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Explain the difference in the numbers of the varieties of moths caught.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 marks)</w:t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pStyle w:val="7"/>
        <w:numPr>
          <w:ilvl w:val="0"/>
          <w:numId w:val="4"/>
        </w:numPr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What would be different in the number of the varieties of moths caught if they were released in an area where the trees were darkened with soot from air pollution. </w:t>
      </w:r>
    </w:p>
    <w:p>
      <w:pPr>
        <w:pStyle w:val="7"/>
        <w:ind w:left="79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(1 mark)</w:t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pStyle w:val="7"/>
        <w:numPr>
          <w:ilvl w:val="0"/>
          <w:numId w:val="4"/>
        </w:numPr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Define natural selection.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 marks)</w:t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pStyle w:val="7"/>
        <w:numPr>
          <w:ilvl w:val="0"/>
          <w:numId w:val="4"/>
        </w:numPr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Explain why it is more difficult to treat malaria using chloroquine.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(3 marks)</w:t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pStyle w:val="7"/>
        <w:numPr>
          <w:ilvl w:val="0"/>
          <w:numId w:val="3"/>
        </w:numPr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diagram below shows the internal structure of a broad bean seed.</w:t>
      </w: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ind w:left="2160"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1656715" cy="1771650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8">
                      <a:lum contrast="20000"/>
                    </a:blip>
                    <a:srcRect l="5831" t="2889" r="10584"/>
                    <a:stretch>
                      <a:fillRect/>
                    </a:stretch>
                  </pic:blipFill>
                  <pic:spPr>
                    <a:xfrm>
                      <a:off x="0" y="0"/>
                      <a:ext cx="1663635" cy="177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numPr>
          <w:ilvl w:val="0"/>
          <w:numId w:val="5"/>
        </w:numPr>
        <w:ind w:left="0" w:hanging="1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Name the parts labelled A and B.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 marks)</w:t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  <w:u w:val="dotted"/>
        </w:rPr>
      </w:pP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  <w:u w:val="dotted"/>
        </w:rPr>
      </w:pPr>
      <w:r>
        <w:rPr>
          <w:rFonts w:ascii="Times New Roman" w:hAnsi="Times New Roman" w:cs="Times New Roman"/>
          <w:sz w:val="24"/>
          <w:szCs w:val="24"/>
          <w:u w:val="dotted"/>
        </w:rPr>
        <w:t>B</w:t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  <w:u w:val="dotted"/>
        </w:rPr>
      </w:pPr>
    </w:p>
    <w:p>
      <w:pPr>
        <w:pStyle w:val="7"/>
        <w:numPr>
          <w:ilvl w:val="0"/>
          <w:numId w:val="5"/>
        </w:numPr>
        <w:spacing w:line="480" w:lineRule="auto"/>
        <w:ind w:left="0" w:hanging="180"/>
        <w:rPr>
          <w:rFonts w:ascii="Times New Roman" w:hAnsi="Times New Roman" w:cs="Times New Roman"/>
          <w:sz w:val="24"/>
          <w:szCs w:val="24"/>
          <w:u w:val="dotted"/>
        </w:rPr>
      </w:pPr>
      <w:r>
        <w:rPr>
          <w:rFonts w:ascii="Times New Roman" w:hAnsi="Times New Roman" w:cs="Times New Roman"/>
          <w:sz w:val="24"/>
          <w:szCs w:val="24"/>
        </w:rPr>
        <w:t xml:space="preserve">    State the function of the part labeled X.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(1 mark)</w:t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pStyle w:val="7"/>
        <w:numPr>
          <w:ilvl w:val="0"/>
          <w:numId w:val="5"/>
        </w:numPr>
        <w:ind w:left="0" w:hanging="1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Which part undergoes fastest growth to bring about epigeal germination.</w:t>
      </w:r>
      <w:r>
        <w:rPr>
          <w:rFonts w:ascii="Times New Roman" w:hAnsi="Times New Roman" w:cs="Times New Roman"/>
          <w:sz w:val="24"/>
          <w:szCs w:val="24"/>
        </w:rPr>
        <w:tab/>
      </w:r>
    </w:p>
    <w:p>
      <w:pPr>
        <w:pStyle w:val="7"/>
        <w:ind w:left="79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(1 mark)</w:t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  <w:u w:val="dotted"/>
        </w:rPr>
      </w:pP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pStyle w:val="7"/>
        <w:numPr>
          <w:ilvl w:val="0"/>
          <w:numId w:val="5"/>
        </w:numPr>
        <w:ind w:left="0" w:hanging="1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Name a plant hormone responsible for: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 marks)</w:t>
      </w:r>
    </w:p>
    <w:p>
      <w:pPr>
        <w:pStyle w:val="7"/>
        <w:ind w:left="1080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numPr>
          <w:ilvl w:val="0"/>
          <w:numId w:val="6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Callus tissue formation</w:t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pStyle w:val="7"/>
        <w:numPr>
          <w:ilvl w:val="0"/>
          <w:numId w:val="6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Fruit ripening</w:t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pStyle w:val="7"/>
        <w:numPr>
          <w:ilvl w:val="0"/>
          <w:numId w:val="5"/>
        </w:numPr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State </w:t>
      </w:r>
      <w:r>
        <w:rPr>
          <w:rFonts w:ascii="Times New Roman" w:hAnsi="Times New Roman" w:cs="Times New Roman"/>
          <w:b/>
          <w:bCs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roles of water in germination.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 marks)</w:t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pStyle w:val="7"/>
        <w:numPr>
          <w:ilvl w:val="0"/>
          <w:numId w:val="3"/>
        </w:numPr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Study the homeostatic scheme below</w:t>
      </w:r>
    </w:p>
    <w:p>
      <w:pPr>
        <w:pStyle w:val="7"/>
        <w:ind w:left="1440"/>
        <w:rPr>
          <w:rFonts w:ascii="Times New Roman" w:hAnsi="Times New Roman" w:cs="Times New Roman"/>
          <w:sz w:val="24"/>
          <w:szCs w:val="24"/>
        </w:rPr>
      </w:pPr>
    </w:p>
    <w:p>
      <w:pPr>
        <w:ind w:left="720" w:firstLine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4838065" cy="2324100"/>
            <wp:effectExtent l="0" t="0" r="635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"/>
                    <pic:cNvPicPr>
                      <a:picLocks noChangeAspect="1"/>
                    </pic:cNvPicPr>
                  </pic:nvPicPr>
                  <pic:blipFill>
                    <a:blip r:embed="rId9">
                      <a:lum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806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jc w:val="center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numPr>
          <w:ilvl w:val="0"/>
          <w:numId w:val="7"/>
        </w:numPr>
        <w:ind w:left="9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Identify the hormone labelled A.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(1 mark)</w:t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pStyle w:val="7"/>
        <w:numPr>
          <w:ilvl w:val="0"/>
          <w:numId w:val="7"/>
        </w:numPr>
        <w:ind w:left="45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Which gland releases hormone A.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(1 mark)</w:t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pStyle w:val="7"/>
        <w:numPr>
          <w:ilvl w:val="0"/>
          <w:numId w:val="7"/>
        </w:numPr>
        <w:ind w:left="45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Identify </w:t>
      </w:r>
      <w:r>
        <w:rPr>
          <w:rFonts w:ascii="Times New Roman" w:hAnsi="Times New Roman" w:cs="Times New Roman"/>
          <w:b/>
          <w:bCs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major sites of action of hormone A.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 marks)</w:t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pStyle w:val="7"/>
        <w:numPr>
          <w:ilvl w:val="0"/>
          <w:numId w:val="7"/>
        </w:num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Identify the mechanism labelled C.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(1 mark)</w:t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  <w:u w:val="dotted"/>
        </w:rPr>
      </w:pP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  <w:u w:val="dotted"/>
        </w:rPr>
      </w:pPr>
    </w:p>
    <w:p>
      <w:pPr>
        <w:spacing w:line="480" w:lineRule="auto"/>
        <w:rPr>
          <w:rFonts w:ascii="Times New Roman" w:hAnsi="Times New Roman" w:cs="Times New Roman"/>
          <w:sz w:val="24"/>
          <w:szCs w:val="24"/>
          <w:u w:val="dotted"/>
        </w:rPr>
      </w:pPr>
    </w:p>
    <w:p>
      <w:pPr>
        <w:pStyle w:val="7"/>
        <w:numPr>
          <w:ilvl w:val="0"/>
          <w:numId w:val="7"/>
        </w:numPr>
        <w:ind w:left="540" w:hanging="45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person was found to pass large volume of dilute urine frequently.</w:t>
      </w:r>
    </w:p>
    <w:p>
      <w:pPr>
        <w:pStyle w:val="7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Name the:</w:t>
      </w:r>
    </w:p>
    <w:p>
      <w:pPr>
        <w:pStyle w:val="7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Disease the person was suffering from.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(1 mark)</w:t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pStyle w:val="7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Hormone that was deficient.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(1 mark)</w:t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pStyle w:val="7"/>
        <w:numPr>
          <w:ilvl w:val="0"/>
          <w:numId w:val="7"/>
        </w:numPr>
        <w:ind w:left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Give a reason for maintaining a constant body temperature.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(1mark)</w:t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pStyle w:val="7"/>
        <w:numPr>
          <w:ilvl w:val="0"/>
          <w:numId w:val="3"/>
        </w:numPr>
        <w:ind w:left="90" w:hanging="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The diagram below shows a part of a plant tissue.</w:t>
      </w:r>
    </w:p>
    <w:p>
      <w:pPr>
        <w:pStyle w:val="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3981450" cy="2066925"/>
            <wp:effectExtent l="0" t="0" r="0" b="9525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"/>
                    <pic:cNvPicPr>
                      <a:picLocks noChangeAspect="1"/>
                    </pic:cNvPicPr>
                  </pic:nvPicPr>
                  <pic:blipFill>
                    <a:blip r:embed="rId10">
                      <a:lum bright="-20000"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numPr>
          <w:ilvl w:val="0"/>
          <w:numId w:val="9"/>
        </w:numPr>
        <w:ind w:left="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Label each of the cell X and Y.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(2 marks)</w:t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pStyle w:val="7"/>
        <w:numPr>
          <w:ilvl w:val="0"/>
          <w:numId w:val="9"/>
        </w:numPr>
        <w:spacing w:line="360" w:lineRule="auto"/>
        <w:ind w:left="270" w:hanging="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Diagram B is drawn to show the change that has occurred in A. State the change. </w:t>
      </w:r>
    </w:p>
    <w:p>
      <w:pPr>
        <w:pStyle w:val="7"/>
        <w:spacing w:line="360" w:lineRule="auto"/>
        <w:ind w:left="79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(1 mark)</w:t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  <w:u w:val="dotted"/>
        </w:rPr>
      </w:pP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  <w:u w:val="dotted"/>
        </w:rPr>
      </w:pPr>
    </w:p>
    <w:p>
      <w:pPr>
        <w:pStyle w:val="7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Explain how light could bring the change you have stated in (b) (ii) above. (4 marks)</w:t>
      </w:r>
    </w:p>
    <w:p>
      <w:pPr>
        <w:spacing w:line="480" w:lineRule="auto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ind w:left="2880" w:firstLine="720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SECTION B (40 MARKS)</w:t>
      </w:r>
    </w:p>
    <w:p>
      <w:pPr>
        <w:pStyle w:val="7"/>
        <w:ind w:left="108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Answer question 6 (compulsory) and either question 7 or 8 in the spaces provided after question 8.</w:t>
      </w:r>
    </w:p>
    <w:p>
      <w:pPr>
        <w:pStyle w:val="7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heartbeat rate of a student was measured before and after a period of 2 minutes exercise. Immediately before and after the exercise, the student rested on a bed. The results are shown in the table below.</w:t>
      </w:r>
    </w:p>
    <w:tbl>
      <w:tblPr>
        <w:tblStyle w:val="6"/>
        <w:tblW w:w="0" w:type="auto"/>
        <w:tblInd w:w="72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15"/>
        <w:gridCol w:w="630"/>
        <w:gridCol w:w="630"/>
        <w:gridCol w:w="540"/>
        <w:gridCol w:w="624"/>
        <w:gridCol w:w="576"/>
        <w:gridCol w:w="539"/>
        <w:gridCol w:w="539"/>
        <w:gridCol w:w="539"/>
        <w:gridCol w:w="539"/>
        <w:gridCol w:w="456"/>
        <w:gridCol w:w="539"/>
        <w:gridCol w:w="456"/>
        <w:gridCol w:w="45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15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Time (minutes</w:t>
            </w:r>
          </w:p>
          <w:p>
            <w:pPr>
              <w:pStyle w:val="7"/>
              <w:spacing w:after="0" w:line="240" w:lineRule="auto"/>
              <w:ind w:left="-75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0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630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0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24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51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39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39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39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39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50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39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50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45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615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Beats per minute</w:t>
            </w:r>
          </w:p>
        </w:tc>
        <w:tc>
          <w:tcPr>
            <w:tcW w:w="630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630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540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624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107</w:t>
            </w:r>
          </w:p>
        </w:tc>
        <w:tc>
          <w:tcPr>
            <w:tcW w:w="551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539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539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539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539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450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539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450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445" w:type="dxa"/>
          </w:tcPr>
          <w:p>
            <w:pPr>
              <w:pStyle w:val="7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</w:tr>
    </w:tbl>
    <w:p>
      <w:pPr>
        <w:pStyle w:val="7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Use the data in the table to plot the graph of heartbeat per minute against time. (6 marks)</w:t>
      </w: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jc w:val="center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tabs>
          <w:tab w:val="left" w:pos="553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-247650</wp:posOffset>
            </wp:positionV>
            <wp:extent cx="6600825" cy="5886450"/>
            <wp:effectExtent l="0" t="0" r="9525" b="0"/>
            <wp:wrapNone/>
            <wp:docPr id="5" name="Picture 5" descr="Graph Pla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 Plain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8481" b="18492"/>
                    <a:stretch>
                      <a:fillRect/>
                    </a:stretch>
                  </pic:blipFill>
                  <pic:spPr>
                    <a:xfrm>
                      <a:off x="0" y="0"/>
                      <a:ext cx="6600825" cy="588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rPr>
          <w:rFonts w:ascii="Times New Roman" w:hAnsi="Times New Roman" w:cs="Times New Roman"/>
          <w:sz w:val="24"/>
          <w:szCs w:val="24"/>
        </w:rPr>
      </w:pPr>
    </w:p>
    <w:p>
      <w:pPr>
        <w:pStyle w:val="7"/>
        <w:numPr>
          <w:ilvl w:val="0"/>
          <w:numId w:val="10"/>
        </w:numPr>
        <w:ind w:left="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Explain why the heart beat rate of the student rose during the period of exercise.</w:t>
      </w:r>
    </w:p>
    <w:p>
      <w:pPr>
        <w:pStyle w:val="7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(4 marks)</w:t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  <w:u w:val="dotted"/>
        </w:rPr>
      </w:pP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pStyle w:val="7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By how many beats per minute did the heart beat rate of the student increase during the exercise period?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    (2 marks)</w:t>
      </w:r>
    </w:p>
    <w:p>
      <w:pPr>
        <w:spacing w:line="480" w:lineRule="auto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pStyle w:val="7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Explain why after the exercise, the return to resting rate was gradual.                (3 marks)</w:t>
      </w:r>
    </w:p>
    <w:p>
      <w:pPr>
        <w:spacing w:line="480" w:lineRule="auto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pStyle w:val="7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Other than exercise, name </w:t>
      </w:r>
      <w:r>
        <w:rPr>
          <w:rFonts w:ascii="Times New Roman" w:hAnsi="Times New Roman" w:cs="Times New Roman"/>
          <w:b/>
          <w:bCs/>
          <w:sz w:val="24"/>
          <w:szCs w:val="24"/>
        </w:rPr>
        <w:t>two</w:t>
      </w:r>
      <w:r>
        <w:rPr>
          <w:rFonts w:ascii="Times New Roman" w:hAnsi="Times New Roman" w:cs="Times New Roman"/>
          <w:sz w:val="24"/>
          <w:szCs w:val="24"/>
        </w:rPr>
        <w:t xml:space="preserve"> factors that increase the rate of heartbeat.       (2 marks)</w:t>
      </w:r>
    </w:p>
    <w:p>
      <w:pPr>
        <w:spacing w:line="480" w:lineRule="auto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pStyle w:val="7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Name the nerve that increases the rate of heartbeat.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(1 mark)</w:t>
      </w:r>
    </w:p>
    <w:p>
      <w:pPr>
        <w:spacing w:line="480" w:lineRule="auto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pStyle w:val="7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Explain why blood in arteries is under high pressure.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(2 marks)</w:t>
      </w:r>
    </w:p>
    <w:p>
      <w:pPr>
        <w:spacing w:line="480" w:lineRule="auto"/>
        <w:ind w:left="360"/>
        <w:rPr>
          <w:rFonts w:ascii="Times New Roman" w:hAnsi="Times New Roman" w:cs="Times New Roman"/>
          <w:sz w:val="24"/>
          <w:szCs w:val="24"/>
          <w:u w:val="dotted"/>
        </w:rPr>
      </w:pP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</w:p>
    <w:p>
      <w:pPr>
        <w:spacing w:line="480" w:lineRule="auto"/>
        <w:rPr>
          <w:rFonts w:ascii="Times New Roman" w:hAnsi="Times New Roman" w:cs="Times New Roman"/>
          <w:sz w:val="24"/>
          <w:szCs w:val="24"/>
          <w:u w:val="dotted"/>
        </w:rPr>
      </w:pPr>
    </w:p>
    <w:p>
      <w:pPr>
        <w:spacing w:line="480" w:lineRule="auto"/>
        <w:rPr>
          <w:rFonts w:ascii="Times New Roman" w:hAnsi="Times New Roman" w:cs="Times New Roman"/>
          <w:sz w:val="24"/>
          <w:szCs w:val="24"/>
          <w:u w:val="dotted"/>
        </w:rPr>
      </w:pPr>
    </w:p>
    <w:p>
      <w:pPr>
        <w:pStyle w:val="7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a) Describe the structure and function of the internal structure of the leaf.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  (15 marks)</w:t>
      </w:r>
    </w:p>
    <w:p>
      <w:pPr>
        <w:pStyle w:val="7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b) Describe how the stomata of xerophytes are modified to conserving water. (5 marks)</w:t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8.    a) Describe advantages of asexual reproduction in plants.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  (5 marks)</w:t>
      </w:r>
    </w:p>
    <w:p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b) Describe the role of the pituitary gland in the female reproductive cycle.     (15 marks)</w:t>
      </w:r>
    </w:p>
    <w:p>
      <w:pPr>
        <w:spacing w:line="480" w:lineRule="auto"/>
        <w:rPr>
          <w:rFonts w:hint="default"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ascii="Times New Roman" w:hAnsi="Times New Roman" w:cs="Times New Roman"/>
          <w:sz w:val="24"/>
          <w:szCs w:val="24"/>
          <w:u w:val="dotted"/>
        </w:rPr>
        <w:tab/>
      </w:r>
      <w:r>
        <w:rPr>
          <w:rFonts w:hint="default" w:ascii="Times New Roman" w:hAnsi="Times New Roman" w:cs="Times New Roman"/>
          <w:sz w:val="24"/>
          <w:szCs w:val="24"/>
          <w:u w:val="dotted"/>
          <w:lang w:val="en-US"/>
        </w:rPr>
        <w:tab/>
        <w:t/>
      </w:r>
      <w:r>
        <w:rPr>
          <w:rFonts w:hint="default" w:ascii="Times New Roman" w:hAnsi="Times New Roman" w:cs="Times New Roman"/>
          <w:sz w:val="24"/>
          <w:szCs w:val="24"/>
          <w:u w:val="dotted"/>
          <w:lang w:val="en-US"/>
        </w:rPr>
        <w:tab/>
        <w:t/>
      </w:r>
      <w:r>
        <w:rPr>
          <w:rFonts w:hint="default" w:ascii="Times New Roman" w:hAnsi="Times New Roman" w:cs="Times New Roman"/>
          <w:sz w:val="24"/>
          <w:szCs w:val="24"/>
          <w:u w:val="dotted"/>
          <w:lang w:val="en-US"/>
        </w:rPr>
        <w:tab/>
        <w:t/>
      </w:r>
      <w:r>
        <w:rPr>
          <w:rFonts w:hint="default" w:ascii="Times New Roman" w:hAnsi="Times New Roman" w:cs="Times New Roman"/>
          <w:sz w:val="24"/>
          <w:szCs w:val="24"/>
          <w:u w:val="dotted"/>
          <w:lang w:val="en-US"/>
        </w:rPr>
        <w:tab/>
        <w:t/>
      </w:r>
      <w:r>
        <w:rPr>
          <w:rFonts w:hint="default" w:ascii="Times New Roman" w:hAnsi="Times New Roman" w:cs="Times New Roman"/>
          <w:sz w:val="24"/>
          <w:szCs w:val="24"/>
          <w:u w:val="dotted"/>
          <w:lang w:val="en-US"/>
        </w:rPr>
        <w:tab/>
        <w:t/>
      </w:r>
      <w:r>
        <w:rPr>
          <w:rFonts w:hint="default" w:ascii="Times New Roman" w:hAnsi="Times New Roman" w:cs="Times New Roman"/>
          <w:sz w:val="24"/>
          <w:szCs w:val="24"/>
          <w:u w:val="dotted"/>
          <w:lang w:val="en-US"/>
        </w:rPr>
        <w:tab/>
        <w:t/>
      </w:r>
      <w:r>
        <w:rPr>
          <w:rFonts w:hint="default" w:ascii="Times New Roman" w:hAnsi="Times New Roman" w:cs="Times New Roman"/>
          <w:sz w:val="24"/>
          <w:szCs w:val="24"/>
          <w:u w:val="dotted"/>
          <w:lang w:val="en-US"/>
        </w:rPr>
        <w:tab/>
        <w:t/>
      </w:r>
      <w:r>
        <w:rPr>
          <w:rFonts w:hint="default" w:ascii="Times New Roman" w:hAnsi="Times New Roman" w:cs="Times New Roman"/>
          <w:sz w:val="24"/>
          <w:szCs w:val="24"/>
          <w:u w:val="dotted"/>
          <w:lang w:val="en-US"/>
        </w:rPr>
        <w:tab/>
        <w:t/>
      </w:r>
      <w:r>
        <w:rPr>
          <w:rFonts w:hint="default" w:ascii="Times New Roman" w:hAnsi="Times New Roman" w:cs="Times New Roman"/>
          <w:sz w:val="24"/>
          <w:szCs w:val="24"/>
          <w:u w:val="dotted"/>
          <w:lang w:val="en-US"/>
        </w:rPr>
        <w:tab/>
        <w:t/>
      </w:r>
      <w:r>
        <w:rPr>
          <w:rFonts w:hint="default" w:ascii="Times New Roman" w:hAnsi="Times New Roman" w:cs="Times New Roman"/>
          <w:sz w:val="24"/>
          <w:szCs w:val="24"/>
          <w:u w:val="dotted"/>
          <w:lang w:val="en-US"/>
        </w:rPr>
        <w:tab/>
        <w:t/>
      </w:r>
      <w:r>
        <w:rPr>
          <w:rFonts w:hint="default" w:ascii="Times New Roman" w:hAnsi="Times New Roman" w:cs="Times New Roman"/>
          <w:sz w:val="24"/>
          <w:szCs w:val="24"/>
          <w:u w:val="dotted"/>
          <w:lang w:val="en-US"/>
        </w:rPr>
        <w:tab/>
        <w:t/>
      </w:r>
      <w:r>
        <w:rPr>
          <w:rFonts w:hint="default" w:ascii="Times New Roman" w:hAnsi="Times New Roman" w:cs="Times New Roman"/>
          <w:sz w:val="24"/>
          <w:szCs w:val="24"/>
          <w:u w:val="dotted"/>
          <w:lang w:val="en-US"/>
        </w:rPr>
        <w:tab/>
        <w:t/>
      </w:r>
      <w:r>
        <w:rPr>
          <w:rFonts w:hint="default" w:ascii="Times New Roman" w:hAnsi="Times New Roman" w:cs="Times New Roman"/>
          <w:sz w:val="24"/>
          <w:szCs w:val="24"/>
          <w:u w:val="dotted"/>
          <w:lang w:val="en-US"/>
        </w:rPr>
        <w:tab/>
        <w:t/>
      </w:r>
      <w:r>
        <w:rPr>
          <w:rFonts w:hint="default" w:ascii="Times New Roman" w:hAnsi="Times New Roman" w:cs="Times New Roman"/>
          <w:sz w:val="24"/>
          <w:szCs w:val="24"/>
          <w:u w:val="dotted"/>
          <w:lang w:val="en-US"/>
        </w:rPr>
        <w:tab/>
        <w:t/>
      </w:r>
      <w:r>
        <w:rPr>
          <w:rFonts w:hint="default" w:ascii="Times New Roman" w:hAnsi="Times New Roman" w:cs="Times New Roman"/>
          <w:sz w:val="24"/>
          <w:szCs w:val="24"/>
          <w:u w:val="dotted"/>
          <w:lang w:val="en-US"/>
        </w:rPr>
        <w:tab/>
        <w:t/>
      </w:r>
      <w:r>
        <w:rPr>
          <w:rFonts w:hint="default" w:ascii="Times New Roman" w:hAnsi="Times New Roman" w:cs="Times New Roman"/>
          <w:sz w:val="24"/>
          <w:szCs w:val="24"/>
          <w:u w:val="dotted"/>
          <w:lang w:val="en-US"/>
        </w:rPr>
        <w:tab/>
        <w:t/>
      </w:r>
      <w:r>
        <w:rPr>
          <w:rFonts w:hint="default" w:ascii="Times New Roman" w:hAnsi="Times New Roman" w:cs="Times New Roman"/>
          <w:sz w:val="24"/>
          <w:szCs w:val="24"/>
          <w:u w:val="dotted"/>
          <w:lang w:val="en-US"/>
        </w:rPr>
        <w:tab/>
      </w:r>
      <w:bookmarkStart w:id="0" w:name="_GoBack"/>
      <w:bookmarkEnd w:id="0"/>
    </w:p>
    <w:sectPr>
      <w:footerReference r:id="rId5" w:type="default"/>
      <w:pgSz w:w="12240" w:h="15840"/>
      <w:pgMar w:top="1440" w:right="1440" w:bottom="1440" w:left="1440" w:header="720" w:footer="720" w:gutter="0"/>
      <w:cols w:space="720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315094963"/>
      <w:docPartObj>
        <w:docPartGallery w:val="AutoText"/>
      </w:docPartObj>
    </w:sdtPr>
    <w:sdtContent>
      <w:sdt>
        <w:sdtPr>
          <w:id w:val="1728636285"/>
          <w:docPartObj>
            <w:docPartGallery w:val="AutoText"/>
          </w:docPartObj>
        </w:sdtPr>
        <w:sdtContent>
          <w:p>
            <w:pPr>
              <w:pStyle w:val="4"/>
              <w:jc w:val="center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</w:rPr>
              <w:t>11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</w:rPr>
              <w:t>12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>
    <w:pPr>
      <w:pStyle w:val="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BE26F9B"/>
    <w:multiLevelType w:val="multilevel"/>
    <w:tmpl w:val="1BE26F9B"/>
    <w:lvl w:ilvl="0" w:tentative="0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0905E47"/>
    <w:multiLevelType w:val="multilevel"/>
    <w:tmpl w:val="20905E47"/>
    <w:lvl w:ilvl="0" w:tentative="0">
      <w:start w:val="1"/>
      <w:numFmt w:val="lowerLetter"/>
      <w:lvlText w:val="%1)"/>
      <w:lvlJc w:val="left"/>
      <w:pPr>
        <w:ind w:left="720" w:hanging="360"/>
      </w:p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BD1391E"/>
    <w:multiLevelType w:val="multilevel"/>
    <w:tmpl w:val="2BD1391E"/>
    <w:lvl w:ilvl="0" w:tentative="0">
      <w:start w:val="1"/>
      <w:numFmt w:val="lowerLetter"/>
      <w:lvlText w:val="%1)"/>
      <w:lvlJc w:val="left"/>
      <w:pPr>
        <w:ind w:left="1185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905" w:hanging="360"/>
      </w:pPr>
    </w:lvl>
    <w:lvl w:ilvl="2" w:tentative="0">
      <w:start w:val="1"/>
      <w:numFmt w:val="lowerRoman"/>
      <w:lvlText w:val="%3."/>
      <w:lvlJc w:val="right"/>
      <w:pPr>
        <w:ind w:left="2625" w:hanging="180"/>
      </w:pPr>
    </w:lvl>
    <w:lvl w:ilvl="3" w:tentative="0">
      <w:start w:val="1"/>
      <w:numFmt w:val="decimal"/>
      <w:lvlText w:val="%4."/>
      <w:lvlJc w:val="left"/>
      <w:pPr>
        <w:ind w:left="3345" w:hanging="360"/>
      </w:pPr>
    </w:lvl>
    <w:lvl w:ilvl="4" w:tentative="0">
      <w:start w:val="1"/>
      <w:numFmt w:val="lowerLetter"/>
      <w:lvlText w:val="%5."/>
      <w:lvlJc w:val="left"/>
      <w:pPr>
        <w:ind w:left="4065" w:hanging="360"/>
      </w:pPr>
    </w:lvl>
    <w:lvl w:ilvl="5" w:tentative="0">
      <w:start w:val="1"/>
      <w:numFmt w:val="lowerRoman"/>
      <w:lvlText w:val="%6."/>
      <w:lvlJc w:val="right"/>
      <w:pPr>
        <w:ind w:left="4785" w:hanging="180"/>
      </w:pPr>
    </w:lvl>
    <w:lvl w:ilvl="6" w:tentative="0">
      <w:start w:val="1"/>
      <w:numFmt w:val="decimal"/>
      <w:lvlText w:val="%7."/>
      <w:lvlJc w:val="left"/>
      <w:pPr>
        <w:ind w:left="5505" w:hanging="360"/>
      </w:pPr>
    </w:lvl>
    <w:lvl w:ilvl="7" w:tentative="0">
      <w:start w:val="1"/>
      <w:numFmt w:val="lowerLetter"/>
      <w:lvlText w:val="%8."/>
      <w:lvlJc w:val="left"/>
      <w:pPr>
        <w:ind w:left="6225" w:hanging="360"/>
      </w:pPr>
    </w:lvl>
    <w:lvl w:ilvl="8" w:tentative="0">
      <w:start w:val="1"/>
      <w:numFmt w:val="lowerRoman"/>
      <w:lvlText w:val="%9."/>
      <w:lvlJc w:val="right"/>
      <w:pPr>
        <w:ind w:left="6945" w:hanging="180"/>
      </w:pPr>
    </w:lvl>
  </w:abstractNum>
  <w:abstractNum w:abstractNumId="3">
    <w:nsid w:val="3AE5286C"/>
    <w:multiLevelType w:val="multilevel"/>
    <w:tmpl w:val="3AE5286C"/>
    <w:lvl w:ilvl="0" w:tentative="0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10D5CD5"/>
    <w:multiLevelType w:val="multilevel"/>
    <w:tmpl w:val="410D5CD5"/>
    <w:lvl w:ilvl="0" w:tentative="0">
      <w:start w:val="1"/>
      <w:numFmt w:val="decimal"/>
      <w:lvlText w:val="%1."/>
      <w:lvlJc w:val="left"/>
      <w:pPr>
        <w:ind w:left="720" w:hanging="360"/>
      </w:p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68C2A37"/>
    <w:multiLevelType w:val="multilevel"/>
    <w:tmpl w:val="468C2A37"/>
    <w:lvl w:ilvl="0" w:tentative="0">
      <w:start w:val="1"/>
      <w:numFmt w:val="lowerRoman"/>
      <w:lvlText w:val="(%1)"/>
      <w:lvlJc w:val="left"/>
      <w:pPr>
        <w:ind w:left="1800" w:hanging="72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2160" w:hanging="360"/>
      </w:pPr>
    </w:lvl>
    <w:lvl w:ilvl="2" w:tentative="0">
      <w:start w:val="1"/>
      <w:numFmt w:val="lowerRoman"/>
      <w:lvlText w:val="%3."/>
      <w:lvlJc w:val="right"/>
      <w:pPr>
        <w:ind w:left="2880" w:hanging="180"/>
      </w:pPr>
    </w:lvl>
    <w:lvl w:ilvl="3" w:tentative="0">
      <w:start w:val="1"/>
      <w:numFmt w:val="decimal"/>
      <w:lvlText w:val="%4."/>
      <w:lvlJc w:val="left"/>
      <w:pPr>
        <w:ind w:left="3600" w:hanging="360"/>
      </w:pPr>
    </w:lvl>
    <w:lvl w:ilvl="4" w:tentative="0">
      <w:start w:val="1"/>
      <w:numFmt w:val="lowerLetter"/>
      <w:lvlText w:val="%5."/>
      <w:lvlJc w:val="left"/>
      <w:pPr>
        <w:ind w:left="4320" w:hanging="360"/>
      </w:pPr>
    </w:lvl>
    <w:lvl w:ilvl="5" w:tentative="0">
      <w:start w:val="1"/>
      <w:numFmt w:val="lowerRoman"/>
      <w:lvlText w:val="%6."/>
      <w:lvlJc w:val="right"/>
      <w:pPr>
        <w:ind w:left="5040" w:hanging="180"/>
      </w:pPr>
    </w:lvl>
    <w:lvl w:ilvl="6" w:tentative="0">
      <w:start w:val="1"/>
      <w:numFmt w:val="decimal"/>
      <w:lvlText w:val="%7."/>
      <w:lvlJc w:val="left"/>
      <w:pPr>
        <w:ind w:left="5760" w:hanging="360"/>
      </w:pPr>
    </w:lvl>
    <w:lvl w:ilvl="7" w:tentative="0">
      <w:start w:val="1"/>
      <w:numFmt w:val="lowerLetter"/>
      <w:lvlText w:val="%8."/>
      <w:lvlJc w:val="left"/>
      <w:pPr>
        <w:ind w:left="6480" w:hanging="360"/>
      </w:pPr>
    </w:lvl>
    <w:lvl w:ilvl="8" w:tentative="0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531D3893"/>
    <w:multiLevelType w:val="multilevel"/>
    <w:tmpl w:val="531D3893"/>
    <w:lvl w:ilvl="0" w:tentative="0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2160" w:hanging="360"/>
      </w:pPr>
    </w:lvl>
    <w:lvl w:ilvl="2" w:tentative="0">
      <w:start w:val="1"/>
      <w:numFmt w:val="lowerRoman"/>
      <w:lvlText w:val="%3."/>
      <w:lvlJc w:val="right"/>
      <w:pPr>
        <w:ind w:left="2880" w:hanging="180"/>
      </w:pPr>
    </w:lvl>
    <w:lvl w:ilvl="3" w:tentative="0">
      <w:start w:val="1"/>
      <w:numFmt w:val="decimal"/>
      <w:lvlText w:val="%4."/>
      <w:lvlJc w:val="left"/>
      <w:pPr>
        <w:ind w:left="3600" w:hanging="360"/>
      </w:pPr>
    </w:lvl>
    <w:lvl w:ilvl="4" w:tentative="0">
      <w:start w:val="1"/>
      <w:numFmt w:val="lowerLetter"/>
      <w:lvlText w:val="%5."/>
      <w:lvlJc w:val="left"/>
      <w:pPr>
        <w:ind w:left="4320" w:hanging="360"/>
      </w:pPr>
    </w:lvl>
    <w:lvl w:ilvl="5" w:tentative="0">
      <w:start w:val="1"/>
      <w:numFmt w:val="lowerRoman"/>
      <w:lvlText w:val="%6."/>
      <w:lvlJc w:val="right"/>
      <w:pPr>
        <w:ind w:left="5040" w:hanging="180"/>
      </w:pPr>
    </w:lvl>
    <w:lvl w:ilvl="6" w:tentative="0">
      <w:start w:val="1"/>
      <w:numFmt w:val="decimal"/>
      <w:lvlText w:val="%7."/>
      <w:lvlJc w:val="left"/>
      <w:pPr>
        <w:ind w:left="5760" w:hanging="360"/>
      </w:pPr>
    </w:lvl>
    <w:lvl w:ilvl="7" w:tentative="0">
      <w:start w:val="1"/>
      <w:numFmt w:val="lowerLetter"/>
      <w:lvlText w:val="%8."/>
      <w:lvlJc w:val="left"/>
      <w:pPr>
        <w:ind w:left="6480" w:hanging="360"/>
      </w:pPr>
    </w:lvl>
    <w:lvl w:ilvl="8" w:tentative="0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5565526E"/>
    <w:multiLevelType w:val="multilevel"/>
    <w:tmpl w:val="5565526E"/>
    <w:lvl w:ilvl="0" w:tentative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>
    <w:nsid w:val="73CB0D68"/>
    <w:multiLevelType w:val="multilevel"/>
    <w:tmpl w:val="73CB0D68"/>
    <w:lvl w:ilvl="0" w:tentative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>
    <w:nsid w:val="7EA25874"/>
    <w:multiLevelType w:val="multilevel"/>
    <w:tmpl w:val="7EA25874"/>
    <w:lvl w:ilvl="0" w:tentative="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800" w:hanging="360"/>
      </w:pPr>
    </w:lvl>
    <w:lvl w:ilvl="2" w:tentative="0">
      <w:start w:val="1"/>
      <w:numFmt w:val="lowerRoman"/>
      <w:lvlText w:val="%3."/>
      <w:lvlJc w:val="right"/>
      <w:pPr>
        <w:ind w:left="2520" w:hanging="180"/>
      </w:pPr>
    </w:lvl>
    <w:lvl w:ilvl="3" w:tentative="0">
      <w:start w:val="1"/>
      <w:numFmt w:val="decimal"/>
      <w:lvlText w:val="%4."/>
      <w:lvlJc w:val="left"/>
      <w:pPr>
        <w:ind w:left="3240" w:hanging="360"/>
      </w:pPr>
    </w:lvl>
    <w:lvl w:ilvl="4" w:tentative="0">
      <w:start w:val="1"/>
      <w:numFmt w:val="lowerLetter"/>
      <w:lvlText w:val="%5."/>
      <w:lvlJc w:val="left"/>
      <w:pPr>
        <w:ind w:left="3960" w:hanging="360"/>
      </w:pPr>
    </w:lvl>
    <w:lvl w:ilvl="5" w:tentative="0">
      <w:start w:val="1"/>
      <w:numFmt w:val="lowerRoman"/>
      <w:lvlText w:val="%6."/>
      <w:lvlJc w:val="right"/>
      <w:pPr>
        <w:ind w:left="4680" w:hanging="180"/>
      </w:pPr>
    </w:lvl>
    <w:lvl w:ilvl="6" w:tentative="0">
      <w:start w:val="1"/>
      <w:numFmt w:val="decimal"/>
      <w:lvlText w:val="%7."/>
      <w:lvlJc w:val="left"/>
      <w:pPr>
        <w:ind w:left="5400" w:hanging="360"/>
      </w:pPr>
    </w:lvl>
    <w:lvl w:ilvl="7" w:tentative="0">
      <w:start w:val="1"/>
      <w:numFmt w:val="lowerLetter"/>
      <w:lvlText w:val="%8."/>
      <w:lvlJc w:val="left"/>
      <w:pPr>
        <w:ind w:left="6120" w:hanging="360"/>
      </w:pPr>
    </w:lvl>
    <w:lvl w:ilvl="8" w:tentative="0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8"/>
  </w:num>
  <w:num w:numId="2">
    <w:abstractNumId w:val="7"/>
  </w:num>
  <w:num w:numId="3">
    <w:abstractNumId w:val="4"/>
  </w:num>
  <w:num w:numId="4">
    <w:abstractNumId w:val="2"/>
  </w:num>
  <w:num w:numId="5">
    <w:abstractNumId w:val="9"/>
  </w:num>
  <w:num w:numId="6">
    <w:abstractNumId w:val="3"/>
  </w:num>
  <w:num w:numId="7">
    <w:abstractNumId w:val="6"/>
  </w:num>
  <w:num w:numId="8">
    <w:abstractNumId w:val="5"/>
  </w:num>
  <w:num w:numId="9">
    <w:abstractNumId w:val="0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cumentProtection w:enforcement="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3113"/>
    <w:rsid w:val="00003622"/>
    <w:rsid w:val="000217B1"/>
    <w:rsid w:val="00025376"/>
    <w:rsid w:val="00031320"/>
    <w:rsid w:val="000A1F9E"/>
    <w:rsid w:val="000C4420"/>
    <w:rsid w:val="001162C5"/>
    <w:rsid w:val="001D6531"/>
    <w:rsid w:val="002C78FE"/>
    <w:rsid w:val="00315B2D"/>
    <w:rsid w:val="00344C6E"/>
    <w:rsid w:val="00357603"/>
    <w:rsid w:val="003643A7"/>
    <w:rsid w:val="003739AE"/>
    <w:rsid w:val="003A3827"/>
    <w:rsid w:val="0040445E"/>
    <w:rsid w:val="00414C81"/>
    <w:rsid w:val="004328C9"/>
    <w:rsid w:val="00471CAA"/>
    <w:rsid w:val="004E709A"/>
    <w:rsid w:val="00543113"/>
    <w:rsid w:val="0055261D"/>
    <w:rsid w:val="005B75DE"/>
    <w:rsid w:val="005F31C9"/>
    <w:rsid w:val="00652C42"/>
    <w:rsid w:val="00655617"/>
    <w:rsid w:val="006E773B"/>
    <w:rsid w:val="007001F8"/>
    <w:rsid w:val="00716F59"/>
    <w:rsid w:val="007308B3"/>
    <w:rsid w:val="00730D4C"/>
    <w:rsid w:val="00775C10"/>
    <w:rsid w:val="00790AD6"/>
    <w:rsid w:val="007C3FE9"/>
    <w:rsid w:val="007C5E9B"/>
    <w:rsid w:val="007E0FA3"/>
    <w:rsid w:val="007E6A41"/>
    <w:rsid w:val="00820E33"/>
    <w:rsid w:val="0085709C"/>
    <w:rsid w:val="008A6CB7"/>
    <w:rsid w:val="008B7A16"/>
    <w:rsid w:val="008C2746"/>
    <w:rsid w:val="008C4232"/>
    <w:rsid w:val="00941DC6"/>
    <w:rsid w:val="009C365F"/>
    <w:rsid w:val="00A556BE"/>
    <w:rsid w:val="00A8242A"/>
    <w:rsid w:val="00AC6634"/>
    <w:rsid w:val="00AD1010"/>
    <w:rsid w:val="00AD74C5"/>
    <w:rsid w:val="00B664EB"/>
    <w:rsid w:val="00B776CA"/>
    <w:rsid w:val="00B92A36"/>
    <w:rsid w:val="00BA4214"/>
    <w:rsid w:val="00BE1FD0"/>
    <w:rsid w:val="00C23DA2"/>
    <w:rsid w:val="00C664DC"/>
    <w:rsid w:val="00CF69D1"/>
    <w:rsid w:val="00D603AD"/>
    <w:rsid w:val="00D71C49"/>
    <w:rsid w:val="00D761B2"/>
    <w:rsid w:val="00D900FB"/>
    <w:rsid w:val="00E20C44"/>
    <w:rsid w:val="00E77D66"/>
    <w:rsid w:val="00EA7305"/>
    <w:rsid w:val="00F3295A"/>
    <w:rsid w:val="00FC784C"/>
    <w:rsid w:val="495602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  <w:style w:type="character" w:default="1" w:styleId="2">
    <w:name w:val="Default Paragraph Font"/>
    <w:semiHidden/>
    <w:unhideWhenUsed/>
    <w:uiPriority w:val="1"/>
  </w:style>
  <w:style w:type="table" w:default="1" w:styleId="3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9"/>
    <w:unhideWhenUsed/>
    <w:qFormat/>
    <w:uiPriority w:val="99"/>
    <w:pPr>
      <w:tabs>
        <w:tab w:val="center" w:pos="4680"/>
        <w:tab w:val="right" w:pos="9360"/>
      </w:tabs>
      <w:spacing w:after="0" w:line="240" w:lineRule="auto"/>
    </w:pPr>
  </w:style>
  <w:style w:type="paragraph" w:styleId="5">
    <w:name w:val="header"/>
    <w:basedOn w:val="1"/>
    <w:link w:val="8"/>
    <w:unhideWhenUsed/>
    <w:qFormat/>
    <w:uiPriority w:val="99"/>
    <w:pPr>
      <w:tabs>
        <w:tab w:val="center" w:pos="4680"/>
        <w:tab w:val="right" w:pos="9360"/>
      </w:tabs>
      <w:spacing w:after="0" w:line="240" w:lineRule="auto"/>
    </w:pPr>
  </w:style>
  <w:style w:type="table" w:styleId="6">
    <w:name w:val="Table Grid"/>
    <w:basedOn w:val="3"/>
    <w:uiPriority w:val="3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7">
    <w:name w:val="List Paragraph"/>
    <w:basedOn w:val="1"/>
    <w:qFormat/>
    <w:uiPriority w:val="34"/>
    <w:pPr>
      <w:ind w:left="720"/>
      <w:contextualSpacing/>
    </w:pPr>
  </w:style>
  <w:style w:type="character" w:customStyle="1" w:styleId="8">
    <w:name w:val="Header Char"/>
    <w:basedOn w:val="2"/>
    <w:link w:val="5"/>
    <w:qFormat/>
    <w:uiPriority w:val="99"/>
  </w:style>
  <w:style w:type="character" w:customStyle="1" w:styleId="9">
    <w:name w:val="Footer Char"/>
    <w:basedOn w:val="2"/>
    <w:link w:val="4"/>
    <w:qFormat/>
    <w:uiPriority w:val="99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emf"/><Relationship Id="rId8" Type="http://schemas.openxmlformats.org/officeDocument/2006/relationships/image" Target="media/image2.emf"/><Relationship Id="rId7" Type="http://schemas.openxmlformats.org/officeDocument/2006/relationships/image" Target="media/image1.emf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image" Target="media/image5.jpeg"/><Relationship Id="rId10" Type="http://schemas.openxmlformats.org/officeDocument/2006/relationships/image" Target="media/image4.em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12</Pages>
  <Words>991</Words>
  <Characters>5655</Characters>
  <Lines>47</Lines>
  <Paragraphs>13</Paragraphs>
  <TotalTime>1252</TotalTime>
  <ScaleCrop>false</ScaleCrop>
  <LinksUpToDate>false</LinksUpToDate>
  <CharactersWithSpaces>6633</CharactersWithSpaces>
  <Application>WPS Office_11.2.0.11513_F1E327BC-269C-435d-A152-05C5408002CA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2023-02-27T04:55:00Z</dcterms:created>
  <dc:creator>HARRIET</dc:creator>
  <cp:lastModifiedBy>Dean</cp:lastModifiedBy>
  <dcterms:modified xsi:type="dcterms:W3CDTF">2023-03-29T10:56:11Z</dcterms:modified>
  <cp:revision>18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1033-11.2.0.11513</vt:lpwstr>
  </property>
  <property fmtid="{D5CDD505-2E9C-101B-9397-08002B2CF9AE}" pid="3" name="ICV">
    <vt:lpwstr>ADB01F5A9462458D81FDE0ADB9B61B42</vt:lpwstr>
  </property>
</Properties>
</file>