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C050" w14:textId="2DBF5C44" w:rsidR="00DF1FE5" w:rsidRDefault="00F92D5B" w:rsidP="007F12D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742AEC7D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7DF33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5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A619660" w14:textId="77777777" w:rsidR="007F12D3" w:rsidRPr="00DF1FE5" w:rsidRDefault="007F12D3" w:rsidP="007F12D3">
      <w:pPr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>MWONGOZO WA KUSAHIHISHA</w:t>
      </w:r>
    </w:p>
    <w:p w14:paraId="0CD2CE80" w14:textId="77777777" w:rsidR="007F12D3" w:rsidRPr="00DF1FE5" w:rsidRDefault="00DF1FE5" w:rsidP="007F12D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KARATASI YA 2</w:t>
      </w:r>
    </w:p>
    <w:p w14:paraId="0E48AE17" w14:textId="77777777" w:rsidR="007F12D3" w:rsidRPr="00DF1FE5" w:rsidRDefault="007F12D3" w:rsidP="007F12D3">
      <w:pPr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>1. UFAHAMU: ALAMA 15</w:t>
      </w:r>
    </w:p>
    <w:p w14:paraId="154B5491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(A).  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F1FE5">
        <w:rPr>
          <w:rFonts w:ascii="Book Antiqua" w:hAnsi="Book Antiqua"/>
          <w:sz w:val="24"/>
          <w:szCs w:val="24"/>
        </w:rPr>
        <w:t>Wazazi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kukwepa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jukumu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F1FE5">
        <w:rPr>
          <w:rFonts w:ascii="Book Antiqua" w:hAnsi="Book Antiqua"/>
          <w:sz w:val="24"/>
          <w:szCs w:val="24"/>
        </w:rPr>
        <w:t>ulezi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05F7F899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(ii) </w:t>
      </w:r>
      <w:proofErr w:type="spellStart"/>
      <w:r w:rsidRPr="00DF1FE5">
        <w:rPr>
          <w:rFonts w:ascii="Book Antiqua" w:hAnsi="Book Antiqua"/>
          <w:sz w:val="24"/>
          <w:szCs w:val="24"/>
        </w:rPr>
        <w:t>Kutokuwa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sheria/sera </w:t>
      </w:r>
      <w:proofErr w:type="spellStart"/>
      <w:r w:rsidRPr="00DF1FE5">
        <w:rPr>
          <w:rFonts w:ascii="Book Antiqua" w:hAnsi="Book Antiqua"/>
          <w:sz w:val="24"/>
          <w:szCs w:val="24"/>
        </w:rPr>
        <w:t>iliyo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kuhusu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</w:t>
      </w:r>
    </w:p>
    <w:p w14:paraId="1508C8B9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Hoja </w:t>
      </w:r>
      <w:proofErr w:type="spellStart"/>
      <w:r w:rsidRPr="00DF1FE5">
        <w:rPr>
          <w:rFonts w:ascii="Book Antiqua" w:hAnsi="Book Antiqua"/>
          <w:sz w:val="24"/>
          <w:szCs w:val="24"/>
        </w:rPr>
        <w:t>yoyote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1x1=1</w:t>
      </w:r>
    </w:p>
    <w:p w14:paraId="0D090B18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(B)  (</w:t>
      </w:r>
      <w:proofErr w:type="spellStart"/>
      <w:proofErr w:type="gramEnd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F1FE5">
        <w:rPr>
          <w:rFonts w:ascii="Book Antiqua" w:hAnsi="Book Antiqua"/>
          <w:sz w:val="24"/>
          <w:szCs w:val="24"/>
        </w:rPr>
        <w:t>Hukosa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mapenzi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2EFB5FCD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(ii) </w:t>
      </w:r>
      <w:proofErr w:type="spellStart"/>
      <w:r w:rsidRPr="00DF1FE5">
        <w:rPr>
          <w:rFonts w:ascii="Book Antiqua" w:hAnsi="Book Antiqua"/>
          <w:sz w:val="24"/>
          <w:szCs w:val="24"/>
        </w:rPr>
        <w:t>Hukosa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malezi,maelekezo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mwongozo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mwafaka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maishani</w:t>
      </w:r>
      <w:proofErr w:type="spellEnd"/>
    </w:p>
    <w:p w14:paraId="7C970B45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Huiga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tabia </w:t>
      </w:r>
      <w:proofErr w:type="spellStart"/>
      <w:r w:rsidRPr="00DF1FE5">
        <w:rPr>
          <w:rFonts w:ascii="Book Antiqua" w:hAnsi="Book Antiqua"/>
          <w:sz w:val="24"/>
          <w:szCs w:val="24"/>
        </w:rPr>
        <w:t>bofu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K.M </w:t>
      </w:r>
      <w:proofErr w:type="spellStart"/>
      <w:r w:rsidRPr="00DF1FE5">
        <w:rPr>
          <w:rFonts w:ascii="Book Antiqua" w:hAnsi="Book Antiqua"/>
          <w:sz w:val="24"/>
          <w:szCs w:val="24"/>
        </w:rPr>
        <w:t>kuvuta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kuiba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49984110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Njaa</w:t>
      </w:r>
      <w:proofErr w:type="spellEnd"/>
    </w:p>
    <w:p w14:paraId="7104EB56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Zozote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3x1=3</w:t>
      </w:r>
    </w:p>
    <w:p w14:paraId="64C52AFD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(C). 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proofErr w:type="gramStart"/>
      <w:r w:rsidRPr="00DF1FE5">
        <w:rPr>
          <w:rFonts w:ascii="Book Antiqua" w:hAnsi="Book Antiqua"/>
          <w:sz w:val="24"/>
          <w:szCs w:val="24"/>
        </w:rPr>
        <w:t>).</w:t>
      </w:r>
      <w:proofErr w:type="spellStart"/>
      <w:r w:rsidRPr="00DF1FE5">
        <w:rPr>
          <w:rFonts w:ascii="Book Antiqua" w:hAnsi="Book Antiqua"/>
          <w:sz w:val="24"/>
          <w:szCs w:val="24"/>
        </w:rPr>
        <w:t>Kutiliwa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maanani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mpango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vijana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kujiunga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huduma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taifa</w:t>
      </w:r>
      <w:proofErr w:type="spellEnd"/>
    </w:p>
    <w:p w14:paraId="7B0F29B6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</w:t>
      </w:r>
      <w:proofErr w:type="gramStart"/>
      <w:r w:rsidRPr="00DF1FE5">
        <w:rPr>
          <w:rFonts w:ascii="Book Antiqua" w:hAnsi="Book Antiqua"/>
          <w:sz w:val="24"/>
          <w:szCs w:val="24"/>
        </w:rPr>
        <w:t>).</w:t>
      </w:r>
      <w:proofErr w:type="spellStart"/>
      <w:r w:rsidRPr="00DF1FE5">
        <w:rPr>
          <w:rFonts w:ascii="Book Antiqua" w:hAnsi="Book Antiqua"/>
          <w:sz w:val="24"/>
          <w:szCs w:val="24"/>
        </w:rPr>
        <w:t>Kuongeza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makao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kuwapa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mafunzo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kiufundi</w:t>
      </w:r>
      <w:proofErr w:type="spellEnd"/>
    </w:p>
    <w:p w14:paraId="0FC02A59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(iii). </w:t>
      </w:r>
      <w:proofErr w:type="spellStart"/>
      <w:r w:rsidRPr="00DF1FE5">
        <w:rPr>
          <w:rFonts w:ascii="Book Antiqua" w:hAnsi="Book Antiqua"/>
          <w:sz w:val="24"/>
          <w:szCs w:val="24"/>
        </w:rPr>
        <w:t>kuwasajili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waweze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kuunganishwa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familia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zao</w:t>
      </w:r>
      <w:proofErr w:type="spellEnd"/>
    </w:p>
    <w:p w14:paraId="5A255C4A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(iv</w:t>
      </w:r>
      <w:proofErr w:type="gramStart"/>
      <w:r w:rsidRPr="00DF1FE5">
        <w:rPr>
          <w:rFonts w:ascii="Book Antiqua" w:hAnsi="Book Antiqua"/>
          <w:sz w:val="24"/>
          <w:szCs w:val="24"/>
        </w:rPr>
        <w:t>).</w:t>
      </w:r>
      <w:proofErr w:type="spellStart"/>
      <w:r w:rsidRPr="00DF1FE5">
        <w:rPr>
          <w:rFonts w:ascii="Book Antiqua" w:hAnsi="Book Antiqua"/>
          <w:sz w:val="24"/>
          <w:szCs w:val="24"/>
        </w:rPr>
        <w:t>Wafadhili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wawape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chakula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badala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pesa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taslimu</w:t>
      </w:r>
      <w:proofErr w:type="spellEnd"/>
    </w:p>
    <w:p w14:paraId="6652796B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(v).</w:t>
      </w:r>
      <w:proofErr w:type="spellStart"/>
      <w:r w:rsidRPr="00DF1FE5">
        <w:rPr>
          <w:rFonts w:ascii="Book Antiqua" w:hAnsi="Book Antiqua"/>
          <w:sz w:val="24"/>
          <w:szCs w:val="24"/>
        </w:rPr>
        <w:t>Wanaowauzia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DF1FE5">
        <w:rPr>
          <w:rFonts w:ascii="Book Antiqua" w:hAnsi="Book Antiqua"/>
          <w:sz w:val="24"/>
          <w:szCs w:val="24"/>
        </w:rPr>
        <w:t>wahamasishwe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dhidi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yake</w:t>
      </w:r>
      <w:proofErr w:type="spellEnd"/>
    </w:p>
    <w:p w14:paraId="0508E55A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Zozote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3x1=3                                                                                                               </w:t>
      </w:r>
    </w:p>
    <w:p w14:paraId="41535B41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(D) 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proofErr w:type="gramStart"/>
      <w:r w:rsidRPr="00DF1FE5">
        <w:rPr>
          <w:rFonts w:ascii="Book Antiqua" w:hAnsi="Book Antiqua"/>
          <w:sz w:val="24"/>
          <w:szCs w:val="24"/>
        </w:rPr>
        <w:t>).</w:t>
      </w:r>
      <w:proofErr w:type="spellStart"/>
      <w:r w:rsidRPr="00DF1FE5">
        <w:rPr>
          <w:rFonts w:ascii="Book Antiqua" w:hAnsi="Book Antiqua"/>
          <w:sz w:val="24"/>
          <w:szCs w:val="24"/>
        </w:rPr>
        <w:t>Tegemeo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lao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makombo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takataka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mapipani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2)</w:t>
      </w:r>
    </w:p>
    <w:p w14:paraId="35E090E0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</w:t>
      </w:r>
      <w:proofErr w:type="gramStart"/>
      <w:r w:rsidRPr="00DF1FE5">
        <w:rPr>
          <w:rFonts w:ascii="Book Antiqua" w:hAnsi="Book Antiqua"/>
          <w:sz w:val="24"/>
          <w:szCs w:val="24"/>
        </w:rPr>
        <w:t>).</w:t>
      </w:r>
      <w:proofErr w:type="spellStart"/>
      <w:r w:rsidRPr="00DF1FE5">
        <w:rPr>
          <w:rFonts w:ascii="Book Antiqua" w:hAnsi="Book Antiqua"/>
          <w:sz w:val="24"/>
          <w:szCs w:val="24"/>
        </w:rPr>
        <w:t>Kutolitatua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tatizo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F1FE5">
        <w:rPr>
          <w:rFonts w:ascii="Book Antiqua" w:hAnsi="Book Antiqua"/>
          <w:sz w:val="24"/>
          <w:szCs w:val="24"/>
        </w:rPr>
        <w:t>watoto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wanaorandaranda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mitaani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kutatuletea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matatizo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</w:p>
    <w:p w14:paraId="0322A710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(iii). </w:t>
      </w:r>
      <w:proofErr w:type="spellStart"/>
      <w:r w:rsidRPr="00DF1FE5">
        <w:rPr>
          <w:rFonts w:ascii="Book Antiqua" w:hAnsi="Book Antiqua"/>
          <w:sz w:val="24"/>
          <w:szCs w:val="24"/>
        </w:rPr>
        <w:t>Mhitaji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hachagui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chochote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(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2)</w:t>
      </w:r>
    </w:p>
    <w:p w14:paraId="636FC170" w14:textId="77777777"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(E)  </w:t>
      </w:r>
      <w:proofErr w:type="gramStart"/>
      <w:r w:rsidRPr="00DF1FE5">
        <w:rPr>
          <w:rFonts w:ascii="Book Antiqua" w:hAnsi="Book Antiqua"/>
          <w:sz w:val="24"/>
          <w:szCs w:val="24"/>
        </w:rPr>
        <w:t xml:space="preserve">   (</w:t>
      </w:r>
      <w:proofErr w:type="spellStart"/>
      <w:proofErr w:type="gramEnd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). Aidha-pia</w:t>
      </w:r>
    </w:p>
    <w:p w14:paraId="515CE178" w14:textId="77777777" w:rsidR="003073D0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(ii). Gundi- </w:t>
      </w:r>
      <w:proofErr w:type="spellStart"/>
      <w:r w:rsidRPr="00DF1FE5">
        <w:rPr>
          <w:rFonts w:ascii="Book Antiqua" w:hAnsi="Book Antiqua"/>
          <w:sz w:val="24"/>
          <w:szCs w:val="24"/>
        </w:rPr>
        <w:t>Kitu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kiolevu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kinachonata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kunachonuswa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kileo</w:t>
      </w:r>
      <w:proofErr w:type="spellEnd"/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                                1x2=2  </w:t>
      </w:r>
    </w:p>
    <w:p w14:paraId="7342AC21" w14:textId="77777777" w:rsidR="002B4296" w:rsidRPr="00DF1FE5" w:rsidRDefault="00DF1FE5" w:rsidP="002B429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          </w:t>
      </w:r>
      <w:r w:rsidR="002B4296" w:rsidRPr="00DF1FE5">
        <w:rPr>
          <w:rFonts w:ascii="Book Antiqua" w:hAnsi="Book Antiqua"/>
          <w:b/>
          <w:sz w:val="24"/>
          <w:szCs w:val="24"/>
        </w:rPr>
        <w:t>2.</w:t>
      </w:r>
      <w:r w:rsidR="002B4296" w:rsidRPr="00DF1FE5">
        <w:rPr>
          <w:rFonts w:ascii="Book Antiqua" w:hAnsi="Book Antiqua"/>
          <w:b/>
          <w:sz w:val="24"/>
          <w:szCs w:val="24"/>
        </w:rPr>
        <w:tab/>
        <w:t>UFUPISHO:</w:t>
      </w:r>
      <w:r w:rsidR="002B4296" w:rsidRPr="00DF1FE5">
        <w:rPr>
          <w:rFonts w:ascii="Book Antiqua" w:hAnsi="Book Antiqua"/>
          <w:b/>
          <w:sz w:val="24"/>
          <w:szCs w:val="24"/>
        </w:rPr>
        <w:tab/>
      </w:r>
      <w:r w:rsidR="002B4296" w:rsidRPr="00DF1FE5">
        <w:rPr>
          <w:rFonts w:ascii="Book Antiqua" w:hAnsi="Book Antiqua"/>
          <w:b/>
          <w:sz w:val="24"/>
          <w:szCs w:val="24"/>
        </w:rPr>
        <w:tab/>
      </w:r>
      <w:r w:rsidR="002B4296" w:rsidRPr="00DF1FE5">
        <w:rPr>
          <w:rFonts w:ascii="Book Antiqua" w:hAnsi="Book Antiqua"/>
          <w:b/>
          <w:sz w:val="24"/>
          <w:szCs w:val="24"/>
        </w:rPr>
        <w:tab/>
        <w:t>(ALAMA 15)</w:t>
      </w:r>
    </w:p>
    <w:p w14:paraId="5FD271A3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14:paraId="275E599A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Soma </w:t>
      </w:r>
      <w:proofErr w:type="spellStart"/>
      <w:r w:rsidRPr="00DF1FE5">
        <w:rPr>
          <w:rFonts w:ascii="Book Antiqua" w:hAnsi="Book Antiqua"/>
          <w:sz w:val="24"/>
          <w:szCs w:val="24"/>
        </w:rPr>
        <w:t>makala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kasha </w:t>
      </w:r>
      <w:proofErr w:type="spellStart"/>
      <w:r w:rsidRPr="00DF1FE5">
        <w:rPr>
          <w:rFonts w:ascii="Book Antiqua" w:hAnsi="Book Antiqua"/>
          <w:sz w:val="24"/>
          <w:szCs w:val="24"/>
        </w:rPr>
        <w:t>ujibu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maswali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yafuatayo</w:t>
      </w:r>
      <w:proofErr w:type="spellEnd"/>
    </w:p>
    <w:p w14:paraId="69A0252F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ndio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msingi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maandishi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yote. </w:t>
      </w:r>
      <w:proofErr w:type="spellStart"/>
      <w:r w:rsidRPr="00DF1FE5">
        <w:rPr>
          <w:rFonts w:ascii="Book Antiqua" w:hAnsi="Book Antiqua"/>
          <w:sz w:val="24"/>
          <w:szCs w:val="24"/>
        </w:rPr>
        <w:t>Bila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DF1FE5">
        <w:rPr>
          <w:rFonts w:ascii="Book Antiqua" w:hAnsi="Book Antiqua"/>
          <w:sz w:val="24"/>
          <w:szCs w:val="24"/>
        </w:rPr>
        <w:t>maandishi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Kila </w:t>
      </w:r>
      <w:proofErr w:type="spellStart"/>
      <w:r w:rsidRPr="00DF1FE5">
        <w:rPr>
          <w:rFonts w:ascii="Book Antiqua" w:hAnsi="Book Antiqua"/>
          <w:sz w:val="24"/>
          <w:szCs w:val="24"/>
        </w:rPr>
        <w:t>jambo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tufanyalo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kuhusiana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husitawisha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wetu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DF1FE5">
        <w:rPr>
          <w:rFonts w:ascii="Book Antiqua" w:hAnsi="Book Antiqua"/>
          <w:sz w:val="24"/>
          <w:szCs w:val="24"/>
        </w:rPr>
        <w:t>tusomayo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Mazoezi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husitawisha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sababu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lazima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kuyatumia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vizuri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ugumu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usemi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Twajifunza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kuzungumza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kuwasikiliza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wengine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wakizungumza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tusomayo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anina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masungumzo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3FBF7DC7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kuzungumza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michezo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kuigiza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hotuba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majadiliano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darasa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Haya yote </w:t>
      </w:r>
      <w:proofErr w:type="spellStart"/>
      <w:r w:rsidRPr="00DF1FE5">
        <w:rPr>
          <w:rFonts w:ascii="Book Antiqua" w:hAnsi="Book Antiqua"/>
          <w:sz w:val="24"/>
          <w:szCs w:val="24"/>
        </w:rPr>
        <w:t>husaidia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uhodari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DF1FE5">
        <w:rPr>
          <w:rFonts w:ascii="Book Antiqua" w:hAnsi="Book Antiqua"/>
          <w:sz w:val="24"/>
          <w:szCs w:val="24"/>
        </w:rPr>
        <w:t>utasaidia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maendeleo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usitawi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msamiati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Ikiwa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amemwona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ndovu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atakuwa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amejua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ndovu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vizuri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zaidi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kuliko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ambaye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hajawahi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kumwona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ndovu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ameelezwa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DF1FE5">
        <w:rPr>
          <w:rFonts w:ascii="Book Antiqua" w:hAnsi="Book Antiqua"/>
          <w:sz w:val="24"/>
          <w:szCs w:val="24"/>
        </w:rPr>
        <w:t>ilivyo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Vilevile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kujionea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sinema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michoro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husaidia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yaliyoandikwa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Ikiwa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DF1FE5">
        <w:rPr>
          <w:rFonts w:ascii="Book Antiqua" w:hAnsi="Book Antiqua"/>
          <w:sz w:val="24"/>
          <w:szCs w:val="24"/>
        </w:rPr>
        <w:t>huzuni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ana </w:t>
      </w:r>
      <w:proofErr w:type="spellStart"/>
      <w:r w:rsidRPr="00DF1FE5">
        <w:rPr>
          <w:rFonts w:ascii="Book Antiqua" w:hAnsi="Book Antiqua"/>
          <w:sz w:val="24"/>
          <w:szCs w:val="24"/>
        </w:rPr>
        <w:t>furaha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akiwa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mgonjwa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amechoka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amefiwa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haya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Wakati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juao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asomapo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ambae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amepatikana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budi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zaidi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3048FEE1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Karibu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elimu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DF1FE5">
        <w:rPr>
          <w:rFonts w:ascii="Book Antiqua" w:hAnsi="Book Antiqua"/>
          <w:sz w:val="24"/>
          <w:szCs w:val="24"/>
        </w:rPr>
        <w:t>ulimwenguni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imeandikwa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Hata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hivyo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hazina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usitawi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kuhusu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fasihi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Kwa </w:t>
      </w:r>
      <w:proofErr w:type="spellStart"/>
      <w:r w:rsidRPr="00DF1FE5">
        <w:rPr>
          <w:rFonts w:ascii="Book Antiqua" w:hAnsi="Book Antiqua"/>
          <w:sz w:val="24"/>
          <w:szCs w:val="24"/>
        </w:rPr>
        <w:t>bahati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mbaya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nyingine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hazijastawi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hazina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F1FE5">
        <w:rPr>
          <w:rFonts w:ascii="Book Antiqua" w:hAnsi="Book Antiqua"/>
          <w:sz w:val="24"/>
          <w:szCs w:val="24"/>
        </w:rPr>
        <w:t>Fauka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hayo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karibu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mambo yote </w:t>
      </w:r>
      <w:proofErr w:type="spellStart"/>
      <w:r w:rsidRPr="00DF1FE5">
        <w:rPr>
          <w:rFonts w:ascii="Book Antiqua" w:hAnsi="Book Antiqua"/>
          <w:sz w:val="24"/>
          <w:szCs w:val="24"/>
        </w:rPr>
        <w:t>yanayohusiana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elimu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huweza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kupatikana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kwenye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nyingine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7B66D16E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Inambidi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asome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majarida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sayansi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siasa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DF1FE5">
        <w:rPr>
          <w:rFonts w:ascii="Book Antiqua" w:hAnsi="Book Antiqua"/>
          <w:sz w:val="24"/>
          <w:szCs w:val="24"/>
        </w:rPr>
        <w:t>historia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lakini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haimbidi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taaluma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fulani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anayojifunza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.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Inafaa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asome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michezo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mambo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mashairi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mahali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mbalimbali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kupata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DF1FE5">
        <w:rPr>
          <w:rFonts w:ascii="Book Antiqua" w:hAnsi="Book Antiqua"/>
          <w:sz w:val="24"/>
          <w:szCs w:val="24"/>
        </w:rPr>
        <w:t>mengi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327D650B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14:paraId="0F9A290C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a)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Fupisha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za kwanza </w:t>
      </w:r>
      <w:proofErr w:type="spellStart"/>
      <w:r w:rsidRPr="00DF1FE5">
        <w:rPr>
          <w:rFonts w:ascii="Book Antiqua" w:hAnsi="Book Antiqua"/>
          <w:sz w:val="24"/>
          <w:szCs w:val="24"/>
        </w:rPr>
        <w:t>mbili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65 (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10, 1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utiririko</w:t>
      </w:r>
      <w:proofErr w:type="spellEnd"/>
      <w:r w:rsidRPr="00DF1FE5">
        <w:rPr>
          <w:rFonts w:ascii="Book Antiqua" w:hAnsi="Book Antiqua"/>
          <w:sz w:val="24"/>
          <w:szCs w:val="24"/>
        </w:rPr>
        <w:t>)</w:t>
      </w:r>
    </w:p>
    <w:p w14:paraId="282560DE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Matayarisho</w:t>
      </w:r>
      <w:proofErr w:type="spellEnd"/>
      <w:r w:rsidRPr="00DF1FE5">
        <w:rPr>
          <w:rFonts w:ascii="Book Antiqua" w:hAnsi="Book Antiqua"/>
          <w:sz w:val="24"/>
          <w:szCs w:val="24"/>
        </w:rPr>
        <w:tab/>
      </w:r>
    </w:p>
    <w:p w14:paraId="3D01DE45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Kila </w:t>
      </w:r>
      <w:proofErr w:type="spellStart"/>
      <w:r w:rsidRPr="00DF1FE5">
        <w:rPr>
          <w:rFonts w:ascii="Book Antiqua" w:hAnsi="Book Antiqua"/>
          <w:sz w:val="24"/>
          <w:szCs w:val="24"/>
        </w:rPr>
        <w:t>jambo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tufanyalo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hustawisha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wake.</w:t>
      </w:r>
    </w:p>
    <w:p w14:paraId="0BB8CAB2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Mazoezi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hustawisha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4B44C908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Twajifunza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kuzungumza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kuwasikiliza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wengine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28E124DB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iliyoandikwa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604F9D14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kuzungumza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hupatikana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shuleni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6949F8F5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DF1FE5">
        <w:rPr>
          <w:rFonts w:ascii="Book Antiqua" w:hAnsi="Book Antiqua"/>
          <w:sz w:val="24"/>
          <w:szCs w:val="24"/>
        </w:rPr>
        <w:t>husaidia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maendeleo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msamiati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55E0B009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Husaidia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kufahamu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yaliyoandikwa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27CE2BBA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Hali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kujionea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sinema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2B704BF9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Matatizo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shida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ambazo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hupitia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pia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ujuzi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0E1F5B4A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14:paraId="63FDD277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b)</w:t>
      </w:r>
      <w:r w:rsidRPr="00DF1FE5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DF1FE5">
        <w:rPr>
          <w:rFonts w:ascii="Book Antiqua" w:hAnsi="Book Antiqua"/>
          <w:sz w:val="24"/>
          <w:szCs w:val="24"/>
        </w:rPr>
        <w:t>kuzingatia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habari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muhimu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kupoteza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asilia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fupisha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mwisho</w:t>
      </w:r>
      <w:proofErr w:type="spellEnd"/>
    </w:p>
    <w:p w14:paraId="1B7FFBFF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Maneno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30) (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DF1FE5">
        <w:rPr>
          <w:rFonts w:ascii="Book Antiqua" w:hAnsi="Book Antiqua"/>
          <w:sz w:val="24"/>
          <w:szCs w:val="24"/>
        </w:rPr>
        <w:t>utiririko</w:t>
      </w:r>
      <w:proofErr w:type="spellEnd"/>
      <w:r w:rsidRPr="00DF1FE5">
        <w:rPr>
          <w:rFonts w:ascii="Book Antiqua" w:hAnsi="Book Antiqua"/>
          <w:sz w:val="24"/>
          <w:szCs w:val="24"/>
        </w:rPr>
        <w:t>)</w:t>
      </w:r>
    </w:p>
    <w:p w14:paraId="17F3142C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Matayarisho</w:t>
      </w:r>
      <w:proofErr w:type="spellEnd"/>
    </w:p>
    <w:p w14:paraId="635987BE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Karibu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elimu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DF1FE5">
        <w:rPr>
          <w:rFonts w:ascii="Book Antiqua" w:hAnsi="Book Antiqua"/>
          <w:sz w:val="24"/>
          <w:szCs w:val="24"/>
        </w:rPr>
        <w:t>imeandikwa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vitabuni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7CB960DB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hazina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ustawi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mwingi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6EC5B3C8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Nyingine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hazina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vitabu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ama zina </w:t>
      </w:r>
      <w:proofErr w:type="spellStart"/>
      <w:r w:rsidRPr="00DF1FE5">
        <w:rPr>
          <w:rFonts w:ascii="Book Antiqua" w:hAnsi="Book Antiqua"/>
          <w:sz w:val="24"/>
          <w:szCs w:val="24"/>
        </w:rPr>
        <w:t>vitabu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vingi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318EF42C" w14:textId="77777777"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Mwanafunzi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anayesoma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anafaa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kusoma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mengi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kando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taaluma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anayoisoma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543A00D8" w14:textId="77777777" w:rsidR="002B4296" w:rsidRPr="00DF1FE5" w:rsidRDefault="002B4296" w:rsidP="002B4296">
      <w:pPr>
        <w:rPr>
          <w:rFonts w:ascii="Book Antiqua" w:hAnsi="Book Antiqua"/>
          <w:b/>
          <w:sz w:val="24"/>
          <w:szCs w:val="24"/>
        </w:rPr>
      </w:pPr>
    </w:p>
    <w:p w14:paraId="503F3589" w14:textId="77777777" w:rsidR="002B6784" w:rsidRPr="00DF1FE5" w:rsidRDefault="00DF1FE5" w:rsidP="00DF1FE5">
      <w:pPr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3. </w:t>
      </w:r>
      <w:r w:rsidR="002B6784" w:rsidRPr="00DF1FE5">
        <w:rPr>
          <w:rFonts w:ascii="Book Antiqua" w:hAnsi="Book Antiqua"/>
          <w:b/>
          <w:sz w:val="24"/>
          <w:szCs w:val="24"/>
        </w:rPr>
        <w:t>MATUMIZI YA LUGHA (ALAMA 40)</w:t>
      </w:r>
    </w:p>
    <w:p w14:paraId="23F5A528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(a)</w:t>
      </w:r>
      <w:r w:rsidRPr="00DF1FE5">
        <w:rPr>
          <w:rFonts w:ascii="Book Antiqua" w:hAnsi="Book Antiqua"/>
          <w:sz w:val="24"/>
          <w:szCs w:val="24"/>
        </w:rPr>
        <w:tab/>
        <w:t xml:space="preserve">Toa </w:t>
      </w:r>
      <w:proofErr w:type="spellStart"/>
      <w:r w:rsidRPr="00DF1FE5">
        <w:rPr>
          <w:rFonts w:ascii="Book Antiqua" w:hAnsi="Book Antiqua"/>
          <w:sz w:val="24"/>
          <w:szCs w:val="24"/>
        </w:rPr>
        <w:t>mifano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miwili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miwili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</w:t>
      </w:r>
      <w:r w:rsidRPr="00DF1FE5">
        <w:rPr>
          <w:rFonts w:ascii="Book Antiqua" w:hAnsi="Book Antiqua"/>
          <w:sz w:val="24"/>
          <w:szCs w:val="24"/>
        </w:rPr>
        <w:t xml:space="preserve">                                 (al.2)</w:t>
      </w:r>
    </w:p>
    <w:p w14:paraId="21CDC7F3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Sauti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ghuna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ambazo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vipasuo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/</w:t>
      </w:r>
      <w:proofErr w:type="gramEnd"/>
      <w:r w:rsidRPr="00DF1FE5">
        <w:rPr>
          <w:rFonts w:ascii="Book Antiqua" w:hAnsi="Book Antiqua"/>
          <w:sz w:val="24"/>
          <w:szCs w:val="24"/>
        </w:rPr>
        <w:t>b/ /d/ /g/</w:t>
      </w:r>
    </w:p>
    <w:p w14:paraId="6E7C75A3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ii.</w:t>
      </w:r>
      <w:r w:rsidRPr="00DF1FE5">
        <w:rPr>
          <w:rFonts w:ascii="Book Antiqua" w:hAnsi="Book Antiqua"/>
          <w:sz w:val="24"/>
          <w:szCs w:val="24"/>
        </w:rPr>
        <w:tab/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Sauti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sighuna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ambazo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vikwamizo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/f/ /</w:t>
      </w:r>
      <w:proofErr w:type="spellStart"/>
      <w:r w:rsidRPr="00DF1FE5">
        <w:rPr>
          <w:rFonts w:ascii="Book Antiqua" w:hAnsi="Book Antiqua"/>
          <w:sz w:val="24"/>
          <w:szCs w:val="24"/>
        </w:rPr>
        <w:t>th</w:t>
      </w:r>
      <w:proofErr w:type="spellEnd"/>
      <w:r w:rsidRPr="00DF1FE5">
        <w:rPr>
          <w:rFonts w:ascii="Book Antiqua" w:hAnsi="Book Antiqua"/>
          <w:sz w:val="24"/>
          <w:szCs w:val="24"/>
        </w:rPr>
        <w:t>/ /</w:t>
      </w:r>
      <w:proofErr w:type="spellStart"/>
      <w:r w:rsidRPr="00DF1FE5">
        <w:rPr>
          <w:rFonts w:ascii="Book Antiqua" w:hAnsi="Book Antiqua"/>
          <w:sz w:val="24"/>
          <w:szCs w:val="24"/>
        </w:rPr>
        <w:t>sh</w:t>
      </w:r>
      <w:proofErr w:type="spellEnd"/>
      <w:r w:rsidRPr="00DF1FE5">
        <w:rPr>
          <w:rFonts w:ascii="Book Antiqua" w:hAnsi="Book Antiqua"/>
          <w:sz w:val="24"/>
          <w:szCs w:val="24"/>
        </w:rPr>
        <w:t>/ /h/</w:t>
      </w:r>
    </w:p>
    <w:p w14:paraId="37B9EF8B" w14:textId="77777777" w:rsidR="002B6784" w:rsidRPr="00DF1FE5" w:rsidRDefault="00DF1FE5" w:rsidP="002B67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Onyesh</w:t>
      </w:r>
      <w:r w:rsidR="002B6784" w:rsidRPr="00DF1FE5">
        <w:rPr>
          <w:rFonts w:ascii="Book Antiqua" w:hAnsi="Book Antiqua"/>
          <w:sz w:val="24"/>
          <w:szCs w:val="24"/>
        </w:rPr>
        <w:t>a</w:t>
      </w:r>
      <w:proofErr w:type="spellEnd"/>
      <w:r w:rsidR="002B678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784" w:rsidRPr="00DF1FE5">
        <w:rPr>
          <w:rFonts w:ascii="Book Antiqua" w:hAnsi="Book Antiqua"/>
          <w:sz w:val="24"/>
          <w:szCs w:val="24"/>
        </w:rPr>
        <w:t>mofimu</w:t>
      </w:r>
      <w:proofErr w:type="spellEnd"/>
      <w:r w:rsidR="002B678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784" w:rsidRPr="00DF1FE5">
        <w:rPr>
          <w:rFonts w:ascii="Book Antiqua" w:hAnsi="Book Antiqua"/>
          <w:sz w:val="24"/>
          <w:szCs w:val="24"/>
        </w:rPr>
        <w:t>katika</w:t>
      </w:r>
      <w:proofErr w:type="spellEnd"/>
      <w:r w:rsidR="002B678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2B6784" w:rsidRPr="00DF1FE5">
        <w:rPr>
          <w:rFonts w:ascii="Book Antiqua" w:hAnsi="Book Antiqua"/>
          <w:sz w:val="24"/>
          <w:szCs w:val="24"/>
        </w:rPr>
        <w:t>neno</w:t>
      </w:r>
      <w:proofErr w:type="spellEnd"/>
      <w:r w:rsidR="002B6784"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2B6784" w:rsidRPr="00DF1FE5">
        <w:rPr>
          <w:rFonts w:ascii="Book Antiqua" w:hAnsi="Book Antiqua"/>
          <w:sz w:val="24"/>
          <w:szCs w:val="24"/>
        </w:rPr>
        <w:t>Aliyemcha</w:t>
      </w:r>
      <w:proofErr w:type="spellEnd"/>
      <w:proofErr w:type="gramEnd"/>
      <w:r w:rsidR="002B6784" w:rsidRPr="00DF1FE5">
        <w:rPr>
          <w:rFonts w:ascii="Book Antiqua" w:hAnsi="Book Antiqua"/>
          <w:sz w:val="24"/>
          <w:szCs w:val="24"/>
        </w:rPr>
        <w:t xml:space="preserve">  </w:t>
      </w:r>
    </w:p>
    <w:p w14:paraId="73276EC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a-</w:t>
      </w:r>
      <w:proofErr w:type="spellStart"/>
      <w:r w:rsidRPr="00DF1FE5">
        <w:rPr>
          <w:rFonts w:ascii="Book Antiqua" w:hAnsi="Book Antiqua"/>
          <w:sz w:val="24"/>
          <w:szCs w:val="24"/>
        </w:rPr>
        <w:t>nafsi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ngeli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li</w:t>
      </w:r>
      <w:proofErr w:type="gramEnd"/>
      <w:r w:rsidRPr="00DF1FE5">
        <w:rPr>
          <w:rFonts w:ascii="Book Antiqua" w:hAnsi="Book Antiqua"/>
          <w:sz w:val="24"/>
          <w:szCs w:val="24"/>
        </w:rPr>
        <w:t>-</w:t>
      </w:r>
      <w:proofErr w:type="spellStart"/>
      <w:r w:rsidRPr="00DF1FE5">
        <w:rPr>
          <w:rFonts w:ascii="Book Antiqua" w:hAnsi="Book Antiqua"/>
          <w:sz w:val="24"/>
          <w:szCs w:val="24"/>
        </w:rPr>
        <w:t>wakati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ye-</w:t>
      </w:r>
      <w:proofErr w:type="spellStart"/>
      <w:r w:rsidRPr="00DF1FE5">
        <w:rPr>
          <w:rFonts w:ascii="Book Antiqua" w:hAnsi="Book Antiqua"/>
          <w:sz w:val="24"/>
          <w:szCs w:val="24"/>
        </w:rPr>
        <w:t>kirejeshi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m-</w:t>
      </w:r>
      <w:proofErr w:type="spellStart"/>
      <w:r w:rsidRPr="00DF1FE5">
        <w:rPr>
          <w:rFonts w:ascii="Book Antiqua" w:hAnsi="Book Antiqua"/>
          <w:sz w:val="24"/>
          <w:szCs w:val="24"/>
        </w:rPr>
        <w:t>yambwa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mtendewa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ch-mzizi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a-</w:t>
      </w:r>
      <w:proofErr w:type="spellStart"/>
      <w:r w:rsidRPr="00DF1FE5">
        <w:rPr>
          <w:rFonts w:ascii="Book Antiqua" w:hAnsi="Book Antiqua"/>
          <w:sz w:val="24"/>
          <w:szCs w:val="24"/>
        </w:rPr>
        <w:t>kiishio</w:t>
      </w:r>
      <w:proofErr w:type="spellEnd"/>
    </w:p>
    <w:p w14:paraId="4AD0B1F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(c)</w:t>
      </w:r>
      <w:r w:rsidRPr="00DF1FE5">
        <w:rPr>
          <w:rFonts w:ascii="Book Antiqua" w:hAnsi="Book Antiqua"/>
          <w:sz w:val="24"/>
          <w:szCs w:val="24"/>
        </w:rPr>
        <w:tab/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yenye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muundo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ufuatao</w:t>
      </w:r>
      <w:proofErr w:type="spellEnd"/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(al.2)</w:t>
      </w:r>
    </w:p>
    <w:p w14:paraId="434902A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KN(W+V) + KT (t +RH)</w:t>
      </w:r>
    </w:p>
    <w:p w14:paraId="62F7FFB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Yule </w:t>
      </w:r>
      <w:proofErr w:type="spellStart"/>
      <w:r w:rsidRPr="00DF1FE5">
        <w:rPr>
          <w:rFonts w:ascii="Book Antiqua" w:hAnsi="Book Antiqua"/>
          <w:sz w:val="24"/>
          <w:szCs w:val="24"/>
        </w:rPr>
        <w:t>mtukutu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alikuwa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chini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mti</w:t>
      </w:r>
      <w:proofErr w:type="spellEnd"/>
    </w:p>
    <w:p w14:paraId="5F1AB02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(d)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shirika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kielezi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kutunga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moja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</w:t>
      </w:r>
      <w:r w:rsidR="00DF1FE5">
        <w:rPr>
          <w:rFonts w:ascii="Book Antiqua" w:hAnsi="Book Antiqua"/>
          <w:sz w:val="24"/>
          <w:szCs w:val="24"/>
        </w:rPr>
        <w:tab/>
      </w:r>
      <w:proofErr w:type="gramStart"/>
      <w:r w:rsidRPr="00DF1FE5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DF1FE5">
        <w:rPr>
          <w:rFonts w:ascii="Book Antiqua" w:hAnsi="Book Antiqua"/>
          <w:sz w:val="24"/>
          <w:szCs w:val="24"/>
        </w:rPr>
        <w:t>al.2)</w:t>
      </w:r>
    </w:p>
    <w:p w14:paraId="1DE5A93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Wafanyakazi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shirika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lile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walifanya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ushirikiano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kishirika</w:t>
      </w:r>
      <w:proofErr w:type="spellEnd"/>
    </w:p>
    <w:p w14:paraId="0E9A121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(e)</w:t>
      </w:r>
      <w:r w:rsidRPr="00DF1FE5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DF1FE5">
        <w:rPr>
          <w:rFonts w:ascii="Book Antiqua" w:hAnsi="Book Antiqua"/>
          <w:sz w:val="24"/>
          <w:szCs w:val="24"/>
        </w:rPr>
        <w:t>kutunga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vumisha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ng’ombe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kivumishi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DF1FE5">
        <w:rPr>
          <w:rFonts w:ascii="Book Antiqua" w:hAnsi="Book Antiqua"/>
          <w:sz w:val="24"/>
          <w:szCs w:val="24"/>
        </w:rPr>
        <w:t>idadi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bainifu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(al.1)</w:t>
      </w:r>
    </w:p>
    <w:p w14:paraId="47B45458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Ng’ombe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sita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wamepelekwa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malishoni</w:t>
      </w:r>
      <w:proofErr w:type="spellEnd"/>
    </w:p>
    <w:p w14:paraId="6C148DF5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(f)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kutendewa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</w:t>
      </w:r>
      <w:r w:rsidRPr="00DF1FE5">
        <w:rPr>
          <w:rFonts w:ascii="Book Antiqua" w:hAnsi="Book Antiqua"/>
          <w:sz w:val="24"/>
          <w:szCs w:val="24"/>
        </w:rPr>
        <w:t xml:space="preserve">        (al.1)</w:t>
      </w:r>
    </w:p>
    <w:p w14:paraId="6B96CF9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waziri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amekufa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</w:p>
    <w:p w14:paraId="13A78B2F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Waziri </w:t>
      </w:r>
      <w:proofErr w:type="spellStart"/>
      <w:r w:rsidRPr="00DF1FE5">
        <w:rPr>
          <w:rFonts w:ascii="Book Antiqua" w:hAnsi="Book Antiqua"/>
          <w:sz w:val="24"/>
          <w:szCs w:val="24"/>
        </w:rPr>
        <w:t>amefiwa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wake</w:t>
      </w:r>
    </w:p>
    <w:p w14:paraId="1D93592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(g)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Yakinisha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wakati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ujao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timilifu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win</w:t>
      </w:r>
      <w:r w:rsidR="00DF1FE5">
        <w:rPr>
          <w:rFonts w:ascii="Book Antiqua" w:hAnsi="Book Antiqua"/>
          <w:sz w:val="24"/>
          <w:szCs w:val="24"/>
        </w:rPr>
        <w:t>gi</w:t>
      </w:r>
      <w:proofErr w:type="spellEnd"/>
      <w:r w:rsidR="00DF1FE5">
        <w:rPr>
          <w:rFonts w:ascii="Book Antiqua" w:hAnsi="Book Antiqua"/>
          <w:sz w:val="24"/>
          <w:szCs w:val="24"/>
        </w:rPr>
        <w:t xml:space="preserve">                    </w:t>
      </w:r>
      <w:r w:rsidRPr="00DF1FE5">
        <w:rPr>
          <w:rFonts w:ascii="Book Antiqua" w:hAnsi="Book Antiqua"/>
          <w:sz w:val="24"/>
          <w:szCs w:val="24"/>
        </w:rPr>
        <w:t>(al.2)</w:t>
      </w:r>
    </w:p>
    <w:p w14:paraId="38CEEC4E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Msomi </w:t>
      </w:r>
      <w:proofErr w:type="spellStart"/>
      <w:r w:rsidRPr="00DF1FE5">
        <w:rPr>
          <w:rFonts w:ascii="Book Antiqua" w:hAnsi="Book Antiqua"/>
          <w:sz w:val="24"/>
          <w:szCs w:val="24"/>
        </w:rPr>
        <w:t>hakutukuzwa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DF1FE5">
        <w:rPr>
          <w:rFonts w:ascii="Book Antiqua" w:hAnsi="Book Antiqua"/>
          <w:sz w:val="24"/>
          <w:szCs w:val="24"/>
        </w:rPr>
        <w:t>hiyo</w:t>
      </w:r>
      <w:proofErr w:type="spellEnd"/>
    </w:p>
    <w:p w14:paraId="754C3158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Wasomi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watakuwa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wametuzwa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DF1FE5">
        <w:rPr>
          <w:rFonts w:ascii="Book Antiqua" w:hAnsi="Book Antiqua"/>
          <w:sz w:val="24"/>
          <w:szCs w:val="24"/>
        </w:rPr>
        <w:t>hiyo</w:t>
      </w:r>
      <w:proofErr w:type="spellEnd"/>
    </w:p>
    <w:p w14:paraId="070DE1F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(h)</w:t>
      </w:r>
      <w:r w:rsidRPr="00DF1FE5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moja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inayobainisha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mbili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tofauti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r w:rsidR="00DF1FE5">
        <w:rPr>
          <w:rFonts w:ascii="Book Antiqua" w:hAnsi="Book Antiqua"/>
          <w:sz w:val="24"/>
          <w:szCs w:val="24"/>
        </w:rPr>
        <w:t xml:space="preserve">za </w:t>
      </w:r>
      <w:proofErr w:type="spellStart"/>
      <w:r w:rsidR="00DF1FE5">
        <w:rPr>
          <w:rFonts w:ascii="Book Antiqua" w:hAnsi="Book Antiqua"/>
          <w:sz w:val="24"/>
          <w:szCs w:val="24"/>
        </w:rPr>
        <w:t>neno</w:t>
      </w:r>
      <w:proofErr w:type="spellEnd"/>
      <w:r w:rsid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1FE5">
        <w:rPr>
          <w:rFonts w:ascii="Book Antiqua" w:hAnsi="Book Antiqua"/>
          <w:sz w:val="24"/>
          <w:szCs w:val="24"/>
        </w:rPr>
        <w:t>chuma</w:t>
      </w:r>
      <w:proofErr w:type="spellEnd"/>
      <w:r w:rsidR="00DF1FE5">
        <w:rPr>
          <w:rFonts w:ascii="Book Antiqua" w:hAnsi="Book Antiqua"/>
          <w:sz w:val="24"/>
          <w:szCs w:val="24"/>
        </w:rPr>
        <w:t xml:space="preserve">        </w:t>
      </w:r>
      <w:r w:rsidRPr="00DF1FE5">
        <w:rPr>
          <w:rFonts w:ascii="Book Antiqua" w:hAnsi="Book Antiqua"/>
          <w:sz w:val="24"/>
          <w:szCs w:val="24"/>
        </w:rPr>
        <w:t xml:space="preserve"> (al.2)</w:t>
      </w:r>
    </w:p>
    <w:p w14:paraId="3AA2E19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Kifaa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DF1FE5">
        <w:rPr>
          <w:rFonts w:ascii="Book Antiqua" w:hAnsi="Book Antiqua"/>
          <w:sz w:val="24"/>
          <w:szCs w:val="24"/>
        </w:rPr>
        <w:t>madini</w:t>
      </w:r>
      <w:proofErr w:type="spellEnd"/>
    </w:p>
    <w:p w14:paraId="15B5AA1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Tafuta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pesa</w:t>
      </w:r>
      <w:proofErr w:type="spellEnd"/>
    </w:p>
    <w:p w14:paraId="754BD3D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Toa </w:t>
      </w:r>
      <w:proofErr w:type="spellStart"/>
      <w:r w:rsidRPr="00DF1FE5">
        <w:rPr>
          <w:rFonts w:ascii="Book Antiqua" w:hAnsi="Book Antiqua"/>
          <w:sz w:val="24"/>
          <w:szCs w:val="24"/>
        </w:rPr>
        <w:t>matunda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mtini</w:t>
      </w:r>
      <w:proofErr w:type="spellEnd"/>
    </w:p>
    <w:p w14:paraId="790B50A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Bakari </w:t>
      </w:r>
      <w:proofErr w:type="spellStart"/>
      <w:r w:rsidRPr="00DF1FE5">
        <w:rPr>
          <w:rFonts w:ascii="Book Antiqua" w:hAnsi="Book Antiqua"/>
          <w:sz w:val="24"/>
          <w:szCs w:val="24"/>
        </w:rPr>
        <w:t>alichuma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matunda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parachichi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kilichotengenezwa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chuma</w:t>
      </w:r>
      <w:proofErr w:type="spellEnd"/>
    </w:p>
    <w:p w14:paraId="4222C7B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Tambua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kiima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aina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DF1FE5">
        <w:rPr>
          <w:rFonts w:ascii="Book Antiqua" w:hAnsi="Book Antiqua"/>
          <w:sz w:val="24"/>
          <w:szCs w:val="24"/>
        </w:rPr>
        <w:t>yambwa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 </w:t>
      </w:r>
      <w:r w:rsidR="00DF1FE5">
        <w:rPr>
          <w:rFonts w:ascii="Book Antiqua" w:hAnsi="Book Antiqua"/>
          <w:sz w:val="24"/>
          <w:szCs w:val="24"/>
        </w:rPr>
        <w:t xml:space="preserve">                     </w:t>
      </w:r>
      <w:r w:rsidRPr="00DF1FE5">
        <w:rPr>
          <w:rFonts w:ascii="Book Antiqua" w:hAnsi="Book Antiqua"/>
          <w:sz w:val="24"/>
          <w:szCs w:val="24"/>
        </w:rPr>
        <w:t xml:space="preserve">      (al.4)</w:t>
      </w:r>
    </w:p>
    <w:p w14:paraId="4B54098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Mwalimu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mkuu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hupigiwa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nguo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pasi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Maria</w:t>
      </w:r>
    </w:p>
    <w:p w14:paraId="71FF32C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Mwalimu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mkuu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yambwa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tendewa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kitondo</w:t>
      </w:r>
      <w:proofErr w:type="spellEnd"/>
    </w:p>
    <w:p w14:paraId="664CAE5F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nguo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DF1FE5">
        <w:rPr>
          <w:rFonts w:ascii="Book Antiqua" w:hAnsi="Book Antiqua"/>
          <w:sz w:val="24"/>
          <w:szCs w:val="24"/>
        </w:rPr>
        <w:t>yambwa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tendwa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kipozi</w:t>
      </w:r>
      <w:proofErr w:type="spellEnd"/>
    </w:p>
    <w:p w14:paraId="26CA72DE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lastRenderedPageBreak/>
        <w:t>pasi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yambwa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ala/ </w:t>
      </w:r>
      <w:proofErr w:type="spellStart"/>
      <w:r w:rsidRPr="00DF1FE5">
        <w:rPr>
          <w:rFonts w:ascii="Book Antiqua" w:hAnsi="Book Antiqua"/>
          <w:sz w:val="24"/>
          <w:szCs w:val="24"/>
        </w:rPr>
        <w:t>kitumizi</w:t>
      </w:r>
      <w:proofErr w:type="spellEnd"/>
    </w:p>
    <w:p w14:paraId="3FA567E5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Maria - </w:t>
      </w:r>
      <w:proofErr w:type="spellStart"/>
      <w:r w:rsidRPr="00DF1FE5">
        <w:rPr>
          <w:rFonts w:ascii="Book Antiqua" w:hAnsi="Book Antiqua"/>
          <w:sz w:val="24"/>
          <w:szCs w:val="24"/>
        </w:rPr>
        <w:t>kiima</w:t>
      </w:r>
      <w:proofErr w:type="spellEnd"/>
    </w:p>
    <w:p w14:paraId="478F8D5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(j)</w:t>
      </w:r>
      <w:r w:rsidRPr="00DF1FE5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mifano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mwafaka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fafanua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miundo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yoyote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miwili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kirai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    (al.2)</w:t>
      </w:r>
    </w:p>
    <w:p w14:paraId="692E119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pekee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(N)</w:t>
      </w:r>
    </w:p>
    <w:p w14:paraId="276545D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Kiwakilishi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(W)</w:t>
      </w:r>
    </w:p>
    <w:p w14:paraId="7335123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N+U+N –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</w:t>
      </w:r>
      <w:proofErr w:type="spellStart"/>
      <w:r w:rsidRPr="00DF1FE5">
        <w:rPr>
          <w:rFonts w:ascii="Book Antiqua" w:hAnsi="Book Antiqua"/>
          <w:sz w:val="24"/>
          <w:szCs w:val="24"/>
        </w:rPr>
        <w:t>Kiunganishi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</w:p>
    <w:p w14:paraId="56096C6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N+V –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Kivumishi</w:t>
      </w:r>
      <w:proofErr w:type="spellEnd"/>
    </w:p>
    <w:p w14:paraId="4291695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N+V+V –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Kivumishi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Kivumishi</w:t>
      </w:r>
      <w:proofErr w:type="spellEnd"/>
    </w:p>
    <w:p w14:paraId="5F82FCF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N+V+E –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Kivumishi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Kielezi</w:t>
      </w:r>
      <w:proofErr w:type="spellEnd"/>
    </w:p>
    <w:p w14:paraId="3F3002E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N+S – </w:t>
      </w:r>
      <w:proofErr w:type="spellStart"/>
      <w:r w:rsidRPr="00DF1FE5">
        <w:rPr>
          <w:rFonts w:ascii="Book Antiqua" w:hAnsi="Book Antiqua"/>
          <w:sz w:val="24"/>
          <w:szCs w:val="24"/>
        </w:rPr>
        <w:t>Nomino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+ </w:t>
      </w:r>
      <w:proofErr w:type="spellStart"/>
      <w:r w:rsidRPr="00DF1FE5">
        <w:rPr>
          <w:rFonts w:ascii="Book Antiqua" w:hAnsi="Book Antiqua"/>
          <w:sz w:val="24"/>
          <w:szCs w:val="24"/>
        </w:rPr>
        <w:t>Kishazi</w:t>
      </w:r>
      <w:proofErr w:type="spellEnd"/>
    </w:p>
    <w:p w14:paraId="2FEB0F1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(k)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    </w:t>
      </w:r>
      <w:proofErr w:type="gramStart"/>
      <w:r w:rsidRPr="00DF1FE5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DF1FE5">
        <w:rPr>
          <w:rFonts w:ascii="Book Antiqua" w:hAnsi="Book Antiqua"/>
          <w:sz w:val="24"/>
          <w:szCs w:val="24"/>
        </w:rPr>
        <w:t>al.2)</w:t>
      </w:r>
    </w:p>
    <w:p w14:paraId="67AF86C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Mgeni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mwingine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walikula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uma</w:t>
      </w:r>
      <w:proofErr w:type="spellEnd"/>
    </w:p>
    <w:p w14:paraId="53D35A5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Wageni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wengine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walikula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nyuma</w:t>
      </w:r>
      <w:proofErr w:type="spellEnd"/>
    </w:p>
    <w:p w14:paraId="6E3C81D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(l)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neno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lenye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silabi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funge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yenye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muundo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konsonanti</w:t>
      </w:r>
      <w:proofErr w:type="spellEnd"/>
      <w:r w:rsid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1FE5">
        <w:rPr>
          <w:rFonts w:ascii="Book Antiqua" w:hAnsi="Book Antiqua"/>
          <w:sz w:val="24"/>
          <w:szCs w:val="24"/>
        </w:rPr>
        <w:t>moja</w:t>
      </w:r>
      <w:proofErr w:type="spellEnd"/>
      <w:r w:rsidR="00DF1FE5">
        <w:rPr>
          <w:rFonts w:ascii="Book Antiqua" w:hAnsi="Book Antiqua"/>
          <w:sz w:val="24"/>
          <w:szCs w:val="24"/>
        </w:rPr>
        <w:t xml:space="preserve">           </w:t>
      </w:r>
      <w:proofErr w:type="gramStart"/>
      <w:r w:rsidR="00DF1FE5">
        <w:rPr>
          <w:rFonts w:ascii="Book Antiqua" w:hAnsi="Book Antiqua"/>
          <w:sz w:val="24"/>
          <w:szCs w:val="24"/>
        </w:rPr>
        <w:t xml:space="preserve">   </w:t>
      </w:r>
      <w:r w:rsidRPr="00DF1FE5">
        <w:rPr>
          <w:rFonts w:ascii="Book Antiqua" w:hAnsi="Book Antiqua"/>
          <w:sz w:val="24"/>
          <w:szCs w:val="24"/>
        </w:rPr>
        <w:t>(</w:t>
      </w:r>
      <w:proofErr w:type="gramEnd"/>
      <w:r w:rsidRPr="00DF1FE5">
        <w:rPr>
          <w:rFonts w:ascii="Book Antiqua" w:hAnsi="Book Antiqua"/>
          <w:sz w:val="24"/>
          <w:szCs w:val="24"/>
        </w:rPr>
        <w:t>al.1)</w:t>
      </w:r>
    </w:p>
    <w:p w14:paraId="224EA3C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m-toto</w:t>
      </w:r>
    </w:p>
    <w:p w14:paraId="3DECB386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m-</w:t>
      </w:r>
      <w:proofErr w:type="spellStart"/>
      <w:r w:rsidRPr="00DF1FE5">
        <w:rPr>
          <w:rFonts w:ascii="Book Antiqua" w:hAnsi="Book Antiqua"/>
          <w:sz w:val="24"/>
          <w:szCs w:val="24"/>
        </w:rPr>
        <w:t>tu</w:t>
      </w:r>
      <w:proofErr w:type="spellEnd"/>
    </w:p>
    <w:p w14:paraId="3CAFED0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(m)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Badilisha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iwe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udogo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wingi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</w:t>
      </w:r>
      <w:r w:rsidRPr="00DF1FE5">
        <w:rPr>
          <w:rFonts w:ascii="Book Antiqua" w:hAnsi="Book Antiqua"/>
          <w:sz w:val="24"/>
          <w:szCs w:val="24"/>
        </w:rPr>
        <w:t xml:space="preserve">   (al.2)</w:t>
      </w:r>
    </w:p>
    <w:p w14:paraId="4425EF9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Ng’ombe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wangu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DF1FE5">
        <w:rPr>
          <w:rFonts w:ascii="Book Antiqua" w:hAnsi="Book Antiqua"/>
          <w:sz w:val="24"/>
          <w:szCs w:val="24"/>
        </w:rPr>
        <w:t>ndama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mdogo</w:t>
      </w:r>
      <w:proofErr w:type="spellEnd"/>
    </w:p>
    <w:p w14:paraId="7E65C5A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Vigombe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vyangu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vina </w:t>
      </w:r>
      <w:proofErr w:type="spellStart"/>
      <w:r w:rsidRPr="00DF1FE5">
        <w:rPr>
          <w:rFonts w:ascii="Book Antiqua" w:hAnsi="Book Antiqua"/>
          <w:sz w:val="24"/>
          <w:szCs w:val="24"/>
        </w:rPr>
        <w:t>vidama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vidogo</w:t>
      </w:r>
      <w:proofErr w:type="spellEnd"/>
    </w:p>
    <w:p w14:paraId="215C884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(n)</w:t>
      </w:r>
      <w:r w:rsidRPr="00DF1FE5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zenye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mipangilio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;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(al.4)</w:t>
      </w:r>
    </w:p>
    <w:p w14:paraId="75E532A8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Kishazi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tegemezi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kishazi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huru</w:t>
      </w:r>
      <w:proofErr w:type="spellEnd"/>
    </w:p>
    <w:p w14:paraId="74D54493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aliyewasili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leo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amerudi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kwao</w:t>
      </w:r>
      <w:proofErr w:type="spellEnd"/>
    </w:p>
    <w:p w14:paraId="34B4AAD2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K.T                                                                  K.H</w:t>
      </w:r>
    </w:p>
    <w:p w14:paraId="120A180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ii.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Kishazi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tegemezi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kishazi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tegemezi</w:t>
      </w:r>
      <w:proofErr w:type="spellEnd"/>
    </w:p>
    <w:p w14:paraId="284880F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Angalilima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bidii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angalivuna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mavuno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tele</w:t>
      </w:r>
    </w:p>
    <w:p w14:paraId="00873A1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K.T                                                            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K.T</w:t>
      </w:r>
      <w:proofErr w:type="spellEnd"/>
    </w:p>
    <w:p w14:paraId="5ECCB2C9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(o)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Eleza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‘ki’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: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 (al.3)</w:t>
      </w:r>
    </w:p>
    <w:p w14:paraId="6DF3C3D3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Nyamunga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wamekuwa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wakiimba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kikasuku</w:t>
      </w:r>
      <w:proofErr w:type="spellEnd"/>
    </w:p>
    <w:p w14:paraId="3BAC7628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623DA3C9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kitoto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udogo</w:t>
      </w:r>
      <w:proofErr w:type="spellEnd"/>
    </w:p>
    <w:p w14:paraId="71C14C41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wakila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wakiimba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vitendo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viwili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kufanyika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wakati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mmoja</w:t>
      </w:r>
      <w:proofErr w:type="spellEnd"/>
    </w:p>
    <w:p w14:paraId="1F974B95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kikasuku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ki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kielezi</w:t>
      </w:r>
      <w:proofErr w:type="spellEnd"/>
    </w:p>
    <w:p w14:paraId="0A3B514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(p)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Changanua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ifuatayo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mchoro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matawi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  </w:t>
      </w:r>
      <w:r w:rsidR="00DF1FE5">
        <w:rPr>
          <w:rFonts w:ascii="Book Antiqua" w:hAnsi="Book Antiqua"/>
          <w:sz w:val="24"/>
          <w:szCs w:val="24"/>
        </w:rPr>
        <w:t xml:space="preserve">                   </w:t>
      </w:r>
      <w:r w:rsidRPr="00DF1FE5">
        <w:rPr>
          <w:rFonts w:ascii="Book Antiqua" w:hAnsi="Book Antiqua"/>
          <w:sz w:val="24"/>
          <w:szCs w:val="24"/>
        </w:rPr>
        <w:t>(al.4)</w:t>
      </w:r>
    </w:p>
    <w:p w14:paraId="20A8A79E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Mtoto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mjomba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alikuja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kwetu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nyumbani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jana</w:t>
      </w:r>
      <w:proofErr w:type="spellEnd"/>
    </w:p>
    <w:p w14:paraId="0133280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                       S</w:t>
      </w:r>
    </w:p>
    <w:p w14:paraId="2294316C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2A38C6A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5F294EB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KN                                                                         KT</w:t>
      </w:r>
    </w:p>
    <w:p w14:paraId="4EBDAF77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5E01367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6F92F241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736499F3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757306A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                         V                                      N                  T                         V                  E            </w:t>
      </w:r>
      <w:proofErr w:type="spellStart"/>
      <w:r w:rsidRPr="00DF1FE5">
        <w:rPr>
          <w:rFonts w:ascii="Book Antiqua" w:hAnsi="Book Antiqua"/>
          <w:sz w:val="24"/>
          <w:szCs w:val="24"/>
        </w:rPr>
        <w:t>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Mtoto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  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mjomba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</w:t>
      </w:r>
      <w:proofErr w:type="spellStart"/>
      <w:r w:rsidRPr="00DF1FE5">
        <w:rPr>
          <w:rFonts w:ascii="Book Antiqua" w:hAnsi="Book Antiqua"/>
          <w:sz w:val="24"/>
          <w:szCs w:val="24"/>
        </w:rPr>
        <w:t>alikuja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         </w:t>
      </w:r>
      <w:proofErr w:type="spellStart"/>
      <w:r w:rsidRPr="00DF1FE5">
        <w:rPr>
          <w:rFonts w:ascii="Book Antiqua" w:hAnsi="Book Antiqua"/>
          <w:sz w:val="24"/>
          <w:szCs w:val="24"/>
        </w:rPr>
        <w:t>kwetu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DF1FE5">
        <w:rPr>
          <w:rFonts w:ascii="Book Antiqua" w:hAnsi="Book Antiqua"/>
          <w:sz w:val="24"/>
          <w:szCs w:val="24"/>
        </w:rPr>
        <w:t>nyumbani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DF1FE5">
        <w:rPr>
          <w:rFonts w:ascii="Book Antiqua" w:hAnsi="Book Antiqua"/>
          <w:sz w:val="24"/>
          <w:szCs w:val="24"/>
        </w:rPr>
        <w:t>jana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      </w:t>
      </w:r>
    </w:p>
    <w:p w14:paraId="58D3D704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14:paraId="51EC88E6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(q)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msemo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taarifa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.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</w:t>
      </w:r>
      <w:r w:rsidRPr="00DF1FE5">
        <w:rPr>
          <w:rFonts w:ascii="Book Antiqua" w:hAnsi="Book Antiqua"/>
          <w:sz w:val="24"/>
          <w:szCs w:val="24"/>
        </w:rPr>
        <w:t xml:space="preserve">                                 (al.2)</w:t>
      </w:r>
    </w:p>
    <w:p w14:paraId="7A4CAE3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‘</w:t>
      </w:r>
      <w:proofErr w:type="spellStart"/>
      <w:r w:rsidRPr="00DF1FE5">
        <w:rPr>
          <w:rFonts w:ascii="Book Antiqua" w:hAnsi="Book Antiqua"/>
          <w:sz w:val="24"/>
          <w:szCs w:val="24"/>
        </w:rPr>
        <w:t>Yafaa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tumwendee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DF1FE5">
        <w:rPr>
          <w:rFonts w:ascii="Book Antiqua" w:hAnsi="Book Antiqua"/>
          <w:sz w:val="24"/>
          <w:szCs w:val="24"/>
        </w:rPr>
        <w:t>mkubwa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atushauri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jambo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,’ Amina </w:t>
      </w:r>
      <w:proofErr w:type="spellStart"/>
      <w:r w:rsidRPr="00DF1FE5">
        <w:rPr>
          <w:rFonts w:ascii="Book Antiqua" w:hAnsi="Book Antiqua"/>
          <w:sz w:val="24"/>
          <w:szCs w:val="24"/>
        </w:rPr>
        <w:t>alipendekeza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6AC4DCA1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 xml:space="preserve">Amina </w:t>
      </w:r>
      <w:proofErr w:type="spellStart"/>
      <w:r w:rsidRPr="00DF1FE5">
        <w:rPr>
          <w:rFonts w:ascii="Book Antiqua" w:hAnsi="Book Antiqua"/>
          <w:sz w:val="24"/>
          <w:szCs w:val="24"/>
        </w:rPr>
        <w:t>alipendekeza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wamwendee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DF1FE5">
        <w:rPr>
          <w:rFonts w:ascii="Book Antiqua" w:hAnsi="Book Antiqua"/>
          <w:sz w:val="24"/>
          <w:szCs w:val="24"/>
        </w:rPr>
        <w:t>mkubwa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awashauri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juu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jambo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hilo</w:t>
      </w:r>
      <w:proofErr w:type="spellEnd"/>
    </w:p>
    <w:p w14:paraId="1D510C8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(r)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Andika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kinyume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cha:           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 </w:t>
      </w:r>
      <w:r w:rsidRPr="00DF1FE5">
        <w:rPr>
          <w:rFonts w:ascii="Book Antiqua" w:hAnsi="Book Antiqua"/>
          <w:sz w:val="24"/>
          <w:szCs w:val="24"/>
        </w:rPr>
        <w:t xml:space="preserve">                          (al.1)</w:t>
      </w:r>
    </w:p>
    <w:p w14:paraId="495AF44E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Chakula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hiki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kitamu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nitakimeza</w:t>
      </w:r>
      <w:proofErr w:type="spellEnd"/>
    </w:p>
    <w:p w14:paraId="415B3CF0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Chakula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hiki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kichungu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nitakitema</w:t>
      </w:r>
      <w:proofErr w:type="spellEnd"/>
    </w:p>
    <w:p w14:paraId="643D8C8A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(s)</w:t>
      </w:r>
      <w:r w:rsidRPr="00DF1FE5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DF1FE5">
        <w:rPr>
          <w:rFonts w:ascii="Book Antiqua" w:hAnsi="Book Antiqua"/>
          <w:sz w:val="24"/>
          <w:szCs w:val="24"/>
        </w:rPr>
        <w:t>sentensi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ukitumia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viwakilishi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vifuatavyo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284583A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>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Kiwakilishi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nafsi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huru</w:t>
      </w:r>
      <w:proofErr w:type="spellEnd"/>
    </w:p>
    <w:p w14:paraId="0DD9026D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Mimi </w:t>
      </w:r>
      <w:proofErr w:type="spellStart"/>
      <w:r w:rsidRPr="00DF1FE5">
        <w:rPr>
          <w:rFonts w:ascii="Book Antiqua" w:hAnsi="Book Antiqua"/>
          <w:sz w:val="24"/>
          <w:szCs w:val="24"/>
        </w:rPr>
        <w:t>hupika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vizuri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sisi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wewe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nyinyi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yeye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wao</w:t>
      </w:r>
      <w:proofErr w:type="spellEnd"/>
    </w:p>
    <w:p w14:paraId="593ED821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Kiwakilishi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nafsi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kiambata</w:t>
      </w:r>
      <w:proofErr w:type="spellEnd"/>
    </w:p>
    <w:p w14:paraId="5AF63D3B" w14:textId="77777777"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spellStart"/>
      <w:r w:rsidRPr="00DF1FE5">
        <w:rPr>
          <w:rFonts w:ascii="Book Antiqua" w:hAnsi="Book Antiqua"/>
          <w:sz w:val="24"/>
          <w:szCs w:val="24"/>
        </w:rPr>
        <w:t>Aliondoka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jana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ni</w:t>
      </w:r>
      <w:proofErr w:type="spellEnd"/>
      <w:r w:rsidRPr="00DF1FE5">
        <w:rPr>
          <w:rFonts w:ascii="Book Antiqua" w:hAnsi="Book Antiqua"/>
          <w:sz w:val="24"/>
          <w:szCs w:val="24"/>
        </w:rPr>
        <w:t>/</w:t>
      </w:r>
      <w:proofErr w:type="spellStart"/>
      <w:r w:rsidRPr="00DF1FE5">
        <w:rPr>
          <w:rFonts w:ascii="Book Antiqua" w:hAnsi="Book Antiqua"/>
          <w:sz w:val="24"/>
          <w:szCs w:val="24"/>
        </w:rPr>
        <w:t>tu</w:t>
      </w:r>
      <w:proofErr w:type="spellEnd"/>
      <w:r w:rsidRPr="00DF1FE5">
        <w:rPr>
          <w:rFonts w:ascii="Book Antiqua" w:hAnsi="Book Antiqua"/>
          <w:sz w:val="24"/>
          <w:szCs w:val="24"/>
        </w:rPr>
        <w:t>/u/m</w:t>
      </w:r>
    </w:p>
    <w:p w14:paraId="3397F912" w14:textId="77777777" w:rsidR="00F52D24" w:rsidRPr="00DF1FE5" w:rsidRDefault="00F52D24" w:rsidP="00DF1FE5">
      <w:pPr>
        <w:ind w:left="2880"/>
        <w:rPr>
          <w:rFonts w:ascii="Book Antiqua" w:hAnsi="Book Antiqua"/>
          <w:b/>
          <w:sz w:val="24"/>
          <w:szCs w:val="24"/>
        </w:rPr>
      </w:pPr>
    </w:p>
    <w:p w14:paraId="683AEBF2" w14:textId="77777777" w:rsidR="00F52D24" w:rsidRPr="00DF1FE5" w:rsidRDefault="00F52D24" w:rsidP="00DF1FE5">
      <w:pPr>
        <w:ind w:left="2880"/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 xml:space="preserve">         4.    ISIMUJAMII</w:t>
      </w:r>
    </w:p>
    <w:p w14:paraId="377A9CE6" w14:textId="77777777" w:rsidR="00F52D24" w:rsidRPr="00DF1FE5" w:rsidRDefault="00DF1FE5" w:rsidP="00F52D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</w:t>
      </w:r>
      <w:r w:rsidR="00F52D24" w:rsidRPr="00DF1FE5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kuhamisha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msimbo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ni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lugha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fulani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katika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kisha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ukaanza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kutumia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lugha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nyingine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tofauti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na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ile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ya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kwanza.</w:t>
      </w:r>
    </w:p>
    <w:p w14:paraId="75E1F24D" w14:textId="77777777" w:rsidR="00F52D24" w:rsidRPr="00DF1FE5" w:rsidRDefault="00DF1FE5" w:rsidP="00F52D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F52D24" w:rsidRPr="00DF1FE5">
        <w:rPr>
          <w:rFonts w:ascii="Book Antiqua" w:hAnsi="Book Antiqua"/>
          <w:sz w:val="24"/>
          <w:szCs w:val="24"/>
        </w:rPr>
        <w:t>-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Kuchanganya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ndimi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ni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matumizi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ya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maneno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msamiati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wa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lugha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zaidi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ya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moja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katika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52D24"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="00F52D24" w:rsidRPr="00DF1FE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52D24" w:rsidRPr="00DF1FE5">
        <w:rPr>
          <w:rFonts w:ascii="Book Antiqua" w:hAnsi="Book Antiqua"/>
          <w:sz w:val="24"/>
          <w:szCs w:val="24"/>
        </w:rPr>
        <w:t>2 x 1= 2</w:t>
      </w:r>
    </w:p>
    <w:p w14:paraId="78197080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</w:p>
    <w:p w14:paraId="02FDDA83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(b)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F1FE5">
        <w:rPr>
          <w:rFonts w:ascii="Book Antiqua" w:hAnsi="Book Antiqua"/>
          <w:sz w:val="24"/>
          <w:szCs w:val="24"/>
        </w:rPr>
        <w:t>Ukosefu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msamiati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unaofaa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katika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hiyo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5FB47861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DF1FE5">
        <w:rPr>
          <w:rFonts w:ascii="Book Antiqua" w:hAnsi="Book Antiqua"/>
          <w:sz w:val="24"/>
          <w:szCs w:val="24"/>
        </w:rPr>
        <w:t>Wazungumzaji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kutojua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husika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vizuri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>2 z 1 = 2</w:t>
      </w:r>
    </w:p>
    <w:p w14:paraId="297B0233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</w:p>
    <w:p w14:paraId="6F102AA7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(c)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F1FE5">
        <w:rPr>
          <w:rFonts w:ascii="Book Antiqua" w:hAnsi="Book Antiqua"/>
          <w:sz w:val="24"/>
          <w:szCs w:val="24"/>
        </w:rPr>
        <w:t>Wakati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mfano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maamkizi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asubuhi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“</w:t>
      </w:r>
      <w:proofErr w:type="spellStart"/>
      <w:r w:rsidRPr="00DF1FE5">
        <w:rPr>
          <w:rFonts w:ascii="Book Antiqua" w:hAnsi="Book Antiqua"/>
          <w:sz w:val="24"/>
          <w:szCs w:val="24"/>
        </w:rPr>
        <w:t>subalkheri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”,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jioni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“</w:t>
      </w:r>
      <w:proofErr w:type="spellStart"/>
      <w:r w:rsidRPr="00DF1FE5">
        <w:rPr>
          <w:rFonts w:ascii="Book Antiqua" w:hAnsi="Book Antiqua"/>
          <w:sz w:val="24"/>
          <w:szCs w:val="24"/>
        </w:rPr>
        <w:t>masalkheri</w:t>
      </w:r>
      <w:proofErr w:type="spellEnd"/>
      <w:r w:rsidRPr="00DF1FE5">
        <w:rPr>
          <w:rFonts w:ascii="Book Antiqua" w:hAnsi="Book Antiqua"/>
          <w:sz w:val="24"/>
          <w:szCs w:val="24"/>
        </w:rPr>
        <w:t>”.</w:t>
      </w:r>
    </w:p>
    <w:p w14:paraId="5A41377C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DF1FE5">
        <w:rPr>
          <w:rFonts w:ascii="Book Antiqua" w:hAnsi="Book Antiqua"/>
          <w:sz w:val="24"/>
          <w:szCs w:val="24"/>
        </w:rPr>
        <w:t>Umri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mfano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umri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mdogo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humwamkua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mkubwa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wake “</w:t>
      </w:r>
      <w:proofErr w:type="spellStart"/>
      <w:r w:rsidRPr="00DF1FE5">
        <w:rPr>
          <w:rFonts w:ascii="Book Antiqua" w:hAnsi="Book Antiqua"/>
          <w:sz w:val="24"/>
          <w:szCs w:val="24"/>
        </w:rPr>
        <w:t>shikamoo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” </w:t>
      </w:r>
      <w:proofErr w:type="spellStart"/>
      <w:r w:rsidRPr="00DF1FE5">
        <w:rPr>
          <w:rFonts w:ascii="Book Antiqua" w:hAnsi="Book Antiqua"/>
          <w:sz w:val="24"/>
          <w:szCs w:val="24"/>
        </w:rPr>
        <w:t>naye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hujibu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DF1FE5">
        <w:rPr>
          <w:rFonts w:ascii="Book Antiqua" w:hAnsi="Book Antiqua"/>
          <w:sz w:val="24"/>
          <w:szCs w:val="24"/>
        </w:rPr>
        <w:t xml:space="preserve">“ </w:t>
      </w:r>
      <w:proofErr w:type="spellStart"/>
      <w:r w:rsidRPr="00DF1FE5">
        <w:rPr>
          <w:rFonts w:ascii="Book Antiqua" w:hAnsi="Book Antiqua"/>
          <w:sz w:val="24"/>
          <w:szCs w:val="24"/>
        </w:rPr>
        <w:t>marahaba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>”.</w:t>
      </w:r>
    </w:p>
    <w:p w14:paraId="12FA82C4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>2 x 1 =2)</w:t>
      </w:r>
    </w:p>
    <w:p w14:paraId="2F775034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(d)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DF1FE5">
        <w:rPr>
          <w:rFonts w:ascii="Book Antiqua" w:hAnsi="Book Antiqua"/>
          <w:sz w:val="24"/>
          <w:szCs w:val="24"/>
        </w:rPr>
        <w:t>Mtu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mmoja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hutawala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mazugumzo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DF1FE5">
        <w:rPr>
          <w:rFonts w:ascii="Book Antiqua" w:hAnsi="Book Antiqua"/>
          <w:sz w:val="24"/>
          <w:szCs w:val="24"/>
        </w:rPr>
        <w:t>hakimu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wakili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kasisi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shehe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n.k.</w:t>
      </w:r>
      <w:proofErr w:type="spellEnd"/>
    </w:p>
    <w:p w14:paraId="0F4C9ACF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</w:t>
      </w:r>
      <w:proofErr w:type="spellStart"/>
      <w:r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hurejelea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F1FE5">
        <w:rPr>
          <w:rFonts w:ascii="Book Antiqua" w:hAnsi="Book Antiqua"/>
          <w:sz w:val="24"/>
          <w:szCs w:val="24"/>
        </w:rPr>
        <w:t>kanuni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F1FE5">
        <w:rPr>
          <w:rFonts w:ascii="Book Antiqua" w:hAnsi="Book Antiqua"/>
          <w:sz w:val="24"/>
          <w:szCs w:val="24"/>
        </w:rPr>
        <w:t>zilizoandikwa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sheria za </w:t>
      </w:r>
      <w:proofErr w:type="spellStart"/>
      <w:r w:rsidRPr="00DF1FE5">
        <w:rPr>
          <w:rFonts w:ascii="Book Antiqua" w:hAnsi="Book Antiqua"/>
          <w:sz w:val="24"/>
          <w:szCs w:val="24"/>
        </w:rPr>
        <w:t>nchi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Korani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Biblia </w:t>
      </w:r>
      <w:proofErr w:type="spellStart"/>
      <w:r w:rsidRPr="00DF1FE5">
        <w:rPr>
          <w:rFonts w:ascii="Book Antiqua" w:hAnsi="Book Antiqua"/>
          <w:sz w:val="24"/>
          <w:szCs w:val="24"/>
        </w:rPr>
        <w:t>n.k.</w:t>
      </w:r>
      <w:proofErr w:type="spellEnd"/>
    </w:p>
    <w:p w14:paraId="08DBA85B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(iii) 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ya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heshima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hutumika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DF1FE5">
        <w:rPr>
          <w:rFonts w:ascii="Book Antiqua" w:hAnsi="Book Antiqua"/>
          <w:sz w:val="24"/>
          <w:szCs w:val="24"/>
        </w:rPr>
        <w:t>mheshimiwa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dada, </w:t>
      </w:r>
      <w:proofErr w:type="spellStart"/>
      <w:r w:rsidRPr="00DF1FE5">
        <w:rPr>
          <w:rFonts w:ascii="Book Antiqua" w:hAnsi="Book Antiqua"/>
          <w:sz w:val="24"/>
          <w:szCs w:val="24"/>
        </w:rPr>
        <w:t>ndugu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n.k.</w:t>
      </w:r>
      <w:proofErr w:type="spellEnd"/>
    </w:p>
    <w:p w14:paraId="6DD66487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(iv)</w:t>
      </w:r>
      <w:proofErr w:type="spellStart"/>
      <w:r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hutolewa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mahali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maalum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DF1FE5">
        <w:rPr>
          <w:rFonts w:ascii="Book Antiqua" w:hAnsi="Book Antiqua"/>
          <w:sz w:val="24"/>
          <w:szCs w:val="24"/>
        </w:rPr>
        <w:t>mahakamani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msikitini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F1FE5">
        <w:rPr>
          <w:rFonts w:ascii="Book Antiqua" w:hAnsi="Book Antiqua"/>
          <w:sz w:val="24"/>
          <w:szCs w:val="24"/>
        </w:rPr>
        <w:t>kanisani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F1FE5">
        <w:rPr>
          <w:rFonts w:ascii="Book Antiqua" w:hAnsi="Book Antiqua"/>
          <w:sz w:val="24"/>
          <w:szCs w:val="24"/>
        </w:rPr>
        <w:t xml:space="preserve">au  </w:t>
      </w:r>
      <w:proofErr w:type="spellStart"/>
      <w:r w:rsidRPr="00DF1FE5">
        <w:rPr>
          <w:rFonts w:ascii="Book Antiqua" w:hAnsi="Book Antiqua"/>
          <w:sz w:val="24"/>
          <w:szCs w:val="24"/>
        </w:rPr>
        <w:t>hekaluni</w:t>
      </w:r>
      <w:proofErr w:type="spellEnd"/>
      <w:proofErr w:type="gramEnd"/>
      <w:r w:rsidRPr="00DF1FE5">
        <w:rPr>
          <w:rFonts w:ascii="Book Antiqua" w:hAnsi="Book Antiqua"/>
          <w:sz w:val="24"/>
          <w:szCs w:val="24"/>
        </w:rPr>
        <w:t>.</w:t>
      </w:r>
    </w:p>
    <w:p w14:paraId="54DB7518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(v)</w:t>
      </w:r>
      <w:proofErr w:type="spellStart"/>
      <w:r w:rsidRPr="00DF1FE5">
        <w:rPr>
          <w:rFonts w:ascii="Book Antiqua" w:hAnsi="Book Antiqua"/>
          <w:sz w:val="24"/>
          <w:szCs w:val="24"/>
        </w:rPr>
        <w:t>Lugha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sanifu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hutumika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ili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ieleweke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vizuri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022802D9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(vi)</w:t>
      </w:r>
      <w:proofErr w:type="spellStart"/>
      <w:r w:rsidRPr="00DF1FE5">
        <w:rPr>
          <w:rFonts w:ascii="Book Antiqua" w:hAnsi="Book Antiqua"/>
          <w:sz w:val="24"/>
          <w:szCs w:val="24"/>
        </w:rPr>
        <w:t>Mazungumzo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huweza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kueleweka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wahusika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wenyewe</w:t>
      </w:r>
      <w:proofErr w:type="spellEnd"/>
      <w:r w:rsidRPr="00DF1FE5">
        <w:rPr>
          <w:rFonts w:ascii="Book Antiqua" w:hAnsi="Book Antiqua"/>
          <w:sz w:val="24"/>
          <w:szCs w:val="24"/>
        </w:rPr>
        <w:t>.</w:t>
      </w:r>
    </w:p>
    <w:p w14:paraId="5401EC3D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>(</w:t>
      </w:r>
      <w:proofErr w:type="spellStart"/>
      <w:r w:rsidRPr="00DF1FE5">
        <w:rPr>
          <w:rFonts w:ascii="Book Antiqua" w:hAnsi="Book Antiqua"/>
          <w:sz w:val="24"/>
          <w:szCs w:val="24"/>
        </w:rPr>
        <w:t>zozote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4 x 1= 4)</w:t>
      </w:r>
    </w:p>
    <w:p w14:paraId="68D0BCD9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-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Ondoa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nusu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tofauti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F1FE5">
        <w:rPr>
          <w:rFonts w:ascii="Book Antiqua" w:hAnsi="Book Antiqua"/>
          <w:sz w:val="24"/>
          <w:szCs w:val="24"/>
        </w:rPr>
        <w:t>hijai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4, </w:t>
      </w:r>
      <w:proofErr w:type="spellStart"/>
      <w:r w:rsidRPr="00DF1FE5">
        <w:rPr>
          <w:rFonts w:ascii="Book Antiqua" w:hAnsi="Book Antiqua"/>
          <w:sz w:val="24"/>
          <w:szCs w:val="24"/>
        </w:rPr>
        <w:t>yaani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2</w:t>
      </w:r>
    </w:p>
    <w:p w14:paraId="2AE9B5C3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-</w:t>
      </w:r>
      <w:r w:rsidRPr="00DF1FE5">
        <w:rPr>
          <w:rFonts w:ascii="Book Antiqua" w:hAnsi="Book Antiqua"/>
          <w:sz w:val="24"/>
          <w:szCs w:val="24"/>
        </w:rPr>
        <w:tab/>
      </w:r>
      <w:proofErr w:type="spellStart"/>
      <w:r w:rsidRPr="00DF1FE5">
        <w:rPr>
          <w:rFonts w:ascii="Book Antiqua" w:hAnsi="Book Antiqua"/>
          <w:sz w:val="24"/>
          <w:szCs w:val="24"/>
        </w:rPr>
        <w:t>Ondoa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nusu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kwa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kila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tofauti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F1FE5">
        <w:rPr>
          <w:rFonts w:ascii="Book Antiqua" w:hAnsi="Book Antiqua"/>
          <w:sz w:val="24"/>
          <w:szCs w:val="24"/>
        </w:rPr>
        <w:t>sarufi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hadi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makosa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4, </w:t>
      </w:r>
      <w:proofErr w:type="spellStart"/>
      <w:r w:rsidRPr="00DF1FE5">
        <w:rPr>
          <w:rFonts w:ascii="Book Antiqua" w:hAnsi="Book Antiqua"/>
          <w:sz w:val="24"/>
          <w:szCs w:val="24"/>
        </w:rPr>
        <w:t>yaani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F1FE5">
        <w:rPr>
          <w:rFonts w:ascii="Book Antiqua" w:hAnsi="Book Antiqua"/>
          <w:sz w:val="24"/>
          <w:szCs w:val="24"/>
        </w:rPr>
        <w:t>alama</w:t>
      </w:r>
      <w:proofErr w:type="spellEnd"/>
      <w:r w:rsidRPr="00DF1FE5">
        <w:rPr>
          <w:rFonts w:ascii="Book Antiqua" w:hAnsi="Book Antiqua"/>
          <w:sz w:val="24"/>
          <w:szCs w:val="24"/>
        </w:rPr>
        <w:t xml:space="preserve"> 2.</w:t>
      </w:r>
    </w:p>
    <w:p w14:paraId="62EEC704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</w:p>
    <w:p w14:paraId="7D55C1BC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</w:p>
    <w:p w14:paraId="5DF64EF8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</w:p>
    <w:p w14:paraId="4D405BBB" w14:textId="77777777"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</w:p>
    <w:sectPr w:rsidR="00F52D24" w:rsidRPr="00DF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D3"/>
    <w:rsid w:val="002B4296"/>
    <w:rsid w:val="002B6784"/>
    <w:rsid w:val="003073D0"/>
    <w:rsid w:val="007F12D3"/>
    <w:rsid w:val="00DF1FE5"/>
    <w:rsid w:val="00F52D24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89E8"/>
  <w15:docId w15:val="{64AEB371-D24E-4CFD-BEF5-68402DE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6</cp:revision>
  <dcterms:created xsi:type="dcterms:W3CDTF">2021-09-01T09:48:00Z</dcterms:created>
  <dcterms:modified xsi:type="dcterms:W3CDTF">2021-10-11T09:20:00Z</dcterms:modified>
</cp:coreProperties>
</file>