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508" w:rsidRPr="001C79C8" w:rsidRDefault="00133508" w:rsidP="001335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1C79C8">
        <w:rPr>
          <w:rFonts w:ascii="Times New Roman" w:hAnsi="Times New Roman" w:cs="Times New Roman"/>
          <w:b/>
          <w:sz w:val="48"/>
        </w:rPr>
        <w:t>C</w:t>
      </w:r>
      <w:r>
        <w:rPr>
          <w:rFonts w:ascii="Times New Roman" w:hAnsi="Times New Roman" w:cs="Times New Roman"/>
          <w:b/>
          <w:sz w:val="48"/>
        </w:rPr>
        <w:t xml:space="preserve">EKENAS END OF TERM </w:t>
      </w:r>
      <w:r w:rsidR="009523BC">
        <w:rPr>
          <w:rFonts w:ascii="Times New Roman" w:hAnsi="Times New Roman" w:cs="Times New Roman"/>
          <w:b/>
          <w:sz w:val="48"/>
        </w:rPr>
        <w:t>ONE</w:t>
      </w:r>
      <w:bookmarkStart w:id="0" w:name="_GoBack"/>
      <w:bookmarkEnd w:id="0"/>
      <w:r>
        <w:rPr>
          <w:rFonts w:ascii="Times New Roman" w:hAnsi="Times New Roman" w:cs="Times New Roman"/>
          <w:b/>
          <w:sz w:val="48"/>
        </w:rPr>
        <w:t xml:space="preserve"> EXAM-2022</w:t>
      </w:r>
    </w:p>
    <w:p w:rsidR="00133508" w:rsidRDefault="00133508" w:rsidP="001335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</w:p>
    <w:p w:rsidR="00133508" w:rsidRDefault="00133508" w:rsidP="001335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1C79C8">
        <w:rPr>
          <w:rFonts w:ascii="Times New Roman" w:hAnsi="Times New Roman" w:cs="Times New Roman"/>
          <w:noProof/>
        </w:rPr>
        <w:drawing>
          <wp:inline distT="0" distB="0" distL="0" distR="0">
            <wp:extent cx="1718733" cy="16916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727" cy="1703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508" w:rsidRPr="001C79C8" w:rsidRDefault="00133508" w:rsidP="001335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FORM FOUR</w:t>
      </w:r>
      <w:r w:rsidRPr="001C79C8">
        <w:rPr>
          <w:rFonts w:ascii="Times New Roman" w:hAnsi="Times New Roman" w:cs="Times New Roman"/>
          <w:b/>
          <w:sz w:val="36"/>
        </w:rPr>
        <w:t xml:space="preserve"> EXAM</w:t>
      </w:r>
    </w:p>
    <w:p w:rsidR="00133508" w:rsidRDefault="00133508" w:rsidP="001335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9C8">
        <w:rPr>
          <w:rFonts w:ascii="Times New Roman" w:hAnsi="Times New Roman" w:cs="Times New Roman"/>
          <w:b/>
          <w:i/>
          <w:sz w:val="28"/>
          <w:szCs w:val="28"/>
        </w:rPr>
        <w:t>Kenya Certificate of Secondary Education. (K.C.S.E)</w:t>
      </w:r>
    </w:p>
    <w:p w:rsidR="00133508" w:rsidRPr="001C79C8" w:rsidRDefault="00133508" w:rsidP="0013350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ENGLISH 101/1</w:t>
      </w:r>
    </w:p>
    <w:p w:rsidR="00133508" w:rsidRDefault="00133508" w:rsidP="0013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9C8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133508" w:rsidRDefault="00133508" w:rsidP="0013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FUNCTIONAL WRITING (20MKS)</w:t>
      </w:r>
    </w:p>
    <w:p w:rsidR="00133508" w:rsidRDefault="00133508" w:rsidP="0013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08" w:rsidRPr="009511B0" w:rsidRDefault="00133508" w:rsidP="001335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-Expect a formal letter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-The tone should be formal – if not deduct 1m A.D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FORMAT 4MKS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="004A297C" w:rsidRPr="007322FD">
        <w:rPr>
          <w:rFonts w:ascii="Times New Roman" w:hAnsi="Times New Roman" w:cs="Times New Roman"/>
          <w:sz w:val="24"/>
          <w:szCs w:val="24"/>
        </w:rPr>
        <w:t>-Sender address</w:t>
      </w:r>
      <w:r w:rsidR="004A297C" w:rsidRPr="007322FD">
        <w:rPr>
          <w:rFonts w:ascii="Times New Roman" w:hAnsi="Times New Roman" w:cs="Times New Roman"/>
          <w:sz w:val="24"/>
          <w:szCs w:val="24"/>
        </w:rPr>
        <w:tab/>
        <w:t xml:space="preserve"> -½ </w:t>
      </w:r>
      <w:r w:rsidRPr="007322FD">
        <w:rPr>
          <w:rFonts w:ascii="Times New Roman" w:hAnsi="Times New Roman" w:cs="Times New Roman"/>
          <w:sz w:val="24"/>
          <w:szCs w:val="24"/>
        </w:rPr>
        <w:t>mk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-Date in full</w:t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  <w:t>-½ Mk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29845</wp:posOffset>
            </wp:positionV>
            <wp:extent cx="2594610" cy="487680"/>
            <wp:effectExtent l="19050" t="0" r="0" b="0"/>
            <wp:wrapThrough wrapText="bothSides">
              <wp:wrapPolygon edited="0">
                <wp:start x="-159" y="0"/>
                <wp:lineTo x="-159" y="21094"/>
                <wp:lineTo x="21568" y="21094"/>
                <wp:lineTo x="21568" y="0"/>
                <wp:lineTo x="-159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22FD">
        <w:rPr>
          <w:rFonts w:ascii="Times New Roman" w:hAnsi="Times New Roman" w:cs="Times New Roman"/>
          <w:sz w:val="24"/>
          <w:szCs w:val="24"/>
        </w:rPr>
        <w:tab/>
        <w:t xml:space="preserve">-Recipient address </w:t>
      </w:r>
      <w:r w:rsidRPr="007322FD">
        <w:rPr>
          <w:rFonts w:ascii="Times New Roman" w:hAnsi="Times New Roman" w:cs="Times New Roman"/>
          <w:sz w:val="24"/>
          <w:szCs w:val="24"/>
        </w:rPr>
        <w:tab/>
        <w:t>- ½mk</w:t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 xml:space="preserve">-Through address </w:t>
      </w:r>
      <w:r w:rsidRPr="007322FD">
        <w:rPr>
          <w:rFonts w:ascii="Times New Roman" w:hAnsi="Times New Roman" w:cs="Times New Roman"/>
          <w:sz w:val="24"/>
          <w:szCs w:val="24"/>
        </w:rPr>
        <w:tab/>
        <w:t>-½mk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 xml:space="preserve">-Salutation </w:t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  <w:t>-½mk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  <w:t xml:space="preserve">-RE: </w:t>
      </w:r>
      <w:r w:rsidR="004A297C">
        <w:rPr>
          <w:rFonts w:ascii="Times New Roman" w:hAnsi="Times New Roman" w:cs="Times New Roman"/>
          <w:b/>
          <w:sz w:val="24"/>
          <w:szCs w:val="24"/>
        </w:rPr>
        <w:t>A REQUEST</w:t>
      </w:r>
      <w:r w:rsidRPr="009511B0">
        <w:rPr>
          <w:rFonts w:ascii="Times New Roman" w:hAnsi="Times New Roman" w:cs="Times New Roman"/>
          <w:b/>
          <w:sz w:val="24"/>
          <w:szCs w:val="24"/>
        </w:rPr>
        <w:t xml:space="preserve"> FOR SPONSORSHIP</w:t>
      </w:r>
      <w:r w:rsidRPr="009511B0">
        <w:rPr>
          <w:rFonts w:ascii="Times New Roman" w:hAnsi="Times New Roman" w:cs="Times New Roman"/>
          <w:b/>
          <w:sz w:val="24"/>
          <w:szCs w:val="24"/>
        </w:rPr>
        <w:tab/>
        <w:t>-½mk</w:t>
      </w:r>
    </w:p>
    <w:p w:rsidR="00133508" w:rsidRPr="007322FD" w:rsidRDefault="00EC5A2C" w:rsidP="0013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margin-left:188pt;margin-top:6.6pt;width:7.15pt;height:82.15pt;z-index:251661312"/>
        </w:pict>
      </w:r>
      <w:r w:rsidR="00133508" w:rsidRPr="009511B0">
        <w:rPr>
          <w:rFonts w:ascii="Times New Roman" w:hAnsi="Times New Roman" w:cs="Times New Roman"/>
          <w:b/>
          <w:sz w:val="24"/>
          <w:szCs w:val="24"/>
        </w:rPr>
        <w:tab/>
      </w:r>
      <w:r w:rsidR="00133508" w:rsidRPr="009511B0">
        <w:rPr>
          <w:rFonts w:ascii="Times New Roman" w:hAnsi="Times New Roman" w:cs="Times New Roman"/>
          <w:b/>
          <w:sz w:val="24"/>
          <w:szCs w:val="24"/>
        </w:rPr>
        <w:tab/>
      </w:r>
      <w:r w:rsidR="00133508" w:rsidRPr="007322FD">
        <w:rPr>
          <w:rFonts w:ascii="Times New Roman" w:hAnsi="Times New Roman" w:cs="Times New Roman"/>
          <w:sz w:val="24"/>
          <w:szCs w:val="24"/>
        </w:rPr>
        <w:t>-Signing off closing tag</w:t>
      </w:r>
    </w:p>
    <w:p w:rsidR="00133508" w:rsidRPr="007322FD" w:rsidRDefault="004A297C" w:rsidP="004A297C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-Signature</w:t>
      </w:r>
      <w:r w:rsidR="00133508" w:rsidRPr="007322FD">
        <w:rPr>
          <w:rFonts w:ascii="Times New Roman" w:hAnsi="Times New Roman" w:cs="Times New Roman"/>
          <w:sz w:val="24"/>
          <w:szCs w:val="24"/>
        </w:rPr>
        <w:t xml:space="preserve"> </w:t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33508" w:rsidRPr="007322FD">
        <w:rPr>
          <w:rFonts w:ascii="Times New Roman" w:hAnsi="Times New Roman" w:cs="Times New Roman"/>
          <w:sz w:val="24"/>
          <w:szCs w:val="24"/>
        </w:rPr>
        <w:t xml:space="preserve"> </w:t>
      </w:r>
      <w:r w:rsidRPr="007322FD">
        <w:rPr>
          <w:rFonts w:ascii="Times New Roman" w:hAnsi="Times New Roman" w:cs="Times New Roman"/>
          <w:sz w:val="24"/>
          <w:szCs w:val="24"/>
        </w:rPr>
        <w:t>(1</w:t>
      </w:r>
      <w:r w:rsidR="00133508" w:rsidRPr="007322FD">
        <w:rPr>
          <w:rFonts w:ascii="Times New Roman" w:hAnsi="Times New Roman" w:cs="Times New Roman"/>
          <w:sz w:val="24"/>
          <w:szCs w:val="24"/>
        </w:rPr>
        <w:t>mk –Deny if any it</w:t>
      </w:r>
      <w:r w:rsidRPr="007322FD">
        <w:rPr>
          <w:rFonts w:ascii="Times New Roman" w:hAnsi="Times New Roman" w:cs="Times New Roman"/>
          <w:sz w:val="24"/>
          <w:szCs w:val="24"/>
        </w:rPr>
        <w:t>em is missing or if order is not observed)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  <w:t>-Name (2)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  <w:t>-Designation</w:t>
      </w:r>
    </w:p>
    <w:p w:rsidR="00133508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CONTENT -8MARKS</w:t>
      </w:r>
    </w:p>
    <w:p w:rsidR="004A297C" w:rsidRPr="007322FD" w:rsidRDefault="004A297C" w:rsidP="0013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322FD" w:rsidRPr="007322FD">
        <w:rPr>
          <w:rFonts w:ascii="Times New Roman" w:hAnsi="Times New Roman" w:cs="Times New Roman"/>
          <w:sz w:val="24"/>
          <w:szCs w:val="24"/>
        </w:rPr>
        <w:t>- I</w:t>
      </w:r>
      <w:r w:rsidRPr="007322FD">
        <w:rPr>
          <w:rFonts w:ascii="Times New Roman" w:hAnsi="Times New Roman" w:cs="Times New Roman"/>
          <w:sz w:val="24"/>
          <w:szCs w:val="24"/>
        </w:rPr>
        <w:t>ntroduce yourself by name or title or both ½ mk</w:t>
      </w:r>
    </w:p>
    <w:p w:rsidR="00133508" w:rsidRPr="007322FD" w:rsidRDefault="00133508" w:rsidP="007322FD">
      <w:pPr>
        <w:ind w:left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-Reason for writing –</w:t>
      </w:r>
      <w:r w:rsidR="004A297C" w:rsidRPr="007322FD">
        <w:rPr>
          <w:rFonts w:ascii="Times New Roman" w:hAnsi="Times New Roman" w:cs="Times New Roman"/>
          <w:sz w:val="24"/>
          <w:szCs w:val="24"/>
        </w:rPr>
        <w:t>request</w:t>
      </w:r>
      <w:r w:rsidRPr="007322FD">
        <w:rPr>
          <w:rFonts w:ascii="Times New Roman" w:hAnsi="Times New Roman" w:cs="Times New Roman"/>
          <w:sz w:val="24"/>
          <w:szCs w:val="24"/>
        </w:rPr>
        <w:t xml:space="preserve"> /ask </w:t>
      </w:r>
      <w:r w:rsidR="004A297C" w:rsidRPr="007322FD">
        <w:rPr>
          <w:rFonts w:ascii="Times New Roman" w:hAnsi="Times New Roman" w:cs="Times New Roman"/>
          <w:sz w:val="24"/>
          <w:szCs w:val="24"/>
        </w:rPr>
        <w:t>for sponsorship of</w:t>
      </w:r>
      <w:r w:rsidRPr="007322FD">
        <w:rPr>
          <w:rFonts w:ascii="Times New Roman" w:hAnsi="Times New Roman" w:cs="Times New Roman"/>
          <w:sz w:val="24"/>
          <w:szCs w:val="24"/>
        </w:rPr>
        <w:t xml:space="preserve"> dramatization of Ole Kulet’s Blossoms of Savannah</w:t>
      </w:r>
      <w:r w:rsidRPr="007322F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322FD">
        <w:rPr>
          <w:rFonts w:ascii="Times New Roman" w:hAnsi="Times New Roman" w:cs="Times New Roman"/>
          <w:sz w:val="24"/>
          <w:szCs w:val="24"/>
        </w:rPr>
        <w:t xml:space="preserve"> (</w:t>
      </w:r>
      <w:r w:rsidR="004A297C" w:rsidRPr="007322FD">
        <w:rPr>
          <w:rFonts w:ascii="Times New Roman" w:hAnsi="Times New Roman" w:cs="Times New Roman"/>
          <w:sz w:val="24"/>
          <w:szCs w:val="24"/>
        </w:rPr>
        <w:t>½ mk</w:t>
      </w:r>
      <w:r w:rsidRPr="007322FD">
        <w:rPr>
          <w:rFonts w:ascii="Times New Roman" w:hAnsi="Times New Roman" w:cs="Times New Roman"/>
          <w:sz w:val="24"/>
          <w:szCs w:val="24"/>
        </w:rPr>
        <w:t>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-Mention that you are already staged at school</w:t>
      </w:r>
      <w:r w:rsidRPr="007322FD">
        <w:rPr>
          <w:rFonts w:ascii="Times New Roman" w:hAnsi="Times New Roman" w:cs="Times New Roman"/>
          <w:sz w:val="24"/>
          <w:szCs w:val="24"/>
        </w:rPr>
        <w:sym w:font="Wingdings" w:char="F0FC"/>
      </w:r>
      <w:r w:rsidRPr="0073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lastRenderedPageBreak/>
        <w:tab/>
        <w:t xml:space="preserve">-Mention that you want to take the performance to three other schools in the sub county </w:t>
      </w:r>
      <w:r w:rsidRPr="0073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 xml:space="preserve">-Mention that the principal is offering the school bus  </w:t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322FD" w:rsidRPr="007322FD" w:rsidRDefault="007322FD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 Mention you need fuel for the bus. (1mk)</w:t>
      </w:r>
    </w:p>
    <w:p w:rsidR="00133508" w:rsidRPr="007322FD" w:rsidRDefault="00133508" w:rsidP="007322FD">
      <w:pPr>
        <w:ind w:left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 xml:space="preserve">-Specify at least two other expenses e.g. </w:t>
      </w:r>
      <w:r w:rsidR="007322FD" w:rsidRPr="007322FD">
        <w:rPr>
          <w:rFonts w:ascii="Times New Roman" w:hAnsi="Times New Roman" w:cs="Times New Roman"/>
          <w:sz w:val="24"/>
          <w:szCs w:val="24"/>
        </w:rPr>
        <w:t>lunch, props</w:t>
      </w:r>
      <w:r w:rsidRPr="007322FD">
        <w:rPr>
          <w:rFonts w:ascii="Times New Roman" w:hAnsi="Times New Roman" w:cs="Times New Roman"/>
          <w:sz w:val="24"/>
          <w:szCs w:val="24"/>
        </w:rPr>
        <w:t xml:space="preserve"> costumes, certificates, </w:t>
      </w:r>
      <w:r w:rsidR="007322FD" w:rsidRPr="007322FD">
        <w:rPr>
          <w:rFonts w:ascii="Times New Roman" w:hAnsi="Times New Roman" w:cs="Times New Roman"/>
          <w:sz w:val="24"/>
          <w:szCs w:val="24"/>
        </w:rPr>
        <w:t>trophies (</w:t>
      </w:r>
      <w:r w:rsidRPr="007322FD">
        <w:rPr>
          <w:rFonts w:ascii="Times New Roman" w:hAnsi="Times New Roman" w:cs="Times New Roman"/>
          <w:sz w:val="24"/>
          <w:szCs w:val="24"/>
        </w:rPr>
        <w:t>each-½mk+</w:t>
      </w:r>
      <w:r w:rsidR="007322FD" w:rsidRPr="007322FD">
        <w:rPr>
          <w:rFonts w:ascii="Times New Roman" w:hAnsi="Times New Roman" w:cs="Times New Roman"/>
          <w:sz w:val="24"/>
          <w:szCs w:val="24"/>
        </w:rPr>
        <w:t>½mk)</w:t>
      </w:r>
    </w:p>
    <w:p w:rsidR="00133508" w:rsidRPr="007322FD" w:rsidRDefault="00133508" w:rsidP="007322FD">
      <w:pPr>
        <w:ind w:left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 xml:space="preserve">-Briefly explain how, Blossoms of the Savannah is </w:t>
      </w:r>
      <w:r w:rsidR="007322FD" w:rsidRPr="007322FD">
        <w:rPr>
          <w:rFonts w:ascii="Times New Roman" w:hAnsi="Times New Roman" w:cs="Times New Roman"/>
          <w:sz w:val="24"/>
          <w:szCs w:val="24"/>
        </w:rPr>
        <w:t>against F.G.M (</w:t>
      </w:r>
      <w:r w:rsidRPr="007322FD">
        <w:rPr>
          <w:rFonts w:ascii="Times New Roman" w:hAnsi="Times New Roman" w:cs="Times New Roman"/>
          <w:sz w:val="24"/>
          <w:szCs w:val="24"/>
        </w:rPr>
        <w:t>2MKS) At least 2 harmful effects of   F.G.M according to novel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11B0">
        <w:rPr>
          <w:rFonts w:ascii="Times New Roman" w:hAnsi="Times New Roman" w:cs="Times New Roman"/>
          <w:b/>
          <w:sz w:val="24"/>
          <w:szCs w:val="24"/>
          <w:u w:val="single"/>
        </w:rPr>
        <w:t>LANGUAGE AND MECHANI</w:t>
      </w:r>
      <w:r w:rsidR="007322FD">
        <w:rPr>
          <w:rFonts w:ascii="Times New Roman" w:hAnsi="Times New Roman" w:cs="Times New Roman"/>
          <w:b/>
          <w:sz w:val="24"/>
          <w:szCs w:val="24"/>
          <w:u w:val="single"/>
        </w:rPr>
        <w:t>CS</w:t>
      </w:r>
      <w:r w:rsidRPr="009511B0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WRITING</w:t>
      </w:r>
      <w:r w:rsidRPr="009511B0">
        <w:rPr>
          <w:rFonts w:ascii="Times New Roman" w:hAnsi="Times New Roman" w:cs="Times New Roman"/>
          <w:b/>
          <w:sz w:val="24"/>
          <w:szCs w:val="24"/>
          <w:u w:val="single"/>
        </w:rPr>
        <w:tab/>
        <w:t>-(8MARKS)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GROUP D (01 – 02 MARKS)</w:t>
      </w:r>
    </w:p>
    <w:p w:rsidR="00133508" w:rsidRPr="007322FD" w:rsidRDefault="007322FD" w:rsidP="001335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</w:t>
      </w:r>
      <w:r w:rsidR="00133508" w:rsidRPr="007322FD">
        <w:rPr>
          <w:rFonts w:ascii="Times New Roman" w:hAnsi="Times New Roman" w:cs="Times New Roman"/>
          <w:sz w:val="24"/>
          <w:szCs w:val="24"/>
        </w:rPr>
        <w:t xml:space="preserve"> does not communicate and their language </w:t>
      </w:r>
      <w:r w:rsidRPr="007322FD">
        <w:rPr>
          <w:rFonts w:ascii="Times New Roman" w:hAnsi="Times New Roman" w:cs="Times New Roman"/>
          <w:sz w:val="24"/>
          <w:szCs w:val="24"/>
        </w:rPr>
        <w:t>ability is</w:t>
      </w:r>
      <w:r w:rsidR="002207E6">
        <w:rPr>
          <w:rFonts w:ascii="Times New Roman" w:hAnsi="Times New Roman" w:cs="Times New Roman"/>
          <w:sz w:val="24"/>
          <w:szCs w:val="24"/>
        </w:rPr>
        <w:t xml:space="preserve"> so minimal that </w:t>
      </w:r>
      <w:r w:rsidR="00133508" w:rsidRPr="007322FD">
        <w:rPr>
          <w:rFonts w:ascii="Times New Roman" w:hAnsi="Times New Roman" w:cs="Times New Roman"/>
          <w:sz w:val="24"/>
          <w:szCs w:val="24"/>
        </w:rPr>
        <w:t>the examiner has to guess what they intended to write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-Poor use of expressions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-poor use of punctuation marks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</w:t>
      </w:r>
      <w:r w:rsidR="007322FD" w:rsidRPr="007322FD">
        <w:rPr>
          <w:rFonts w:ascii="Times New Roman" w:hAnsi="Times New Roman" w:cs="Times New Roman"/>
          <w:sz w:val="24"/>
          <w:szCs w:val="24"/>
        </w:rPr>
        <w:t>Hardly any correct</w:t>
      </w:r>
      <w:r w:rsidRPr="007322FD">
        <w:rPr>
          <w:rFonts w:ascii="Times New Roman" w:hAnsi="Times New Roman" w:cs="Times New Roman"/>
          <w:sz w:val="24"/>
          <w:szCs w:val="24"/>
        </w:rPr>
        <w:t xml:space="preserve"> sentences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-Spelling errors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-Broken usage must be identified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GROUP C (03 - -04 MKS)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>-Lack of confidence in language use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-Very simple sentences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-All manner of grammatical errors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-Mother tongue interference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-Poor organization of ideas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GROUP B (05 – 06)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>-Communicate</w:t>
      </w:r>
      <w:r w:rsidR="007322FD">
        <w:rPr>
          <w:rFonts w:ascii="Times New Roman" w:hAnsi="Times New Roman" w:cs="Times New Roman"/>
          <w:sz w:val="24"/>
          <w:szCs w:val="24"/>
        </w:rPr>
        <w:t>s</w:t>
      </w:r>
      <w:r w:rsidRPr="007322FD">
        <w:rPr>
          <w:rFonts w:ascii="Times New Roman" w:hAnsi="Times New Roman" w:cs="Times New Roman"/>
          <w:sz w:val="24"/>
          <w:szCs w:val="24"/>
        </w:rPr>
        <w:t xml:space="preserve"> fluently with ease of expression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 xml:space="preserve">-Well constructed sentences 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-Correct punctuation and spellings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-Good use of vocabulary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-Some errors</w:t>
      </w:r>
    </w:p>
    <w:p w:rsidR="007322FD" w:rsidRDefault="007322FD" w:rsidP="00133508">
      <w:pPr>
        <w:rPr>
          <w:rFonts w:ascii="Times New Roman" w:hAnsi="Times New Roman" w:cs="Times New Roman"/>
          <w:b/>
          <w:sz w:val="24"/>
          <w:szCs w:val="24"/>
        </w:rPr>
      </w:pPr>
    </w:p>
    <w:p w:rsidR="007322FD" w:rsidRDefault="007322FD" w:rsidP="00133508">
      <w:pPr>
        <w:rPr>
          <w:rFonts w:ascii="Times New Roman" w:hAnsi="Times New Roman" w:cs="Times New Roman"/>
          <w:b/>
          <w:sz w:val="24"/>
          <w:szCs w:val="24"/>
        </w:rPr>
      </w:pP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lastRenderedPageBreak/>
        <w:t>GROUP A (07 – 08 MARKS)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7322FD">
        <w:rPr>
          <w:rFonts w:ascii="Times New Roman" w:hAnsi="Times New Roman" w:cs="Times New Roman"/>
          <w:sz w:val="24"/>
          <w:szCs w:val="24"/>
        </w:rPr>
        <w:t>-Ease of expression with no errors of punctuation, spellings and grammar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-Good planning/Organization of ideas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 xml:space="preserve">-Clever use of vocabulary and maturity in language use 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-Definite sparks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  <w:t>F -4MARKS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9511B0">
        <w:rPr>
          <w:rFonts w:ascii="Times New Roman" w:hAnsi="Times New Roman" w:cs="Times New Roman"/>
          <w:b/>
          <w:sz w:val="24"/>
          <w:szCs w:val="24"/>
        </w:rPr>
        <w:tab/>
        <w:t>C -8MARKS</w:t>
      </w:r>
    </w:p>
    <w:p w:rsidR="00133508" w:rsidRPr="009511B0" w:rsidRDefault="007322FD" w:rsidP="0013350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L – 8 MARKS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33508" w:rsidRPr="009511B0">
        <w:rPr>
          <w:rFonts w:ascii="Times New Roman" w:hAnsi="Times New Roman" w:cs="Times New Roman"/>
          <w:b/>
          <w:sz w:val="24"/>
          <w:szCs w:val="24"/>
        </w:rPr>
        <w:t>Total is (20 MKS)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 xml:space="preserve">QUESTION </w:t>
      </w:r>
      <w:r w:rsidR="007322FD" w:rsidRPr="009511B0">
        <w:rPr>
          <w:rFonts w:ascii="Times New Roman" w:hAnsi="Times New Roman" w:cs="Times New Roman"/>
          <w:b/>
          <w:sz w:val="24"/>
          <w:szCs w:val="24"/>
        </w:rPr>
        <w:t>2:</w:t>
      </w:r>
      <w:r w:rsidRPr="009511B0">
        <w:rPr>
          <w:rFonts w:ascii="Times New Roman" w:hAnsi="Times New Roman" w:cs="Times New Roman"/>
          <w:b/>
          <w:sz w:val="24"/>
          <w:szCs w:val="24"/>
        </w:rPr>
        <w:t xml:space="preserve"> CLOZE TEST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1. Fund (capital F)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2. a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3. firm</w:t>
      </w:r>
    </w:p>
    <w:p w:rsidR="00133508" w:rsidRPr="007322FD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ab/>
        <w:t>4. for</w:t>
      </w:r>
    </w:p>
    <w:p w:rsidR="00133508" w:rsidRPr="007322FD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5.  latest</w:t>
      </w:r>
    </w:p>
    <w:p w:rsidR="00133508" w:rsidRPr="007322FD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6. taxpayers</w:t>
      </w:r>
    </w:p>
    <w:p w:rsidR="00133508" w:rsidRPr="007322FD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7.procurement</w:t>
      </w:r>
    </w:p>
    <w:p w:rsidR="00133508" w:rsidRPr="007322FD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6. which</w:t>
      </w:r>
    </w:p>
    <w:p w:rsidR="00133508" w:rsidRPr="007322FD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9. contrary</w:t>
      </w:r>
    </w:p>
    <w:p w:rsidR="00133508" w:rsidRPr="007322FD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>10.allocated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 xml:space="preserve">QUESTION 3: </w:t>
      </w:r>
    </w:p>
    <w:p w:rsidR="00133508" w:rsidRPr="009511B0" w:rsidRDefault="00133508" w:rsidP="0013350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(A) i) Make use of mimicry by mimicking the wolfs deep hoarse voice</w:t>
      </w:r>
    </w:p>
    <w:p w:rsidR="00133508" w:rsidRPr="007322FD" w:rsidRDefault="00133508" w:rsidP="00133508">
      <w:pPr>
        <w:ind w:left="720"/>
        <w:rPr>
          <w:rFonts w:ascii="Times New Roman" w:hAnsi="Times New Roman" w:cs="Times New Roman"/>
          <w:sz w:val="24"/>
          <w:szCs w:val="24"/>
        </w:rPr>
      </w:pPr>
      <w:r w:rsidRPr="007322FD">
        <w:rPr>
          <w:rFonts w:ascii="Times New Roman" w:hAnsi="Times New Roman" w:cs="Times New Roman"/>
          <w:sz w:val="24"/>
          <w:szCs w:val="24"/>
        </w:rPr>
        <w:t xml:space="preserve">-Making use of tonal variation by </w:t>
      </w:r>
      <w:r w:rsidR="007322FD" w:rsidRPr="007322FD">
        <w:rPr>
          <w:rFonts w:ascii="Times New Roman" w:hAnsi="Times New Roman" w:cs="Times New Roman"/>
          <w:sz w:val="24"/>
          <w:szCs w:val="24"/>
        </w:rPr>
        <w:t>using rising intonation</w:t>
      </w:r>
      <w:r w:rsidRPr="007322FD">
        <w:rPr>
          <w:rFonts w:ascii="Times New Roman" w:hAnsi="Times New Roman" w:cs="Times New Roman"/>
          <w:sz w:val="24"/>
          <w:szCs w:val="24"/>
        </w:rPr>
        <w:t xml:space="preserve"> while saying the words of the wolf “are you carrying the basket to your grandmother</w:t>
      </w:r>
      <w:r w:rsidR="007322FD">
        <w:rPr>
          <w:rFonts w:ascii="Times New Roman" w:hAnsi="Times New Roman" w:cs="Times New Roman"/>
          <w:sz w:val="24"/>
          <w:szCs w:val="24"/>
        </w:rPr>
        <w:t>?</w:t>
      </w:r>
      <w:r w:rsidRPr="007322FD">
        <w:rPr>
          <w:rFonts w:ascii="Times New Roman" w:hAnsi="Times New Roman" w:cs="Times New Roman"/>
          <w:sz w:val="24"/>
          <w:szCs w:val="24"/>
        </w:rPr>
        <w:t xml:space="preserve"> </w:t>
      </w:r>
      <w:r w:rsidR="0075038A" w:rsidRPr="007322FD">
        <w:rPr>
          <w:rFonts w:ascii="Times New Roman" w:hAnsi="Times New Roman" w:cs="Times New Roman"/>
          <w:sz w:val="24"/>
          <w:szCs w:val="24"/>
        </w:rPr>
        <w:t>And</w:t>
      </w:r>
      <w:r w:rsidRPr="007322FD">
        <w:rPr>
          <w:rFonts w:ascii="Times New Roman" w:hAnsi="Times New Roman" w:cs="Times New Roman"/>
          <w:sz w:val="24"/>
          <w:szCs w:val="24"/>
        </w:rPr>
        <w:t xml:space="preserve"> falling intonation while saying the word</w:t>
      </w:r>
      <w:r w:rsidR="0075038A">
        <w:rPr>
          <w:rFonts w:ascii="Times New Roman" w:hAnsi="Times New Roman" w:cs="Times New Roman"/>
          <w:sz w:val="24"/>
          <w:szCs w:val="24"/>
        </w:rPr>
        <w:t xml:space="preserve">s </w:t>
      </w:r>
      <w:r w:rsidRPr="007322FD">
        <w:rPr>
          <w:rFonts w:ascii="Times New Roman" w:hAnsi="Times New Roman" w:cs="Times New Roman"/>
          <w:sz w:val="24"/>
          <w:szCs w:val="24"/>
        </w:rPr>
        <w:t xml:space="preserve">of the girl “Yes I am” 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 xml:space="preserve">-Dramatization by dramatizing the </w:t>
      </w:r>
      <w:r w:rsidR="0075038A" w:rsidRPr="0075038A">
        <w:rPr>
          <w:rFonts w:ascii="Times New Roman" w:hAnsi="Times New Roman" w:cs="Times New Roman"/>
          <w:sz w:val="24"/>
          <w:szCs w:val="24"/>
        </w:rPr>
        <w:t>wolf’s disappearance</w:t>
      </w:r>
      <w:r w:rsidRPr="0075038A">
        <w:rPr>
          <w:rFonts w:ascii="Times New Roman" w:hAnsi="Times New Roman" w:cs="Times New Roman"/>
          <w:sz w:val="24"/>
          <w:szCs w:val="24"/>
        </w:rPr>
        <w:t xml:space="preserve"> to the woods with shor</w:t>
      </w:r>
      <w:r w:rsidR="0075038A" w:rsidRPr="0075038A">
        <w:rPr>
          <w:rFonts w:ascii="Times New Roman" w:hAnsi="Times New Roman" w:cs="Times New Roman"/>
          <w:sz w:val="24"/>
          <w:szCs w:val="24"/>
        </w:rPr>
        <w:t>t</w:t>
      </w:r>
      <w:r w:rsidRPr="0075038A">
        <w:rPr>
          <w:rFonts w:ascii="Times New Roman" w:hAnsi="Times New Roman" w:cs="Times New Roman"/>
          <w:sz w:val="24"/>
          <w:szCs w:val="24"/>
        </w:rPr>
        <w:t xml:space="preserve"> quick steps </w:t>
      </w:r>
    </w:p>
    <w:p w:rsidR="00133508" w:rsidRPr="009511B0" w:rsidRDefault="00133508" w:rsidP="0013350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</w:r>
      <w:r w:rsidR="0075038A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9511B0">
        <w:rPr>
          <w:rFonts w:ascii="Times New Roman" w:hAnsi="Times New Roman" w:cs="Times New Roman"/>
          <w:b/>
          <w:sz w:val="24"/>
          <w:szCs w:val="24"/>
        </w:rPr>
        <w:t>(Any 2 well explained)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>ii) The wolf</w:t>
      </w:r>
      <w:r w:rsidRPr="00951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>-Rising intonation</w:t>
      </w:r>
      <w:r w:rsidR="0075038A" w:rsidRPr="0075038A">
        <w:rPr>
          <w:rFonts w:ascii="Times New Roman" w:hAnsi="Times New Roman" w:cs="Times New Roman"/>
          <w:sz w:val="24"/>
          <w:szCs w:val="24"/>
        </w:rPr>
        <w:t>, it is a yes or no question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-Deep hoarse voice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-A pointing gesture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lastRenderedPageBreak/>
        <w:t xml:space="preserve">The Girl </w:t>
      </w:r>
      <w:r w:rsidRPr="0075038A">
        <w:rPr>
          <w:rFonts w:ascii="Times New Roman" w:hAnsi="Times New Roman" w:cs="Times New Roman"/>
          <w:sz w:val="24"/>
          <w:szCs w:val="24"/>
        </w:rPr>
        <w:tab/>
        <w:t>-In a falling intonation</w:t>
      </w:r>
      <w:r w:rsidR="0075038A">
        <w:rPr>
          <w:rFonts w:ascii="Times New Roman" w:hAnsi="Times New Roman" w:cs="Times New Roman"/>
          <w:sz w:val="24"/>
          <w:szCs w:val="24"/>
        </w:rPr>
        <w:t>, it is a statement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-Shrill voice</w:t>
      </w:r>
    </w:p>
    <w:p w:rsidR="00133508" w:rsidRPr="0075038A" w:rsidRDefault="00133508" w:rsidP="0075038A">
      <w:pPr>
        <w:ind w:left="79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>(Any 1 per character)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>iii)-Master the content of the narrative in his or her memory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 xml:space="preserve">    -Rehearse/Practice  in front of  a mock, audience / mirror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 xml:space="preserve">    -Practice proper  pronunciation  of words. Words to stress and intonation to use (verbal techniques)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 xml:space="preserve">    -Practice on gestures, facial expressions and any other  form of dramatization(non verbal cues)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 xml:space="preserve">   -Choose the appropriate costume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 xml:space="preserve">   -Familiarize yourself with the stage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(Any 3 marks)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>b)</w:t>
      </w:r>
      <w:r w:rsidRPr="0075038A">
        <w:rPr>
          <w:rFonts w:ascii="Times New Roman" w:hAnsi="Times New Roman" w:cs="Times New Roman"/>
          <w:sz w:val="24"/>
          <w:szCs w:val="24"/>
        </w:rPr>
        <w:tab/>
        <w:t>(i) Bawled/ Balled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  <w:lang w:val="de-DE"/>
        </w:rPr>
        <w:t>(ii)Manor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5038A">
        <w:rPr>
          <w:rFonts w:ascii="Times New Roman" w:hAnsi="Times New Roman" w:cs="Times New Roman"/>
          <w:sz w:val="24"/>
          <w:szCs w:val="24"/>
          <w:lang w:val="de-DE"/>
        </w:rPr>
        <w:tab/>
        <w:t>(iii)Kernel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75038A">
        <w:rPr>
          <w:rFonts w:ascii="Times New Roman" w:hAnsi="Times New Roman" w:cs="Times New Roman"/>
          <w:sz w:val="24"/>
          <w:szCs w:val="24"/>
          <w:lang w:val="de-DE"/>
        </w:rPr>
        <w:tab/>
        <w:t>(iv)Lyre</w:t>
      </w: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9511B0">
        <w:rPr>
          <w:rFonts w:ascii="Times New Roman" w:hAnsi="Times New Roman" w:cs="Times New Roman"/>
          <w:b/>
          <w:sz w:val="24"/>
          <w:szCs w:val="24"/>
          <w:lang w:val="de-D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599"/>
        <w:gridCol w:w="2599"/>
        <w:gridCol w:w="2599"/>
      </w:tblGrid>
      <w:tr w:rsidR="00133508" w:rsidRPr="009511B0" w:rsidTr="00F667E9">
        <w:tc>
          <w:tcPr>
            <w:tcW w:w="2598" w:type="dxa"/>
          </w:tcPr>
          <w:p w:rsidR="0075038A" w:rsidRDefault="00FF4EFF" w:rsidP="00F667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 w:rsidR="0075038A" w:rsidRPr="00B71BB7">
              <w:rPr>
                <w:rFonts w:ascii="NSimSun" w:eastAsia="NSimSun" w:hAnsi="NSimSun" w:hint="eastAsia"/>
                <w:sz w:val="24"/>
              </w:rPr>
              <w:t>θ</w:t>
            </w:r>
            <w:r>
              <w:rPr>
                <w:rFonts w:ascii="NSimSun" w:eastAsia="NSimSun" w:hAnsi="NSimSun" w:hint="eastAsia"/>
                <w:sz w:val="24"/>
              </w:rPr>
              <w:t>/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Tenth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Mathematics</w:t>
            </w:r>
          </w:p>
        </w:tc>
        <w:tc>
          <w:tcPr>
            <w:tcW w:w="2599" w:type="dxa"/>
          </w:tcPr>
          <w:p w:rsidR="00133508" w:rsidRPr="0075038A" w:rsidRDefault="00FF4EFF" w:rsidP="00F667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Cs w:val="22"/>
              </w:rPr>
              <w:t xml:space="preserve"> ʃ</w:t>
            </w:r>
            <w:r w:rsidRPr="0075038A">
              <w:rPr>
                <w:rFonts w:ascii="Times New Roman" w:hAnsi="Times New Roman"/>
                <w:sz w:val="24"/>
              </w:rPr>
              <w:t xml:space="preserve"> </w:t>
            </w:r>
            <w:r w:rsidR="00133508" w:rsidRPr="0075038A">
              <w:rPr>
                <w:rFonts w:ascii="Times New Roman" w:hAnsi="Times New Roman"/>
                <w:sz w:val="24"/>
              </w:rPr>
              <w:t>/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Special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Sugar</w:t>
            </w:r>
          </w:p>
        </w:tc>
        <w:tc>
          <w:tcPr>
            <w:tcW w:w="2599" w:type="dxa"/>
          </w:tcPr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/</w:t>
            </w:r>
            <w:r w:rsidR="00FF4EFF">
              <w:rPr>
                <w:szCs w:val="22"/>
              </w:rPr>
              <w:t xml:space="preserve"> Ʒ</w:t>
            </w:r>
            <w:r w:rsidR="00FF4EFF" w:rsidRPr="0075038A">
              <w:rPr>
                <w:rFonts w:ascii="Times New Roman" w:hAnsi="Times New Roman"/>
                <w:sz w:val="24"/>
              </w:rPr>
              <w:t xml:space="preserve"> </w:t>
            </w:r>
            <w:r w:rsidRPr="0075038A">
              <w:rPr>
                <w:rFonts w:ascii="Times New Roman" w:hAnsi="Times New Roman"/>
                <w:sz w:val="24"/>
              </w:rPr>
              <w:t>/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Garage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Leisure</w:t>
            </w:r>
          </w:p>
        </w:tc>
        <w:tc>
          <w:tcPr>
            <w:tcW w:w="2599" w:type="dxa"/>
          </w:tcPr>
          <w:p w:rsidR="00FF4EFF" w:rsidRDefault="00FF4EFF" w:rsidP="00F667E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szCs w:val="22"/>
              </w:rPr>
              <w:t xml:space="preserve"> ð/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Themselves</w:t>
            </w:r>
          </w:p>
          <w:p w:rsidR="00133508" w:rsidRPr="0075038A" w:rsidRDefault="00133508" w:rsidP="00F667E9">
            <w:pPr>
              <w:rPr>
                <w:rFonts w:ascii="Times New Roman" w:hAnsi="Times New Roman"/>
                <w:sz w:val="24"/>
              </w:rPr>
            </w:pPr>
            <w:r w:rsidRPr="0075038A">
              <w:rPr>
                <w:rFonts w:ascii="Times New Roman" w:hAnsi="Times New Roman"/>
                <w:sz w:val="24"/>
              </w:rPr>
              <w:t>Father</w:t>
            </w:r>
          </w:p>
        </w:tc>
      </w:tr>
    </w:tbl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</w:p>
    <w:p w:rsidR="00133508" w:rsidRPr="009511B0" w:rsidRDefault="00133508" w:rsidP="00133508">
      <w:pPr>
        <w:rPr>
          <w:rFonts w:ascii="Times New Roman" w:hAnsi="Times New Roman" w:cs="Times New Roman"/>
          <w:b/>
          <w:sz w:val="24"/>
          <w:szCs w:val="24"/>
        </w:rPr>
      </w:pPr>
    </w:p>
    <w:p w:rsidR="00133508" w:rsidRPr="009511B0" w:rsidRDefault="00133508" w:rsidP="0013350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>d)</w:t>
      </w: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>-Listen carefully to get terms and conditions right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>-Establish rapport with the leader to lay good grounds for negotiations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>-Be willing to compromise to accommodate the view of the leader/ ceding ground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>-Interrupt and disagree politely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>-Observe turn-taking to avoid necessary interruptions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  <w:t>-Create a win-win situation</w:t>
      </w:r>
      <w:r w:rsidR="0075038A">
        <w:rPr>
          <w:rFonts w:ascii="Times New Roman" w:hAnsi="Times New Roman" w:cs="Times New Roman"/>
          <w:sz w:val="24"/>
          <w:szCs w:val="24"/>
        </w:rPr>
        <w:t xml:space="preserve"> to satisfy each party</w:t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5038A">
        <w:rPr>
          <w:rFonts w:ascii="Times New Roman" w:hAnsi="Times New Roman" w:cs="Times New Roman"/>
          <w:sz w:val="24"/>
          <w:szCs w:val="24"/>
        </w:rPr>
        <w:t>(Any 4 marks)</w:t>
      </w:r>
    </w:p>
    <w:p w:rsidR="0075038A" w:rsidRDefault="0075038A" w:rsidP="00133508">
      <w:pPr>
        <w:rPr>
          <w:rFonts w:ascii="Times New Roman" w:hAnsi="Times New Roman" w:cs="Times New Roman"/>
          <w:sz w:val="24"/>
          <w:szCs w:val="24"/>
        </w:rPr>
      </w:pP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lastRenderedPageBreak/>
        <w:t>(e)</w:t>
      </w:r>
      <w:r w:rsidRPr="0075038A">
        <w:rPr>
          <w:rFonts w:ascii="Times New Roman" w:hAnsi="Times New Roman" w:cs="Times New Roman"/>
          <w:sz w:val="24"/>
          <w:szCs w:val="24"/>
        </w:rPr>
        <w:tab/>
        <w:t>-I’m sorry</w:t>
      </w:r>
      <w:r w:rsidR="0075038A">
        <w:rPr>
          <w:rFonts w:ascii="Times New Roman" w:hAnsi="Times New Roman" w:cs="Times New Roman"/>
          <w:sz w:val="24"/>
          <w:szCs w:val="24"/>
        </w:rPr>
        <w:t>,</w:t>
      </w:r>
      <w:r w:rsidRPr="0075038A">
        <w:rPr>
          <w:rFonts w:ascii="Times New Roman" w:hAnsi="Times New Roman" w:cs="Times New Roman"/>
          <w:sz w:val="24"/>
          <w:szCs w:val="24"/>
        </w:rPr>
        <w:t xml:space="preserve"> excuse my clumsiness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9511B0">
        <w:rPr>
          <w:rFonts w:ascii="Times New Roman" w:hAnsi="Times New Roman" w:cs="Times New Roman"/>
          <w:b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>-Sorry you were saying something/proceed please</w:t>
      </w:r>
    </w:p>
    <w:p w:rsidR="00133508" w:rsidRPr="0075038A" w:rsidRDefault="00133508" w:rsidP="0075038A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>-I beg to differ/Allow me to give a different opinion /What if we looked at it</w:t>
      </w:r>
      <w:r w:rsidR="0075038A">
        <w:rPr>
          <w:rFonts w:ascii="Times New Roman" w:hAnsi="Times New Roman" w:cs="Times New Roman"/>
          <w:sz w:val="24"/>
          <w:szCs w:val="24"/>
        </w:rPr>
        <w:t xml:space="preserve"> from this </w:t>
      </w:r>
      <w:r w:rsidRPr="0075038A">
        <w:rPr>
          <w:rFonts w:ascii="Times New Roman" w:hAnsi="Times New Roman" w:cs="Times New Roman"/>
          <w:sz w:val="24"/>
          <w:szCs w:val="24"/>
        </w:rPr>
        <w:t>angle/That’s a good point but……Fair enough, but…..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>f.)</w:t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b/>
          <w:sz w:val="24"/>
          <w:szCs w:val="24"/>
        </w:rPr>
        <w:t>The candidate must give a lame excuse</w:t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 xml:space="preserve"> (1mk)</w:t>
      </w:r>
    </w:p>
    <w:p w:rsidR="00133508" w:rsidRPr="0075038A" w:rsidRDefault="00133508" w:rsidP="00133508">
      <w:pPr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i/>
          <w:sz w:val="24"/>
          <w:szCs w:val="24"/>
        </w:rPr>
        <w:t>e.g. Teacher I did not intend to read it I was just looking at the cover</w:t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b/>
          <w:sz w:val="24"/>
          <w:szCs w:val="24"/>
        </w:rPr>
        <w:t xml:space="preserve">The candidate must dismiss the teacher jokingly </w:t>
      </w:r>
      <w:r w:rsidRPr="0075038A">
        <w:rPr>
          <w:rFonts w:ascii="Times New Roman" w:hAnsi="Times New Roman" w:cs="Times New Roman"/>
          <w:b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>(1mk)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75038A">
        <w:rPr>
          <w:rFonts w:ascii="Times New Roman" w:hAnsi="Times New Roman" w:cs="Times New Roman"/>
          <w:i/>
          <w:sz w:val="24"/>
          <w:szCs w:val="24"/>
        </w:rPr>
        <w:t>E.g. Teacher I was not serious in reading the magazine, it was just a joke….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b/>
          <w:sz w:val="24"/>
          <w:szCs w:val="24"/>
        </w:rPr>
        <w:t>The candidate must use the word oversight</w:t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3508" w:rsidRPr="0075038A" w:rsidRDefault="00133508" w:rsidP="0013350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i/>
          <w:sz w:val="24"/>
          <w:szCs w:val="24"/>
        </w:rPr>
        <w:t>Sir I am sorry it was just an oversight I was about to update my notes</w:t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33508" w:rsidRPr="0075038A" w:rsidRDefault="00133508" w:rsidP="00133508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b/>
          <w:sz w:val="24"/>
          <w:szCs w:val="24"/>
        </w:rPr>
        <w:t xml:space="preserve">The candidate must plead with the teacher and try to justify his or </w:t>
      </w:r>
      <w:r w:rsidR="0075038A" w:rsidRPr="0075038A">
        <w:rPr>
          <w:rFonts w:ascii="Times New Roman" w:hAnsi="Times New Roman" w:cs="Times New Roman"/>
          <w:b/>
          <w:sz w:val="24"/>
          <w:szCs w:val="24"/>
        </w:rPr>
        <w:t>her actions not to be taken to Deputy P</w:t>
      </w:r>
      <w:r w:rsidRPr="0075038A">
        <w:rPr>
          <w:rFonts w:ascii="Times New Roman" w:hAnsi="Times New Roman" w:cs="Times New Roman"/>
          <w:b/>
          <w:sz w:val="24"/>
          <w:szCs w:val="24"/>
        </w:rPr>
        <w:t>rincipal</w:t>
      </w:r>
      <w:r w:rsidR="0075038A">
        <w:rPr>
          <w:rFonts w:ascii="Times New Roman" w:hAnsi="Times New Roman" w:cs="Times New Roman"/>
          <w:b/>
          <w:sz w:val="24"/>
          <w:szCs w:val="24"/>
        </w:rPr>
        <w:t>’s Office.</w:t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>(2mks)</w:t>
      </w:r>
    </w:p>
    <w:p w:rsidR="00133508" w:rsidRPr="0075038A" w:rsidRDefault="00133508" w:rsidP="00133508">
      <w:pPr>
        <w:ind w:left="720"/>
        <w:rPr>
          <w:rFonts w:ascii="Times New Roman" w:hAnsi="Times New Roman" w:cs="Times New Roman"/>
          <w:i/>
          <w:sz w:val="24"/>
          <w:szCs w:val="24"/>
        </w:rPr>
      </w:pPr>
      <w:r w:rsidRPr="0075038A">
        <w:rPr>
          <w:rFonts w:ascii="Times New Roman" w:hAnsi="Times New Roman" w:cs="Times New Roman"/>
          <w:i/>
          <w:sz w:val="24"/>
          <w:szCs w:val="24"/>
        </w:rPr>
        <w:t>Please forgive me teacher. I just wanted to relax my mind a little bit</w:t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</w:p>
    <w:p w:rsidR="00133508" w:rsidRPr="0075038A" w:rsidRDefault="00133508" w:rsidP="00133508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i/>
          <w:sz w:val="24"/>
          <w:szCs w:val="24"/>
        </w:rPr>
        <w:t>Please teacher let us sort it out here not in the deputy principal’s offices</w:t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  <w:r w:rsidRPr="0075038A">
        <w:rPr>
          <w:rFonts w:ascii="Times New Roman" w:hAnsi="Times New Roman" w:cs="Times New Roman"/>
          <w:i/>
          <w:sz w:val="24"/>
          <w:szCs w:val="24"/>
        </w:rPr>
        <w:tab/>
      </w:r>
      <w:r w:rsidR="0075038A">
        <w:rPr>
          <w:rFonts w:ascii="Times New Roman" w:hAnsi="Times New Roman" w:cs="Times New Roman"/>
          <w:i/>
          <w:sz w:val="24"/>
          <w:szCs w:val="24"/>
        </w:rPr>
        <w:tab/>
      </w:r>
    </w:p>
    <w:p w:rsidR="00133508" w:rsidRPr="0075038A" w:rsidRDefault="00133508" w:rsidP="00133508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b/>
          <w:sz w:val="24"/>
          <w:szCs w:val="24"/>
        </w:rPr>
        <w:t xml:space="preserve">The candidate makes a </w:t>
      </w:r>
      <w:r w:rsidR="0075038A" w:rsidRPr="0075038A">
        <w:rPr>
          <w:rFonts w:ascii="Times New Roman" w:hAnsi="Times New Roman" w:cs="Times New Roman"/>
          <w:b/>
          <w:sz w:val="24"/>
          <w:szCs w:val="24"/>
        </w:rPr>
        <w:t>promise and</w:t>
      </w:r>
      <w:r w:rsidRPr="0075038A">
        <w:rPr>
          <w:rFonts w:ascii="Times New Roman" w:hAnsi="Times New Roman" w:cs="Times New Roman"/>
          <w:b/>
          <w:sz w:val="24"/>
          <w:szCs w:val="24"/>
        </w:rPr>
        <w:t xml:space="preserve"> request for last pardon</w:t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33508" w:rsidRPr="0075038A" w:rsidRDefault="00133508" w:rsidP="00133508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i/>
          <w:sz w:val="24"/>
          <w:szCs w:val="24"/>
        </w:rPr>
        <w:t xml:space="preserve">Please sir I promise I will be done with notes by 4 o’clock and bring them to you (1mk). Give me the </w:t>
      </w:r>
      <w:r w:rsidR="0075038A" w:rsidRPr="0075038A">
        <w:rPr>
          <w:rFonts w:ascii="Times New Roman" w:hAnsi="Times New Roman" w:cs="Times New Roman"/>
          <w:i/>
          <w:sz w:val="24"/>
          <w:szCs w:val="24"/>
        </w:rPr>
        <w:t>last warning</w:t>
      </w:r>
      <w:r w:rsidRPr="0075038A">
        <w:rPr>
          <w:rFonts w:ascii="Times New Roman" w:hAnsi="Times New Roman" w:cs="Times New Roman"/>
          <w:i/>
          <w:sz w:val="24"/>
          <w:szCs w:val="24"/>
        </w:rPr>
        <w:t xml:space="preserve"> and I will never repeat the mistake</w:t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</w:p>
    <w:p w:rsidR="00133508" w:rsidRPr="0075038A" w:rsidRDefault="00133508" w:rsidP="00133508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b/>
          <w:sz w:val="24"/>
          <w:szCs w:val="24"/>
        </w:rPr>
        <w:t>The candidate must appreciate the teacher</w:t>
      </w:r>
      <w:r w:rsidRPr="0075038A">
        <w:rPr>
          <w:rFonts w:ascii="Times New Roman" w:hAnsi="Times New Roman" w:cs="Times New Roman"/>
          <w:b/>
          <w:sz w:val="24"/>
          <w:szCs w:val="24"/>
        </w:rPr>
        <w:tab/>
      </w:r>
      <w:r w:rsidRPr="0075038A">
        <w:rPr>
          <w:rFonts w:ascii="Times New Roman" w:hAnsi="Times New Roman" w:cs="Times New Roman"/>
          <w:b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</w:r>
      <w:r w:rsidRPr="0075038A">
        <w:rPr>
          <w:rFonts w:ascii="Times New Roman" w:hAnsi="Times New Roman" w:cs="Times New Roman"/>
          <w:sz w:val="24"/>
          <w:szCs w:val="24"/>
        </w:rPr>
        <w:tab/>
        <w:t>(1mk)</w:t>
      </w:r>
    </w:p>
    <w:p w:rsidR="00133508" w:rsidRPr="0075038A" w:rsidRDefault="00133508" w:rsidP="0075038A">
      <w:pPr>
        <w:ind w:left="720"/>
        <w:rPr>
          <w:rFonts w:ascii="Times New Roman" w:hAnsi="Times New Roman" w:cs="Times New Roman"/>
          <w:sz w:val="24"/>
          <w:szCs w:val="24"/>
        </w:rPr>
      </w:pPr>
      <w:r w:rsidRPr="0075038A">
        <w:rPr>
          <w:rFonts w:ascii="Times New Roman" w:hAnsi="Times New Roman" w:cs="Times New Roman"/>
          <w:i/>
          <w:sz w:val="24"/>
          <w:szCs w:val="24"/>
        </w:rPr>
        <w:t>Thank you sir for understanding won’t fail you again</w:t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  <w:r w:rsidR="0075038A">
        <w:rPr>
          <w:rFonts w:ascii="Times New Roman" w:hAnsi="Times New Roman" w:cs="Times New Roman"/>
          <w:sz w:val="24"/>
          <w:szCs w:val="24"/>
        </w:rPr>
        <w:tab/>
      </w:r>
    </w:p>
    <w:p w:rsidR="00867F2F" w:rsidRPr="009511B0" w:rsidRDefault="00867F2F">
      <w:pPr>
        <w:rPr>
          <w:rFonts w:ascii="Times New Roman" w:hAnsi="Times New Roman" w:cs="Times New Roman"/>
          <w:sz w:val="24"/>
          <w:szCs w:val="24"/>
        </w:rPr>
      </w:pPr>
    </w:p>
    <w:sectPr w:rsidR="00867F2F" w:rsidRPr="009511B0" w:rsidSect="00491892">
      <w:footerReference w:type="default" r:id="rId9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A2C" w:rsidRDefault="00EC5A2C" w:rsidP="00793146">
      <w:pPr>
        <w:spacing w:after="0" w:line="240" w:lineRule="auto"/>
      </w:pPr>
      <w:r>
        <w:separator/>
      </w:r>
    </w:p>
  </w:endnote>
  <w:endnote w:type="continuationSeparator" w:id="0">
    <w:p w:rsidR="00EC5A2C" w:rsidRDefault="00EC5A2C" w:rsidP="0079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146" w:rsidRPr="00793146" w:rsidRDefault="00793146" w:rsidP="00793146">
    <w:pPr>
      <w:pStyle w:val="Footer"/>
      <w:jc w:val="center"/>
      <w:rPr>
        <w:rFonts w:ascii="Times New Roman" w:hAnsi="Times New Roman" w:cs="Times New Roman"/>
        <w:b/>
        <w:i/>
        <w:sz w:val="24"/>
        <w:szCs w:val="24"/>
      </w:rPr>
    </w:pPr>
    <w:r w:rsidRPr="00793146">
      <w:rPr>
        <w:rFonts w:ascii="Times New Roman" w:hAnsi="Times New Roman" w:cs="Times New Roman"/>
        <w:b/>
        <w:i/>
        <w:sz w:val="24"/>
        <w:szCs w:val="24"/>
      </w:rPr>
      <w:t xml:space="preserve">CEKENA 2022 FORM 4        </w:t>
    </w:r>
    <w:r>
      <w:rPr>
        <w:rFonts w:ascii="Times New Roman" w:hAnsi="Times New Roman" w:cs="Times New Roman"/>
        <w:b/>
        <w:i/>
        <w:sz w:val="24"/>
        <w:szCs w:val="24"/>
      </w:rPr>
      <w:t xml:space="preserve">                                 </w:t>
    </w:r>
    <w:r w:rsidRPr="00793146">
      <w:rPr>
        <w:rFonts w:ascii="Times New Roman" w:hAnsi="Times New Roman" w:cs="Times New Roman"/>
        <w:b/>
        <w:i/>
        <w:sz w:val="24"/>
        <w:szCs w:val="24"/>
      </w:rPr>
      <w:t xml:space="preserve">   </w:t>
    </w:r>
    <w:sdt>
      <w:sdtPr>
        <w:rPr>
          <w:rFonts w:ascii="Times New Roman" w:hAnsi="Times New Roman" w:cs="Times New Roman"/>
          <w:b/>
          <w:i/>
          <w:sz w:val="24"/>
          <w:szCs w:val="24"/>
        </w:rPr>
        <w:id w:val="3824086"/>
        <w:docPartObj>
          <w:docPartGallery w:val="Page Numbers (Bottom of Page)"/>
          <w:docPartUnique/>
        </w:docPartObj>
      </w:sdtPr>
      <w:sdtEndPr/>
      <w:sdtContent>
        <w:r w:rsidR="00EE285C" w:rsidRPr="00793146">
          <w:rPr>
            <w:rFonts w:ascii="Times New Roman" w:hAnsi="Times New Roman" w:cs="Times New Roman"/>
            <w:b/>
            <w:i/>
            <w:sz w:val="24"/>
            <w:szCs w:val="24"/>
          </w:rPr>
          <w:fldChar w:fldCharType="begin"/>
        </w:r>
        <w:r w:rsidRPr="00793146">
          <w:rPr>
            <w:rFonts w:ascii="Times New Roman" w:hAnsi="Times New Roman" w:cs="Times New Roman"/>
            <w:b/>
            <w:i/>
            <w:sz w:val="24"/>
            <w:szCs w:val="24"/>
          </w:rPr>
          <w:instrText xml:space="preserve"> PAGE   \* MERGEFORMAT </w:instrText>
        </w:r>
        <w:r w:rsidR="00EE285C" w:rsidRPr="00793146">
          <w:rPr>
            <w:rFonts w:ascii="Times New Roman" w:hAnsi="Times New Roman" w:cs="Times New Roman"/>
            <w:b/>
            <w:i/>
            <w:sz w:val="24"/>
            <w:szCs w:val="24"/>
          </w:rPr>
          <w:fldChar w:fldCharType="separate"/>
        </w:r>
        <w:r w:rsidR="009523BC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1</w:t>
        </w:r>
        <w:r w:rsidR="00EE285C" w:rsidRPr="00793146">
          <w:rPr>
            <w:rFonts w:ascii="Times New Roman" w:hAnsi="Times New Roman" w:cs="Times New Roman"/>
            <w:b/>
            <w:i/>
            <w:sz w:val="24"/>
            <w:szCs w:val="24"/>
          </w:rPr>
          <w:fldChar w:fldCharType="end"/>
        </w:r>
        <w:r w:rsidRPr="00793146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</w:t>
        </w:r>
        <w:r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</w:t>
        </w:r>
        <w:r w:rsidRPr="00793146">
          <w:rPr>
            <w:rFonts w:ascii="Times New Roman" w:hAnsi="Times New Roman" w:cs="Times New Roman"/>
            <w:b/>
            <w:i/>
            <w:sz w:val="24"/>
            <w:szCs w:val="24"/>
          </w:rPr>
          <w:t xml:space="preserve">     ENGLISH 101/1   MARKING SCHEME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A2C" w:rsidRDefault="00EC5A2C" w:rsidP="00793146">
      <w:pPr>
        <w:spacing w:after="0" w:line="240" w:lineRule="auto"/>
      </w:pPr>
      <w:r>
        <w:separator/>
      </w:r>
    </w:p>
  </w:footnote>
  <w:footnote w:type="continuationSeparator" w:id="0">
    <w:p w:rsidR="00EC5A2C" w:rsidRDefault="00EC5A2C" w:rsidP="00793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508"/>
    <w:rsid w:val="00007BB7"/>
    <w:rsid w:val="00033A87"/>
    <w:rsid w:val="00035019"/>
    <w:rsid w:val="00042E4E"/>
    <w:rsid w:val="00075F9E"/>
    <w:rsid w:val="00080615"/>
    <w:rsid w:val="00084D65"/>
    <w:rsid w:val="00092D6C"/>
    <w:rsid w:val="00133508"/>
    <w:rsid w:val="00147289"/>
    <w:rsid w:val="0019488D"/>
    <w:rsid w:val="001A560C"/>
    <w:rsid w:val="001B27FE"/>
    <w:rsid w:val="001E2FB2"/>
    <w:rsid w:val="00203E85"/>
    <w:rsid w:val="002207E6"/>
    <w:rsid w:val="00264274"/>
    <w:rsid w:val="00265487"/>
    <w:rsid w:val="002768BB"/>
    <w:rsid w:val="002E2E08"/>
    <w:rsid w:val="002F0450"/>
    <w:rsid w:val="003045A7"/>
    <w:rsid w:val="00313524"/>
    <w:rsid w:val="003273EC"/>
    <w:rsid w:val="00351E64"/>
    <w:rsid w:val="003629C9"/>
    <w:rsid w:val="00382711"/>
    <w:rsid w:val="0039277A"/>
    <w:rsid w:val="003A1858"/>
    <w:rsid w:val="003D27A7"/>
    <w:rsid w:val="003F2324"/>
    <w:rsid w:val="003F33BA"/>
    <w:rsid w:val="00415D35"/>
    <w:rsid w:val="00491892"/>
    <w:rsid w:val="004A297C"/>
    <w:rsid w:val="005C510E"/>
    <w:rsid w:val="00601FBF"/>
    <w:rsid w:val="006110BE"/>
    <w:rsid w:val="00617A32"/>
    <w:rsid w:val="00631788"/>
    <w:rsid w:val="00644CF1"/>
    <w:rsid w:val="00662B4C"/>
    <w:rsid w:val="006D46BA"/>
    <w:rsid w:val="006F43A4"/>
    <w:rsid w:val="007322FD"/>
    <w:rsid w:val="00747B9E"/>
    <w:rsid w:val="0075038A"/>
    <w:rsid w:val="0077034D"/>
    <w:rsid w:val="0077353E"/>
    <w:rsid w:val="00775BF2"/>
    <w:rsid w:val="00782EF0"/>
    <w:rsid w:val="00793146"/>
    <w:rsid w:val="007B4D56"/>
    <w:rsid w:val="008009CF"/>
    <w:rsid w:val="0081383C"/>
    <w:rsid w:val="00824273"/>
    <w:rsid w:val="00851677"/>
    <w:rsid w:val="00867F2F"/>
    <w:rsid w:val="00867F8D"/>
    <w:rsid w:val="008908D3"/>
    <w:rsid w:val="008B096D"/>
    <w:rsid w:val="008E773D"/>
    <w:rsid w:val="009511B0"/>
    <w:rsid w:val="009523BC"/>
    <w:rsid w:val="009C32C9"/>
    <w:rsid w:val="00A02616"/>
    <w:rsid w:val="00A43111"/>
    <w:rsid w:val="00A63FB9"/>
    <w:rsid w:val="00AA44D3"/>
    <w:rsid w:val="00AC7EC5"/>
    <w:rsid w:val="00AE0169"/>
    <w:rsid w:val="00B52B37"/>
    <w:rsid w:val="00B677D4"/>
    <w:rsid w:val="00B80152"/>
    <w:rsid w:val="00B81FE4"/>
    <w:rsid w:val="00C83208"/>
    <w:rsid w:val="00C87812"/>
    <w:rsid w:val="00CF3C28"/>
    <w:rsid w:val="00D25623"/>
    <w:rsid w:val="00D570AB"/>
    <w:rsid w:val="00D64F5B"/>
    <w:rsid w:val="00D74E80"/>
    <w:rsid w:val="00D8696F"/>
    <w:rsid w:val="00D94E43"/>
    <w:rsid w:val="00D963F6"/>
    <w:rsid w:val="00DB3760"/>
    <w:rsid w:val="00DC1C96"/>
    <w:rsid w:val="00DD1C44"/>
    <w:rsid w:val="00DD373F"/>
    <w:rsid w:val="00E1352B"/>
    <w:rsid w:val="00E55B63"/>
    <w:rsid w:val="00EC5A2C"/>
    <w:rsid w:val="00ED33AF"/>
    <w:rsid w:val="00EE285C"/>
    <w:rsid w:val="00EE378C"/>
    <w:rsid w:val="00F1632C"/>
    <w:rsid w:val="00F3395D"/>
    <w:rsid w:val="00F55FD0"/>
    <w:rsid w:val="00F75556"/>
    <w:rsid w:val="00FE5E4B"/>
    <w:rsid w:val="00FE7116"/>
    <w:rsid w:val="00FF1007"/>
    <w:rsid w:val="00FF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DCDCC20-B91A-4D16-AC33-934C8092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508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508"/>
    <w:pPr>
      <w:spacing w:line="240" w:lineRule="auto"/>
    </w:pPr>
    <w:rPr>
      <w:rFonts w:cs="Times New Roman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508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3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146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3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146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</cp:lastModifiedBy>
  <cp:revision>8</cp:revision>
  <dcterms:created xsi:type="dcterms:W3CDTF">2022-05-31T09:18:00Z</dcterms:created>
  <dcterms:modified xsi:type="dcterms:W3CDTF">2022-06-02T10:26:00Z</dcterms:modified>
</cp:coreProperties>
</file>