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69" w:rsidRDefault="007D5E69">
      <w:pPr>
        <w:rPr>
          <w:b/>
        </w:rPr>
      </w:pPr>
    </w:p>
    <w:p w:rsidR="007D5E69" w:rsidRDefault="007D5E69" w:rsidP="007D5E69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718733" cy="1691666"/>
            <wp:effectExtent l="0" t="0" r="0" b="381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69" w:rsidRDefault="00EC2D33" w:rsidP="007D5E69">
      <w:pPr>
        <w:spacing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>CEKENAS END OF TERM 2</w:t>
      </w:r>
      <w:r w:rsidR="007D5E69">
        <w:rPr>
          <w:b/>
          <w:sz w:val="48"/>
        </w:rPr>
        <w:t xml:space="preserve"> EXAM-2022</w:t>
      </w:r>
    </w:p>
    <w:p w:rsidR="007D5E69" w:rsidRDefault="007D5E69" w:rsidP="007D5E69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7D5E69" w:rsidRDefault="007D5E69" w:rsidP="007D5E69">
      <w:pPr>
        <w:jc w:val="center"/>
        <w:rPr>
          <w:b/>
          <w:i/>
          <w:sz w:val="28"/>
          <w:szCs w:val="28"/>
        </w:rPr>
      </w:pPr>
      <w:r w:rsidRPr="00525586">
        <w:rPr>
          <w:b/>
          <w:i/>
          <w:sz w:val="28"/>
          <w:szCs w:val="28"/>
        </w:rPr>
        <w:t>Kenya Certificate of Secondary Education. (K.C.S.E)</w:t>
      </w:r>
    </w:p>
    <w:p w:rsidR="007D5E69" w:rsidRPr="007D5E69" w:rsidRDefault="007D5E69" w:rsidP="007D5E69">
      <w:pPr>
        <w:jc w:val="center"/>
        <w:rPr>
          <w:b/>
          <w:i/>
          <w:sz w:val="28"/>
          <w:szCs w:val="28"/>
        </w:rPr>
      </w:pPr>
    </w:p>
    <w:p w:rsidR="007D5E69" w:rsidRPr="007D5E69" w:rsidRDefault="007D5E69" w:rsidP="007D5E69">
      <w:pPr>
        <w:jc w:val="center"/>
        <w:rPr>
          <w:b/>
          <w:i/>
          <w:sz w:val="28"/>
          <w:szCs w:val="28"/>
        </w:rPr>
      </w:pPr>
      <w:r w:rsidRPr="007D5E69">
        <w:rPr>
          <w:b/>
          <w:i/>
          <w:sz w:val="28"/>
          <w:szCs w:val="28"/>
        </w:rPr>
        <w:t>CHEMISTRY 233/3</w:t>
      </w:r>
    </w:p>
    <w:p w:rsidR="007D5E69" w:rsidRPr="007D5E69" w:rsidRDefault="00EC2D33" w:rsidP="007D5E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PAPPER 3</w:t>
      </w:r>
    </w:p>
    <w:p w:rsidR="00801C42" w:rsidRPr="007D5E69" w:rsidRDefault="005F56DF" w:rsidP="007D5E6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CONFIDENTIAL</w:t>
      </w:r>
    </w:p>
    <w:p w:rsidR="00801C42" w:rsidRPr="00412470" w:rsidRDefault="00713D5B" w:rsidP="0032560B">
      <w:pPr>
        <w:pStyle w:val="ListParagraph"/>
        <w:numPr>
          <w:ilvl w:val="0"/>
          <w:numId w:val="3"/>
        </w:numPr>
      </w:pPr>
      <w:r>
        <w:t>Solution A-120cm</w:t>
      </w:r>
      <w:r>
        <w:rPr>
          <w:vertAlign w:val="superscript"/>
        </w:rPr>
        <w:t>3</w:t>
      </w:r>
    </w:p>
    <w:p w:rsidR="00FA6230" w:rsidRPr="00412470" w:rsidRDefault="00713D5B" w:rsidP="0032560B">
      <w:pPr>
        <w:pStyle w:val="ListParagraph"/>
        <w:numPr>
          <w:ilvl w:val="0"/>
          <w:numId w:val="3"/>
        </w:numPr>
      </w:pPr>
      <w:r>
        <w:t>Solution C -60cm</w:t>
      </w:r>
      <w:r>
        <w:rPr>
          <w:vertAlign w:val="superscript"/>
        </w:rPr>
        <w:t>3</w:t>
      </w:r>
    </w:p>
    <w:p w:rsidR="0032560B" w:rsidRPr="00412470" w:rsidRDefault="00713D5B" w:rsidP="0032560B">
      <w:pPr>
        <w:pStyle w:val="ListParagraph"/>
        <w:numPr>
          <w:ilvl w:val="0"/>
          <w:numId w:val="3"/>
        </w:numPr>
      </w:pPr>
      <w:r>
        <w:t>5cm</w:t>
      </w:r>
      <w:r>
        <w:rPr>
          <w:vertAlign w:val="superscript"/>
        </w:rPr>
        <w:t>3</w:t>
      </w:r>
      <w:r w:rsidR="0032560B" w:rsidRPr="00412470">
        <w:t xml:space="preserve"> of absolute ethanol</w:t>
      </w:r>
    </w:p>
    <w:p w:rsidR="0032560B" w:rsidRPr="00412470" w:rsidRDefault="00713D5B" w:rsidP="0032560B">
      <w:pPr>
        <w:pStyle w:val="ListParagraph"/>
        <w:numPr>
          <w:ilvl w:val="0"/>
          <w:numId w:val="3"/>
        </w:numPr>
      </w:pPr>
      <w:r>
        <w:t>About 0.5gms NaHCO</w:t>
      </w:r>
      <w:r>
        <w:rPr>
          <w:vertAlign w:val="subscript"/>
        </w:rPr>
        <w:t>3</w:t>
      </w:r>
    </w:p>
    <w:p w:rsidR="006C2D57" w:rsidRPr="00412470" w:rsidRDefault="00C22A06" w:rsidP="0032560B">
      <w:pPr>
        <w:pStyle w:val="ListParagraph"/>
        <w:numPr>
          <w:ilvl w:val="0"/>
          <w:numId w:val="3"/>
        </w:numPr>
      </w:pPr>
      <w:r w:rsidRPr="00412470">
        <w:t>About 0.2g solid E</w:t>
      </w:r>
    </w:p>
    <w:p w:rsidR="00C22A06" w:rsidRPr="00412470" w:rsidRDefault="00C22A06" w:rsidP="0032560B">
      <w:pPr>
        <w:pStyle w:val="ListParagraph"/>
        <w:numPr>
          <w:ilvl w:val="0"/>
          <w:numId w:val="3"/>
        </w:numPr>
      </w:pPr>
      <w:r w:rsidRPr="00412470">
        <w:t xml:space="preserve">About 1g </w:t>
      </w:r>
      <w:r w:rsidR="000A1201" w:rsidRPr="00412470">
        <w:t xml:space="preserve"> solid P</w:t>
      </w:r>
    </w:p>
    <w:p w:rsidR="000A1201" w:rsidRPr="00412470" w:rsidRDefault="000A1201" w:rsidP="0032560B">
      <w:pPr>
        <w:pStyle w:val="ListParagraph"/>
        <w:numPr>
          <w:ilvl w:val="0"/>
          <w:numId w:val="3"/>
        </w:numPr>
      </w:pPr>
      <w:r w:rsidRPr="00412470">
        <w:t>Pipette</w:t>
      </w:r>
    </w:p>
    <w:p w:rsidR="000A1201" w:rsidRPr="00412470" w:rsidRDefault="00713D5B" w:rsidP="0032560B">
      <w:pPr>
        <w:pStyle w:val="ListParagraph"/>
        <w:numPr>
          <w:ilvl w:val="0"/>
          <w:numId w:val="3"/>
        </w:numPr>
      </w:pPr>
      <w:r>
        <w:t>Pipette fill</w:t>
      </w:r>
      <w:r w:rsidR="000A1201" w:rsidRPr="00412470">
        <w:t>er</w:t>
      </w:r>
    </w:p>
    <w:p w:rsidR="000A1201" w:rsidRPr="00412470" w:rsidRDefault="000A1201" w:rsidP="0032560B">
      <w:pPr>
        <w:pStyle w:val="ListParagraph"/>
        <w:numPr>
          <w:ilvl w:val="0"/>
          <w:numId w:val="3"/>
        </w:numPr>
      </w:pPr>
      <w:r w:rsidRPr="00412470">
        <w:t xml:space="preserve">250ml volumetric flask </w:t>
      </w:r>
    </w:p>
    <w:p w:rsidR="00FA6230" w:rsidRPr="00412470" w:rsidRDefault="000A1201" w:rsidP="00121FB3">
      <w:pPr>
        <w:pStyle w:val="ListParagraph"/>
        <w:numPr>
          <w:ilvl w:val="0"/>
          <w:numId w:val="3"/>
        </w:numPr>
      </w:pPr>
      <w:r w:rsidRPr="00412470">
        <w:t xml:space="preserve">Means </w:t>
      </w:r>
      <w:r w:rsidR="001A2885" w:rsidRPr="00412470">
        <w:t xml:space="preserve">of labelling </w:t>
      </w:r>
    </w:p>
    <w:p w:rsidR="00121FB3" w:rsidRPr="00412470" w:rsidRDefault="008051B0" w:rsidP="008051B0">
      <w:pPr>
        <w:pStyle w:val="ListParagraph"/>
        <w:numPr>
          <w:ilvl w:val="0"/>
          <w:numId w:val="3"/>
        </w:numPr>
      </w:pPr>
      <w:r w:rsidRPr="00412470">
        <w:t>Bu</w:t>
      </w:r>
      <w:r w:rsidR="00121FB3" w:rsidRPr="00412470">
        <w:t>re</w:t>
      </w:r>
      <w:r w:rsidR="00641A2B" w:rsidRPr="00412470">
        <w:t>t</w:t>
      </w:r>
      <w:r w:rsidR="00121FB3" w:rsidRPr="00412470">
        <w:t>te</w:t>
      </w:r>
    </w:p>
    <w:p w:rsidR="00641A2B" w:rsidRPr="00412470" w:rsidRDefault="00641A2B" w:rsidP="00121FB3">
      <w:pPr>
        <w:pStyle w:val="ListParagraph"/>
        <w:numPr>
          <w:ilvl w:val="0"/>
          <w:numId w:val="3"/>
        </w:numPr>
      </w:pPr>
      <w:r w:rsidRPr="00412470">
        <w:t xml:space="preserve">Filter funnel </w:t>
      </w:r>
    </w:p>
    <w:p w:rsidR="00641A2B" w:rsidRPr="00412470" w:rsidRDefault="00641A2B" w:rsidP="00121FB3">
      <w:pPr>
        <w:pStyle w:val="ListParagraph"/>
        <w:numPr>
          <w:ilvl w:val="0"/>
          <w:numId w:val="3"/>
        </w:numPr>
      </w:pPr>
      <w:r w:rsidRPr="00412470">
        <w:t xml:space="preserve">Conical flasks </w:t>
      </w:r>
      <w:r w:rsidR="0081688F" w:rsidRPr="00412470">
        <w:t xml:space="preserve">– 2pcs </w:t>
      </w:r>
    </w:p>
    <w:p w:rsidR="0081688F" w:rsidRPr="00412470" w:rsidRDefault="0081688F" w:rsidP="00121FB3">
      <w:pPr>
        <w:pStyle w:val="ListParagraph"/>
        <w:numPr>
          <w:ilvl w:val="0"/>
          <w:numId w:val="3"/>
        </w:numPr>
      </w:pPr>
      <w:r w:rsidRPr="00412470">
        <w:t xml:space="preserve">100 ml plastic beaker </w:t>
      </w:r>
    </w:p>
    <w:p w:rsidR="0081688F" w:rsidRPr="00412470" w:rsidRDefault="0081688F" w:rsidP="00121FB3">
      <w:pPr>
        <w:pStyle w:val="ListParagraph"/>
        <w:numPr>
          <w:ilvl w:val="0"/>
          <w:numId w:val="3"/>
        </w:numPr>
      </w:pPr>
      <w:r w:rsidRPr="00412470">
        <w:t>Thermometer</w:t>
      </w:r>
    </w:p>
    <w:p w:rsidR="0081688F" w:rsidRPr="00412470" w:rsidRDefault="0033506E" w:rsidP="00121FB3">
      <w:pPr>
        <w:pStyle w:val="ListParagraph"/>
        <w:numPr>
          <w:ilvl w:val="0"/>
          <w:numId w:val="3"/>
        </w:numPr>
      </w:pPr>
      <w:r w:rsidRPr="00412470">
        <w:t>20ml syringe</w:t>
      </w:r>
    </w:p>
    <w:p w:rsidR="0033506E" w:rsidRPr="00412470" w:rsidRDefault="0033506E" w:rsidP="00121FB3">
      <w:pPr>
        <w:pStyle w:val="ListParagraph"/>
        <w:numPr>
          <w:ilvl w:val="0"/>
          <w:numId w:val="3"/>
        </w:numPr>
      </w:pPr>
      <w:r w:rsidRPr="00412470">
        <w:t xml:space="preserve">Boiling tube -2pcs </w:t>
      </w:r>
    </w:p>
    <w:p w:rsidR="00412470" w:rsidRDefault="0033506E" w:rsidP="00412470">
      <w:pPr>
        <w:pStyle w:val="ListParagraph"/>
        <w:numPr>
          <w:ilvl w:val="0"/>
          <w:numId w:val="3"/>
        </w:numPr>
      </w:pPr>
      <w:r w:rsidRPr="00412470">
        <w:t xml:space="preserve">Filter paper -2pcs </w:t>
      </w:r>
    </w:p>
    <w:p w:rsidR="0033506E" w:rsidRPr="00412470" w:rsidRDefault="0033506E" w:rsidP="00412470">
      <w:pPr>
        <w:pStyle w:val="ListParagraph"/>
        <w:numPr>
          <w:ilvl w:val="0"/>
          <w:numId w:val="3"/>
        </w:numPr>
      </w:pPr>
      <w:r w:rsidRPr="00412470">
        <w:t xml:space="preserve">6 test </w:t>
      </w:r>
      <w:r w:rsidR="0033584E" w:rsidRPr="00412470">
        <w:t xml:space="preserve">tubes in a rack </w:t>
      </w:r>
    </w:p>
    <w:p w:rsidR="0033584E" w:rsidRPr="00412470" w:rsidRDefault="0033584E" w:rsidP="00121FB3">
      <w:pPr>
        <w:pStyle w:val="ListParagraph"/>
        <w:numPr>
          <w:ilvl w:val="0"/>
          <w:numId w:val="3"/>
        </w:numPr>
      </w:pPr>
      <w:r w:rsidRPr="00412470">
        <w:lastRenderedPageBreak/>
        <w:t>Wooden splint</w:t>
      </w:r>
    </w:p>
    <w:p w:rsidR="0033584E" w:rsidRPr="00412470" w:rsidRDefault="0033584E" w:rsidP="0081777C">
      <w:pPr>
        <w:pStyle w:val="ListParagraph"/>
        <w:numPr>
          <w:ilvl w:val="0"/>
          <w:numId w:val="3"/>
        </w:numPr>
      </w:pPr>
      <w:r w:rsidRPr="00412470">
        <w:t>Disti</w:t>
      </w:r>
      <w:r w:rsidR="0081777C" w:rsidRPr="00412470">
        <w:t>l</w:t>
      </w:r>
      <w:r w:rsidRPr="00412470">
        <w:t>led water in wash bottle</w:t>
      </w:r>
    </w:p>
    <w:p w:rsidR="0081777C" w:rsidRPr="00412470" w:rsidRDefault="00713D5B" w:rsidP="0081777C">
      <w:pPr>
        <w:pStyle w:val="ListParagraph"/>
        <w:numPr>
          <w:ilvl w:val="0"/>
          <w:numId w:val="3"/>
        </w:numPr>
      </w:pPr>
      <w:r>
        <w:t>M</w:t>
      </w:r>
      <w:r w:rsidR="0081777C" w:rsidRPr="00412470">
        <w:t xml:space="preserve">etallic spatula </w:t>
      </w:r>
    </w:p>
    <w:p w:rsidR="009B5CA8" w:rsidRPr="00412470" w:rsidRDefault="0081777C" w:rsidP="009B5CA8">
      <w:pPr>
        <w:pStyle w:val="ListParagraph"/>
        <w:numPr>
          <w:ilvl w:val="0"/>
          <w:numId w:val="3"/>
        </w:numPr>
      </w:pPr>
      <w:r w:rsidRPr="00412470">
        <w:t xml:space="preserve">Test tube </w:t>
      </w:r>
      <w:r w:rsidR="00D450F1" w:rsidRPr="00412470">
        <w:t>holder</w:t>
      </w:r>
    </w:p>
    <w:p w:rsidR="00D450F1" w:rsidRPr="00F33C59" w:rsidRDefault="000C1204" w:rsidP="00F33C59">
      <w:pPr>
        <w:ind w:left="360"/>
        <w:rPr>
          <w:b/>
        </w:rPr>
      </w:pPr>
      <w:r w:rsidRPr="00F33C59">
        <w:rPr>
          <w:b/>
        </w:rPr>
        <w:t>Ac</w:t>
      </w:r>
      <w:r w:rsidR="00D450F1" w:rsidRPr="00F33C59">
        <w:rPr>
          <w:b/>
        </w:rPr>
        <w:t>cess to;</w:t>
      </w:r>
    </w:p>
    <w:p w:rsidR="00D2715C" w:rsidRPr="00F33C59" w:rsidRDefault="00713D5B" w:rsidP="000C1204">
      <w:pPr>
        <w:pStyle w:val="ListParagraph"/>
        <w:numPr>
          <w:ilvl w:val="0"/>
          <w:numId w:val="4"/>
        </w:numPr>
      </w:pPr>
      <w:r>
        <w:t>Phenolphthal</w:t>
      </w:r>
      <w:r w:rsidR="000C1204" w:rsidRPr="00F33C59">
        <w:t>e</w:t>
      </w:r>
      <w:r>
        <w:t>in</w:t>
      </w:r>
      <w:r w:rsidR="000C1204" w:rsidRPr="00F33C59">
        <w:t xml:space="preserve"> indicator</w:t>
      </w:r>
    </w:p>
    <w:p w:rsidR="00D2715C" w:rsidRPr="00F33C59" w:rsidRDefault="00D2715C" w:rsidP="000C1204">
      <w:pPr>
        <w:pStyle w:val="ListParagraph"/>
        <w:numPr>
          <w:ilvl w:val="0"/>
          <w:numId w:val="4"/>
        </w:numPr>
      </w:pPr>
      <w:r w:rsidRPr="00F33C59">
        <w:t xml:space="preserve">Source of heat </w:t>
      </w:r>
    </w:p>
    <w:p w:rsidR="00A40D6C" w:rsidRPr="00F33C59" w:rsidRDefault="00A40D6C" w:rsidP="00A40D6C">
      <w:pPr>
        <w:pStyle w:val="ListParagraph"/>
        <w:numPr>
          <w:ilvl w:val="0"/>
          <w:numId w:val="4"/>
        </w:numPr>
      </w:pPr>
      <w:r w:rsidRPr="00F33C59">
        <w:t>2M</w:t>
      </w:r>
      <w:r w:rsidR="00713D5B">
        <w:t xml:space="preserve"> NH</w:t>
      </w:r>
      <w:r w:rsidR="00713D5B">
        <w:rPr>
          <w:vertAlign w:val="subscript"/>
        </w:rPr>
        <w:t>3</w:t>
      </w:r>
    </w:p>
    <w:p w:rsidR="00D2715C" w:rsidRPr="00F33C59" w:rsidRDefault="00D2715C" w:rsidP="00191317">
      <w:pPr>
        <w:pStyle w:val="ListParagraph"/>
        <w:numPr>
          <w:ilvl w:val="0"/>
          <w:numId w:val="4"/>
        </w:numPr>
      </w:pPr>
      <w:r w:rsidRPr="00F33C59">
        <w:t>2</w:t>
      </w:r>
      <w:r w:rsidR="00191317" w:rsidRPr="00F33C59">
        <w:t>M</w:t>
      </w:r>
      <w:r w:rsidR="00713D5B">
        <w:t xml:space="preserve"> </w:t>
      </w:r>
      <w:proofErr w:type="spellStart"/>
      <w:r w:rsidR="00191317" w:rsidRPr="00F33C59">
        <w:t>H</w:t>
      </w:r>
      <w:r w:rsidR="00713D5B">
        <w:t>C</w:t>
      </w:r>
      <w:r w:rsidRPr="00F33C59">
        <w:t>l</w:t>
      </w:r>
      <w:proofErr w:type="spellEnd"/>
    </w:p>
    <w:p w:rsidR="00191317" w:rsidRPr="00F33C59" w:rsidRDefault="00191317" w:rsidP="00191317">
      <w:pPr>
        <w:pStyle w:val="ListParagraph"/>
        <w:numPr>
          <w:ilvl w:val="0"/>
          <w:numId w:val="4"/>
        </w:numPr>
      </w:pPr>
      <w:r w:rsidRPr="00F33C59">
        <w:t>Ba</w:t>
      </w:r>
      <w:r w:rsidR="00713D5B">
        <w:t>(NO</w:t>
      </w:r>
      <w:r w:rsidR="00713D5B">
        <w:rPr>
          <w:vertAlign w:val="subscript"/>
        </w:rPr>
        <w:t>3</w:t>
      </w:r>
      <w:r w:rsidR="00713D5B">
        <w:t>)</w:t>
      </w:r>
      <w:r w:rsidR="00713D5B">
        <w:rPr>
          <w:vertAlign w:val="subscript"/>
        </w:rPr>
        <w:t>2</w:t>
      </w:r>
    </w:p>
    <w:p w:rsidR="0032566C" w:rsidRPr="00F33C59" w:rsidRDefault="00713D5B" w:rsidP="00191317">
      <w:pPr>
        <w:pStyle w:val="ListParagraph"/>
        <w:numPr>
          <w:ilvl w:val="0"/>
          <w:numId w:val="4"/>
        </w:numPr>
      </w:pPr>
      <w:r>
        <w:t>Universal indicator and p</w:t>
      </w:r>
      <w:r w:rsidR="0032566C" w:rsidRPr="00F33C59">
        <w:t>H chart</w:t>
      </w:r>
    </w:p>
    <w:p w:rsidR="00AA6500" w:rsidRPr="00F33C59" w:rsidRDefault="00AA6500" w:rsidP="00D446CE"/>
    <w:p w:rsidR="006A37ED" w:rsidRPr="00AD2DF6" w:rsidRDefault="000432CC" w:rsidP="00D446CE">
      <w:pPr>
        <w:rPr>
          <w:b/>
        </w:rPr>
      </w:pPr>
      <w:r>
        <w:rPr>
          <w:b/>
        </w:rPr>
        <w:t>Preparation of solution</w:t>
      </w:r>
      <w:r w:rsidR="00D446CE">
        <w:rPr>
          <w:b/>
        </w:rPr>
        <w:t xml:space="preserve">s </w:t>
      </w:r>
    </w:p>
    <w:p w:rsidR="00AA6500" w:rsidRPr="00412470" w:rsidRDefault="006A37ED" w:rsidP="00A40D6C">
      <w:pPr>
        <w:pStyle w:val="ListParagraph"/>
        <w:numPr>
          <w:ilvl w:val="0"/>
          <w:numId w:val="5"/>
        </w:numPr>
      </w:pPr>
      <w:r w:rsidRPr="00412470">
        <w:t>Solution A -0.8 M</w:t>
      </w:r>
      <w:r w:rsidR="00713D5B">
        <w:t xml:space="preserve"> </w:t>
      </w:r>
      <w:proofErr w:type="spellStart"/>
      <w:r w:rsidR="00713D5B">
        <w:t>Na</w:t>
      </w:r>
      <w:r w:rsidRPr="00412470">
        <w:t>OH</w:t>
      </w:r>
      <w:proofErr w:type="spellEnd"/>
      <w:r w:rsidRPr="00412470">
        <w:t xml:space="preserve"> </w:t>
      </w:r>
    </w:p>
    <w:p w:rsidR="006A37ED" w:rsidRPr="00412470" w:rsidRDefault="006A37ED" w:rsidP="00A40D6C">
      <w:pPr>
        <w:pStyle w:val="ListParagraph"/>
        <w:numPr>
          <w:ilvl w:val="0"/>
          <w:numId w:val="5"/>
        </w:numPr>
      </w:pPr>
      <w:r w:rsidRPr="00412470">
        <w:t>Solution C -1M</w:t>
      </w:r>
      <w:r w:rsidR="00713D5B">
        <w:t xml:space="preserve"> H</w:t>
      </w:r>
      <w:r w:rsidR="00713D5B">
        <w:rPr>
          <w:vertAlign w:val="subscript"/>
        </w:rPr>
        <w:t>2</w:t>
      </w:r>
      <w:r w:rsidR="00713D5B">
        <w:t>SO</w:t>
      </w:r>
      <w:r w:rsidR="00713D5B">
        <w:rPr>
          <w:vertAlign w:val="subscript"/>
        </w:rPr>
        <w:t>4</w:t>
      </w:r>
    </w:p>
    <w:p w:rsidR="00440A50" w:rsidRPr="00A733C1" w:rsidRDefault="00713D5B" w:rsidP="00837C03">
      <w:pPr>
        <w:pStyle w:val="ListParagraph"/>
        <w:numPr>
          <w:ilvl w:val="0"/>
          <w:numId w:val="5"/>
        </w:numPr>
        <w:rPr>
          <w:b/>
        </w:rPr>
      </w:pPr>
      <w:r>
        <w:t>Solid P –mixture of ZnCO</w:t>
      </w:r>
      <w:r>
        <w:rPr>
          <w:vertAlign w:val="subscript"/>
        </w:rPr>
        <w:t>3</w:t>
      </w:r>
      <w:r w:rsidR="006A37ED" w:rsidRPr="00412470">
        <w:t xml:space="preserve"> </w:t>
      </w:r>
      <w:r>
        <w:t>and ZnSO</w:t>
      </w:r>
      <w:r>
        <w:rPr>
          <w:vertAlign w:val="subscript"/>
        </w:rPr>
        <w:t>4</w:t>
      </w:r>
      <w:r w:rsidR="006A37ED" w:rsidRPr="00412470">
        <w:t xml:space="preserve"> in the ratio 2:1</w:t>
      </w:r>
    </w:p>
    <w:p w:rsidR="00A733C1" w:rsidRPr="00427DDC" w:rsidRDefault="00A733C1" w:rsidP="00837C03">
      <w:pPr>
        <w:pStyle w:val="ListParagraph"/>
        <w:numPr>
          <w:ilvl w:val="0"/>
          <w:numId w:val="5"/>
        </w:numPr>
        <w:rPr>
          <w:b/>
        </w:rPr>
      </w:pPr>
      <w:r>
        <w:t>Solid E is 0.2 grams</w:t>
      </w:r>
      <w:bookmarkStart w:id="0" w:name="_GoBack"/>
      <w:bookmarkEnd w:id="0"/>
      <w:r>
        <w:t xml:space="preserve"> Maleic acid </w:t>
      </w:r>
    </w:p>
    <w:sectPr w:rsidR="00A733C1" w:rsidRPr="00427DDC" w:rsidSect="00491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C3" w:rsidRDefault="006F2EC3" w:rsidP="007D5E69">
      <w:pPr>
        <w:spacing w:line="240" w:lineRule="auto"/>
      </w:pPr>
      <w:r>
        <w:separator/>
      </w:r>
    </w:p>
  </w:endnote>
  <w:endnote w:type="continuationSeparator" w:id="0">
    <w:p w:rsidR="006F2EC3" w:rsidRDefault="006F2EC3" w:rsidP="007D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DF" w:rsidRDefault="005F5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6202993"/>
      <w:docPartObj>
        <w:docPartGallery w:val="Page Numbers (Bottom of Page)"/>
        <w:docPartUnique/>
      </w:docPartObj>
    </w:sdtPr>
    <w:sdtEndPr/>
    <w:sdtContent>
      <w:p w:rsidR="007D5E69" w:rsidRPr="003D2FCC" w:rsidRDefault="003D2FCC" w:rsidP="003D2FCC">
        <w:pPr>
          <w:pStyle w:val="Footer"/>
          <w:rPr>
            <w:b/>
            <w:i/>
          </w:rPr>
        </w:pPr>
        <w:r w:rsidRPr="003D2FCC">
          <w:rPr>
            <w:b/>
            <w:i/>
          </w:rPr>
          <w:t xml:space="preserve">@ CEKENA 2022 FORM 4             </w:t>
        </w:r>
        <w:r w:rsidR="00F31E68" w:rsidRPr="003D2FCC">
          <w:rPr>
            <w:b/>
            <w:i/>
          </w:rPr>
          <w:fldChar w:fldCharType="begin"/>
        </w:r>
        <w:r w:rsidRPr="003D2FCC">
          <w:rPr>
            <w:b/>
            <w:i/>
          </w:rPr>
          <w:instrText xml:space="preserve"> PAGE   \* MERGEFORMAT </w:instrText>
        </w:r>
        <w:r w:rsidR="00F31E68" w:rsidRPr="003D2FCC">
          <w:rPr>
            <w:b/>
            <w:i/>
          </w:rPr>
          <w:fldChar w:fldCharType="separate"/>
        </w:r>
        <w:r w:rsidR="00A733C1">
          <w:rPr>
            <w:b/>
            <w:i/>
            <w:noProof/>
          </w:rPr>
          <w:t>1</w:t>
        </w:r>
        <w:r w:rsidR="00F31E68" w:rsidRPr="003D2FCC">
          <w:rPr>
            <w:b/>
            <w:i/>
          </w:rPr>
          <w:fldChar w:fldCharType="end"/>
        </w:r>
        <w:r w:rsidRPr="003D2FCC">
          <w:rPr>
            <w:b/>
            <w:i/>
          </w:rPr>
          <w:t xml:space="preserve">         </w:t>
        </w:r>
        <w:r w:rsidR="005F56DF">
          <w:rPr>
            <w:b/>
            <w:i/>
          </w:rPr>
          <w:t xml:space="preserve">  CHEMISTRY 233/</w:t>
        </w:r>
        <w:proofErr w:type="gramStart"/>
        <w:r w:rsidR="005F56DF">
          <w:rPr>
            <w:b/>
            <w:i/>
          </w:rPr>
          <w:t>3  CONFIDENTIAL</w:t>
        </w:r>
        <w:proofErr w:type="gramEnd"/>
        <w:r w:rsidRPr="003D2FCC">
          <w:rPr>
            <w:b/>
            <w:i/>
          </w:rPr>
          <w:t xml:space="preserve">       Turn Over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DF" w:rsidRDefault="005F5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C3" w:rsidRDefault="006F2EC3" w:rsidP="007D5E69">
      <w:pPr>
        <w:spacing w:line="240" w:lineRule="auto"/>
      </w:pPr>
      <w:r>
        <w:separator/>
      </w:r>
    </w:p>
  </w:footnote>
  <w:footnote w:type="continuationSeparator" w:id="0">
    <w:p w:rsidR="006F2EC3" w:rsidRDefault="006F2EC3" w:rsidP="007D5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DF" w:rsidRDefault="005F5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DF" w:rsidRDefault="005F5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DF" w:rsidRDefault="005F5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BB5"/>
    <w:multiLevelType w:val="hybridMultilevel"/>
    <w:tmpl w:val="E808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510A7"/>
    <w:multiLevelType w:val="hybridMultilevel"/>
    <w:tmpl w:val="56DCA15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DE7504"/>
    <w:multiLevelType w:val="hybridMultilevel"/>
    <w:tmpl w:val="92822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C012D"/>
    <w:multiLevelType w:val="hybridMultilevel"/>
    <w:tmpl w:val="9D4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3772"/>
    <w:multiLevelType w:val="hybridMultilevel"/>
    <w:tmpl w:val="8DDE1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54"/>
    <w:rsid w:val="00007BB7"/>
    <w:rsid w:val="00017854"/>
    <w:rsid w:val="00033A87"/>
    <w:rsid w:val="00035019"/>
    <w:rsid w:val="00042E4E"/>
    <w:rsid w:val="000432CC"/>
    <w:rsid w:val="00075F9E"/>
    <w:rsid w:val="00080615"/>
    <w:rsid w:val="00084D65"/>
    <w:rsid w:val="00092D6C"/>
    <w:rsid w:val="00096155"/>
    <w:rsid w:val="000A1201"/>
    <w:rsid w:val="000B5BED"/>
    <w:rsid w:val="000C1204"/>
    <w:rsid w:val="0011784E"/>
    <w:rsid w:val="00121FB3"/>
    <w:rsid w:val="00122156"/>
    <w:rsid w:val="00147289"/>
    <w:rsid w:val="00185AC6"/>
    <w:rsid w:val="00191317"/>
    <w:rsid w:val="0019488D"/>
    <w:rsid w:val="001A2885"/>
    <w:rsid w:val="001A560C"/>
    <w:rsid w:val="001B27FE"/>
    <w:rsid w:val="001D5316"/>
    <w:rsid w:val="001E2FB2"/>
    <w:rsid w:val="00203E85"/>
    <w:rsid w:val="00264274"/>
    <w:rsid w:val="002768BB"/>
    <w:rsid w:val="002E2E08"/>
    <w:rsid w:val="002F0450"/>
    <w:rsid w:val="003045A7"/>
    <w:rsid w:val="00313524"/>
    <w:rsid w:val="0032560B"/>
    <w:rsid w:val="0032566C"/>
    <w:rsid w:val="003273EC"/>
    <w:rsid w:val="0033506E"/>
    <w:rsid w:val="0033584E"/>
    <w:rsid w:val="00351E64"/>
    <w:rsid w:val="003629C9"/>
    <w:rsid w:val="00382711"/>
    <w:rsid w:val="003A1858"/>
    <w:rsid w:val="003D27A7"/>
    <w:rsid w:val="003D2FCC"/>
    <w:rsid w:val="003F2324"/>
    <w:rsid w:val="003F33BA"/>
    <w:rsid w:val="004044F3"/>
    <w:rsid w:val="00412470"/>
    <w:rsid w:val="00427DDC"/>
    <w:rsid w:val="00440A50"/>
    <w:rsid w:val="00491892"/>
    <w:rsid w:val="004B37AA"/>
    <w:rsid w:val="004D0255"/>
    <w:rsid w:val="005C510E"/>
    <w:rsid w:val="005F1AE0"/>
    <w:rsid w:val="005F36B7"/>
    <w:rsid w:val="005F56DF"/>
    <w:rsid w:val="00601FBF"/>
    <w:rsid w:val="006110BE"/>
    <w:rsid w:val="00617A32"/>
    <w:rsid w:val="00641A2B"/>
    <w:rsid w:val="006453BD"/>
    <w:rsid w:val="00662B4C"/>
    <w:rsid w:val="006A37ED"/>
    <w:rsid w:val="006A72E4"/>
    <w:rsid w:val="006C2D57"/>
    <w:rsid w:val="006D46BA"/>
    <w:rsid w:val="006E456F"/>
    <w:rsid w:val="006F2EC3"/>
    <w:rsid w:val="006F43A4"/>
    <w:rsid w:val="00713D5B"/>
    <w:rsid w:val="00747B9E"/>
    <w:rsid w:val="00754929"/>
    <w:rsid w:val="0077034D"/>
    <w:rsid w:val="0077353E"/>
    <w:rsid w:val="00775BF2"/>
    <w:rsid w:val="00782EF0"/>
    <w:rsid w:val="007B4D56"/>
    <w:rsid w:val="007D5E69"/>
    <w:rsid w:val="008009CF"/>
    <w:rsid w:val="00801C42"/>
    <w:rsid w:val="008051B0"/>
    <w:rsid w:val="0081383C"/>
    <w:rsid w:val="0081688F"/>
    <w:rsid w:val="0081777C"/>
    <w:rsid w:val="00824273"/>
    <w:rsid w:val="0083742D"/>
    <w:rsid w:val="00851677"/>
    <w:rsid w:val="00856485"/>
    <w:rsid w:val="0085797B"/>
    <w:rsid w:val="00867F2F"/>
    <w:rsid w:val="00867F8D"/>
    <w:rsid w:val="00877E43"/>
    <w:rsid w:val="008908D3"/>
    <w:rsid w:val="00892340"/>
    <w:rsid w:val="008B096D"/>
    <w:rsid w:val="008E773D"/>
    <w:rsid w:val="009B5CA8"/>
    <w:rsid w:val="009C32C9"/>
    <w:rsid w:val="00A02616"/>
    <w:rsid w:val="00A21009"/>
    <w:rsid w:val="00A40D6C"/>
    <w:rsid w:val="00A43111"/>
    <w:rsid w:val="00A63FB9"/>
    <w:rsid w:val="00A733C1"/>
    <w:rsid w:val="00AA44D3"/>
    <w:rsid w:val="00AA6500"/>
    <w:rsid w:val="00AC7EC5"/>
    <w:rsid w:val="00AD2DF6"/>
    <w:rsid w:val="00AE0169"/>
    <w:rsid w:val="00B52B37"/>
    <w:rsid w:val="00B80152"/>
    <w:rsid w:val="00B81FE4"/>
    <w:rsid w:val="00BF78B4"/>
    <w:rsid w:val="00C07AA0"/>
    <w:rsid w:val="00C22A06"/>
    <w:rsid w:val="00C34722"/>
    <w:rsid w:val="00C65071"/>
    <w:rsid w:val="00C83208"/>
    <w:rsid w:val="00C87812"/>
    <w:rsid w:val="00CF3C28"/>
    <w:rsid w:val="00D2715C"/>
    <w:rsid w:val="00D34E2D"/>
    <w:rsid w:val="00D446CE"/>
    <w:rsid w:val="00D450F1"/>
    <w:rsid w:val="00D570AB"/>
    <w:rsid w:val="00D64F5B"/>
    <w:rsid w:val="00D72677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17CC6"/>
    <w:rsid w:val="00E54C56"/>
    <w:rsid w:val="00E55B63"/>
    <w:rsid w:val="00E73677"/>
    <w:rsid w:val="00EC2D33"/>
    <w:rsid w:val="00ED33AF"/>
    <w:rsid w:val="00EE378C"/>
    <w:rsid w:val="00F1632C"/>
    <w:rsid w:val="00F31E68"/>
    <w:rsid w:val="00F3395D"/>
    <w:rsid w:val="00F33C59"/>
    <w:rsid w:val="00F55FD0"/>
    <w:rsid w:val="00FA6230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AE8E3-D4B8-4D75-9B14-1DA144B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E69"/>
  </w:style>
  <w:style w:type="paragraph" w:styleId="Footer">
    <w:name w:val="footer"/>
    <w:basedOn w:val="Normal"/>
    <w:link w:val="FooterChar"/>
    <w:uiPriority w:val="99"/>
    <w:unhideWhenUsed/>
    <w:rsid w:val="007D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LAB 1</cp:lastModifiedBy>
  <cp:revision>29</cp:revision>
  <cp:lastPrinted>2022-08-18T10:05:00Z</cp:lastPrinted>
  <dcterms:created xsi:type="dcterms:W3CDTF">2022-07-26T13:16:00Z</dcterms:created>
  <dcterms:modified xsi:type="dcterms:W3CDTF">2022-08-19T20:24:00Z</dcterms:modified>
</cp:coreProperties>
</file>