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7C" w:rsidRPr="0063647C" w:rsidRDefault="0063647C" w:rsidP="0063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7C" w:rsidRPr="0063647C" w:rsidRDefault="0063647C" w:rsidP="006364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36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Reading Aloud Activities - CBC Grade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</w:t>
      </w:r>
      <w:r w:rsidRPr="00636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Term 1</w:t>
      </w:r>
      <w:r w:rsidRPr="00636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2023</w:t>
      </w:r>
      <w:r w:rsidRPr="00636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63647C" w:rsidRPr="0063647C" w:rsidRDefault="0063647C" w:rsidP="0063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1: LISTENING AND SPEAKING (5mks</w:t>
      </w:r>
      <w:proofErr w:type="gramStart"/>
      <w:r w:rsidRPr="006364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proofErr w:type="gramEnd"/>
      <w:r w:rsidRPr="006364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63647C">
        <w:rPr>
          <w:rFonts w:ascii="Times New Roman" w:eastAsia="Times New Roman" w:hAnsi="Times New Roman" w:cs="Times New Roman"/>
          <w:b/>
          <w:bCs/>
          <w:sz w:val="24"/>
          <w:szCs w:val="24"/>
        </w:rPr>
        <w:t>Listen to the story I am going to read and then I will ask you some questions.</w:t>
      </w:r>
    </w:p>
    <w:p w:rsidR="0063647C" w:rsidRPr="0063647C" w:rsidRDefault="0063647C" w:rsidP="0063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Juma's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 family has a father, mother, brother and one sister. </w:t>
      </w: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Juma's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 father is called Mr. </w:t>
      </w: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Bakari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 and his mother is called Mrs. </w:t>
      </w: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Zainabu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Juma's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 brother is called Ali and his sister is called Halima. His father is the head of the family.</w:t>
      </w:r>
    </w:p>
    <w:p w:rsidR="0063647C" w:rsidRPr="0063647C" w:rsidRDefault="0063647C" w:rsidP="006364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How many people are in </w:t>
      </w: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Juma's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 family?</w:t>
      </w:r>
    </w:p>
    <w:p w:rsidR="0063647C" w:rsidRPr="0063647C" w:rsidRDefault="0063647C" w:rsidP="006364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What are the names of these members of </w:t>
      </w: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Juma's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 family? </w:t>
      </w:r>
      <w:r w:rsidRPr="0063647C">
        <w:rPr>
          <w:rFonts w:ascii="Times New Roman" w:eastAsia="Times New Roman" w:hAnsi="Times New Roman" w:cs="Times New Roman"/>
          <w:sz w:val="24"/>
          <w:szCs w:val="24"/>
        </w:rPr>
        <w:br/>
        <w:t>Father</w:t>
      </w:r>
      <w:r w:rsidRPr="0063647C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 </w:t>
      </w:r>
      <w:r w:rsidRPr="0063647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63647C">
        <w:rPr>
          <w:rFonts w:ascii="Times New Roman" w:eastAsia="Times New Roman" w:hAnsi="Times New Roman" w:cs="Times New Roman"/>
          <w:sz w:val="24"/>
          <w:szCs w:val="24"/>
        </w:rPr>
        <w:t>Mother</w:t>
      </w:r>
      <w:r w:rsidRPr="0063647C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</w:t>
      </w:r>
      <w:r w:rsidRPr="0063647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63647C">
        <w:rPr>
          <w:rFonts w:ascii="Times New Roman" w:eastAsia="Times New Roman" w:hAnsi="Times New Roman" w:cs="Times New Roman"/>
          <w:sz w:val="24"/>
          <w:szCs w:val="24"/>
        </w:rPr>
        <w:t>Brother</w:t>
      </w:r>
      <w:r w:rsidRPr="0063647C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</w:t>
      </w:r>
    </w:p>
    <w:p w:rsidR="0063647C" w:rsidRPr="0063647C" w:rsidRDefault="0063647C" w:rsidP="006364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Who is the head of </w:t>
      </w: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Juma's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 family?</w:t>
      </w:r>
    </w:p>
    <w:p w:rsidR="0063647C" w:rsidRPr="0063647C" w:rsidRDefault="0063647C" w:rsidP="0063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2: READING ALOUD (10mks)</w:t>
      </w:r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47C">
        <w:rPr>
          <w:rFonts w:ascii="Times New Roman" w:eastAsia="Times New Roman" w:hAnsi="Times New Roman" w:cs="Times New Roman"/>
          <w:sz w:val="24"/>
          <w:szCs w:val="24"/>
        </w:rPr>
        <w:br/>
        <w:t xml:space="preserve">Read the story below aloud to the teacher. </w:t>
      </w:r>
      <w:r w:rsidRPr="0063647C">
        <w:rPr>
          <w:rFonts w:ascii="Times New Roman" w:eastAsia="Times New Roman" w:hAnsi="Times New Roman" w:cs="Times New Roman"/>
          <w:sz w:val="24"/>
          <w:szCs w:val="24"/>
        </w:rPr>
        <w:br/>
        <w:t xml:space="preserve">My home is very big. My house has many rooms. There are bedrooms, kitchen, sitting room and </w:t>
      </w: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dinning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 room. In my sitting room that is where we rest as we watch television. There are things like television, sofa sets, tables and a radio. In the kitchen that is where we cook food. There are many utensils found in the kitchen. I love my home.</w:t>
      </w:r>
    </w:p>
    <w:p w:rsidR="0063647C" w:rsidRPr="0063647C" w:rsidRDefault="0063647C" w:rsidP="0063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63647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4pt;height:24pt" o:button="t"/>
          </w:pict>
        </w:r>
      </w:hyperlink>
    </w:p>
    <w:p w:rsidR="0063647C" w:rsidRPr="0063647C" w:rsidRDefault="0063647C" w:rsidP="0063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7C" w:rsidRPr="0063647C" w:rsidRDefault="0063647C" w:rsidP="006364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647C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63647C" w:rsidRPr="0063647C" w:rsidRDefault="0063647C" w:rsidP="006364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7C">
        <w:rPr>
          <w:rFonts w:ascii="Times New Roman" w:eastAsia="Times New Roman" w:hAnsi="Times New Roman" w:cs="Times New Roman"/>
          <w:sz w:val="24"/>
          <w:szCs w:val="24"/>
        </w:rPr>
        <w:t>Five/5</w:t>
      </w:r>
    </w:p>
    <w:p w:rsidR="0063647C" w:rsidRPr="0063647C" w:rsidRDefault="0063647C" w:rsidP="006364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Mr.Bakari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Zainabu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br/>
        <w:t>Ali</w:t>
      </w:r>
    </w:p>
    <w:p w:rsidR="0063647C" w:rsidRPr="0063647C" w:rsidRDefault="0063647C" w:rsidP="006364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47C">
        <w:rPr>
          <w:rFonts w:ascii="Times New Roman" w:eastAsia="Times New Roman" w:hAnsi="Times New Roman" w:cs="Times New Roman"/>
          <w:sz w:val="24"/>
          <w:szCs w:val="24"/>
        </w:rPr>
        <w:t>His father/</w:t>
      </w: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636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47C">
        <w:rPr>
          <w:rFonts w:ascii="Times New Roman" w:eastAsia="Times New Roman" w:hAnsi="Times New Roman" w:cs="Times New Roman"/>
          <w:sz w:val="24"/>
          <w:szCs w:val="24"/>
        </w:rPr>
        <w:t>Bakari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73"/>
    <w:multiLevelType w:val="multilevel"/>
    <w:tmpl w:val="F0C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06E4D"/>
    <w:multiLevelType w:val="multilevel"/>
    <w:tmpl w:val="8FD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01B24"/>
    <w:multiLevelType w:val="multilevel"/>
    <w:tmpl w:val="5BB0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C0118"/>
    <w:multiLevelType w:val="multilevel"/>
    <w:tmpl w:val="4198D3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F724C"/>
    <w:multiLevelType w:val="multilevel"/>
    <w:tmpl w:val="6278F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D10A5"/>
    <w:multiLevelType w:val="multilevel"/>
    <w:tmpl w:val="8D78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47C"/>
    <w:rsid w:val="00251050"/>
    <w:rsid w:val="0026075C"/>
    <w:rsid w:val="003323DF"/>
    <w:rsid w:val="0042029A"/>
    <w:rsid w:val="0059079D"/>
    <w:rsid w:val="00595E42"/>
    <w:rsid w:val="0063647C"/>
    <w:rsid w:val="00721E1F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63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6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6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64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64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3647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3647C"/>
  </w:style>
  <w:style w:type="paragraph" w:styleId="NormalWeb">
    <w:name w:val="Normal (Web)"/>
    <w:basedOn w:val="Normal"/>
    <w:uiPriority w:val="99"/>
    <w:semiHidden/>
    <w:unhideWhenUsed/>
    <w:rsid w:val="0063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47C"/>
    <w:rPr>
      <w:b/>
      <w:bCs/>
    </w:rPr>
  </w:style>
  <w:style w:type="character" w:customStyle="1" w:styleId="itemhits">
    <w:name w:val="itemhits"/>
    <w:basedOn w:val="DefaultParagraphFont"/>
    <w:rsid w:val="0063647C"/>
  </w:style>
  <w:style w:type="character" w:customStyle="1" w:styleId="itemdatemodified">
    <w:name w:val="itemdatemodified"/>
    <w:basedOn w:val="DefaultParagraphFont"/>
    <w:rsid w:val="00636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8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2023-03-01T06:50:00Z</dcterms:created>
  <dcterms:modified xsi:type="dcterms:W3CDTF">2023-03-01T06:51:00Z</dcterms:modified>
</cp:coreProperties>
</file>