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F9" w:rsidRDefault="00F67BF9" w:rsidP="00F67BF9">
      <w:pPr>
        <w:jc w:val="center"/>
        <w:rPr>
          <w:rFonts w:ascii="Berlin Sans FB" w:hAnsi="Berlin Sans FB"/>
          <w:b/>
          <w:sz w:val="40"/>
          <w:szCs w:val="40"/>
        </w:rPr>
      </w:pPr>
      <w:r>
        <w:rPr>
          <w:rFonts w:ascii="Berlin Sans FB" w:hAnsi="Berlin Sans FB"/>
          <w:b/>
          <w:sz w:val="40"/>
          <w:szCs w:val="40"/>
        </w:rPr>
        <w:t>BUNAMFAN CLUSTER EXAMINATION – 2022</w:t>
      </w:r>
    </w:p>
    <w:p w:rsidR="00F67BF9" w:rsidRDefault="00F67BF9" w:rsidP="00F67BF9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</w:rPr>
        <w:t>Kenya Certificate of Secondary Education</w:t>
      </w:r>
    </w:p>
    <w:p w:rsidR="00F67BF9" w:rsidRDefault="00F67BF9" w:rsidP="00F67BF9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447/</w:t>
      </w:r>
      <w:proofErr w:type="gramStart"/>
      <w:r>
        <w:rPr>
          <w:rFonts w:ascii="Times New Roman" w:hAnsi="Times New Roman" w:cs="Times New Roman"/>
          <w:b/>
          <w:sz w:val="40"/>
        </w:rPr>
        <w:t>1  –</w:t>
      </w:r>
      <w:proofErr w:type="gramEnd"/>
      <w:r>
        <w:rPr>
          <w:rFonts w:ascii="Times New Roman" w:hAnsi="Times New Roman" w:cs="Times New Roman"/>
          <w:b/>
          <w:sz w:val="40"/>
        </w:rPr>
        <w:t xml:space="preserve">     </w:t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>POWER MECHANICS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sz w:val="40"/>
          <w:szCs w:val="40"/>
        </w:rPr>
        <w:tab/>
      </w:r>
      <w:r>
        <w:rPr>
          <w:rFonts w:ascii="Times New Roman" w:hAnsi="Times New Roman" w:cs="Times New Roman"/>
          <w:b/>
          <w:i/>
          <w:sz w:val="40"/>
          <w:szCs w:val="40"/>
        </w:rPr>
        <w:tab/>
      </w:r>
      <w:r>
        <w:rPr>
          <w:rFonts w:ascii="Times New Roman" w:hAnsi="Times New Roman" w:cs="Times New Roman"/>
          <w:b/>
          <w:i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</w:rPr>
        <w:t>–   Paper 1</w:t>
      </w:r>
      <w:r>
        <w:rPr>
          <w:rFonts w:ascii="Times New Roman" w:hAnsi="Times New Roman" w:cs="Times New Roman"/>
          <w:b/>
          <w:sz w:val="40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7BF9" w:rsidRPr="00F67BF9" w:rsidRDefault="00F67BF9" w:rsidP="00F67BF9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</w:rPr>
        <w:t xml:space="preserve">June </w:t>
      </w:r>
      <w:proofErr w:type="gramStart"/>
      <w:r>
        <w:rPr>
          <w:rFonts w:ascii="Times New Roman" w:hAnsi="Times New Roman" w:cs="Times New Roman"/>
          <w:b/>
          <w:sz w:val="40"/>
        </w:rPr>
        <w:t>2022  -</w:t>
      </w:r>
      <w:proofErr w:type="gramEnd"/>
      <w:r>
        <w:rPr>
          <w:rFonts w:ascii="Times New Roman" w:hAnsi="Times New Roman" w:cs="Times New Roman"/>
          <w:b/>
          <w:sz w:val="40"/>
        </w:rPr>
        <w:t xml:space="preserve">  2</w:t>
      </w:r>
      <w:r>
        <w:rPr>
          <w:rFonts w:ascii="Times New Roman" w:hAnsi="Times New Roman" w:cs="Times New Roman"/>
          <w:b/>
          <w:sz w:val="40"/>
        </w:rPr>
        <w:t xml:space="preserve"> ½ </w:t>
      </w:r>
      <w:r>
        <w:rPr>
          <w:rFonts w:ascii="Times New Roman" w:hAnsi="Times New Roman" w:cs="Times New Roman"/>
          <w:b/>
          <w:sz w:val="40"/>
        </w:rPr>
        <w:t xml:space="preserve"> hours</w:t>
      </w:r>
    </w:p>
    <w:p w:rsidR="00F67BF9" w:rsidRDefault="00F67BF9" w:rsidP="00F67BF9">
      <w:pPr>
        <w:rPr>
          <w:rFonts w:ascii="Times New Roman" w:hAnsi="Times New Roman" w:cs="Times New Roman"/>
          <w:sz w:val="40"/>
          <w:szCs w:val="24"/>
        </w:rPr>
      </w:pPr>
      <w:r>
        <w:rPr>
          <w:rFonts w:ascii="Times New Roman" w:hAnsi="Times New Roman" w:cs="Times New Roman"/>
          <w:b/>
          <w:sz w:val="40"/>
        </w:rPr>
        <w:t>Name</w:t>
      </w:r>
      <w:r>
        <w:rPr>
          <w:rFonts w:ascii="Times New Roman" w:hAnsi="Times New Roman" w:cs="Times New Roman"/>
          <w:sz w:val="40"/>
        </w:rPr>
        <w:t>…………………………………</w:t>
      </w:r>
      <w:proofErr w:type="spellStart"/>
      <w:r>
        <w:rPr>
          <w:rFonts w:ascii="Times New Roman" w:hAnsi="Times New Roman" w:cs="Times New Roman"/>
          <w:b/>
          <w:sz w:val="40"/>
        </w:rPr>
        <w:t>Adm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No</w:t>
      </w:r>
      <w:r>
        <w:rPr>
          <w:rFonts w:ascii="Times New Roman" w:hAnsi="Times New Roman" w:cs="Times New Roman"/>
          <w:sz w:val="40"/>
        </w:rPr>
        <w:t>……</w:t>
      </w:r>
    </w:p>
    <w:p w:rsidR="00CD150C" w:rsidRPr="00F67BF9" w:rsidRDefault="00F67BF9" w:rsidP="001B491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40"/>
        </w:rPr>
        <w:t>Class</w:t>
      </w:r>
      <w:r>
        <w:rPr>
          <w:rFonts w:ascii="Times New Roman" w:hAnsi="Times New Roman" w:cs="Times New Roman"/>
          <w:sz w:val="40"/>
        </w:rPr>
        <w:t xml:space="preserve">……………    </w:t>
      </w:r>
      <w:r>
        <w:rPr>
          <w:rFonts w:ascii="Times New Roman" w:hAnsi="Times New Roman" w:cs="Times New Roman"/>
          <w:b/>
          <w:sz w:val="40"/>
        </w:rPr>
        <w:t>Date</w:t>
      </w:r>
      <w:r>
        <w:rPr>
          <w:rFonts w:ascii="Times New Roman" w:hAnsi="Times New Roman" w:cs="Times New Roman"/>
          <w:sz w:val="40"/>
        </w:rPr>
        <w:t>……………………………</w:t>
      </w:r>
      <w:r w:rsidR="00CD150C" w:rsidRPr="00BB3159">
        <w:rPr>
          <w:rFonts w:ascii="Times New Roman" w:hAnsi="Times New Roman" w:cs="Times New Roman"/>
          <w:sz w:val="28"/>
          <w:szCs w:val="28"/>
        </w:rPr>
        <w:tab/>
      </w:r>
      <w:r w:rsidR="001B491A" w:rsidRPr="00BB3159">
        <w:rPr>
          <w:rFonts w:ascii="Times New Roman" w:hAnsi="Times New Roman" w:cs="Times New Roman"/>
          <w:sz w:val="28"/>
          <w:szCs w:val="28"/>
        </w:rPr>
        <w:tab/>
      </w:r>
    </w:p>
    <w:p w:rsidR="001B491A" w:rsidRPr="00BB3159" w:rsidRDefault="001B491A" w:rsidP="001B491A">
      <w:pPr>
        <w:rPr>
          <w:rFonts w:ascii="Times New Roman" w:hAnsi="Times New Roman" w:cs="Times New Roman"/>
          <w:b/>
          <w:sz w:val="24"/>
          <w:szCs w:val="24"/>
        </w:rPr>
      </w:pPr>
      <w:r w:rsidRPr="00BB3159">
        <w:rPr>
          <w:rFonts w:ascii="Times New Roman" w:hAnsi="Times New Roman" w:cs="Times New Roman"/>
          <w:b/>
          <w:sz w:val="24"/>
          <w:szCs w:val="24"/>
        </w:rPr>
        <w:t>Instructions to candidates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Write your name and admission number in the spaces provided above.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Sign and write the date of examination in the spaces provided above.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Candidates should have the following for this examination:</w:t>
      </w:r>
    </w:p>
    <w:p w:rsidR="001B491A" w:rsidRPr="00BB3159" w:rsidRDefault="001B491A" w:rsidP="001B49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Drawing instruments;</w:t>
      </w:r>
    </w:p>
    <w:p w:rsidR="001B491A" w:rsidRPr="00BB3159" w:rsidRDefault="001B491A" w:rsidP="001B49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Scientific calculator</w:t>
      </w:r>
    </w:p>
    <w:p w:rsidR="001B491A" w:rsidRPr="00BB3159" w:rsidRDefault="001B491A" w:rsidP="001B49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Drawing paper size A3.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BB3159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BB3159">
        <w:rPr>
          <w:rFonts w:ascii="Times New Roman" w:hAnsi="Times New Roman" w:cs="Times New Roman"/>
          <w:sz w:val="24"/>
          <w:szCs w:val="24"/>
        </w:rPr>
        <w:t xml:space="preserve"> sections; </w:t>
      </w:r>
      <w:r w:rsidRPr="00BB3159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BB3159">
        <w:rPr>
          <w:rFonts w:ascii="Times New Roman" w:hAnsi="Times New Roman" w:cs="Times New Roman"/>
          <w:sz w:val="24"/>
          <w:szCs w:val="24"/>
        </w:rPr>
        <w:t xml:space="preserve"> and </w:t>
      </w:r>
      <w:r w:rsidRPr="00BB3159">
        <w:rPr>
          <w:rFonts w:ascii="Times New Roman" w:hAnsi="Times New Roman" w:cs="Times New Roman"/>
          <w:b/>
          <w:i/>
          <w:sz w:val="24"/>
          <w:szCs w:val="24"/>
        </w:rPr>
        <w:t>B.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Answer </w:t>
      </w:r>
      <w:r w:rsidRPr="00BB3159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BB3159">
        <w:rPr>
          <w:rFonts w:ascii="Times New Roman" w:hAnsi="Times New Roman" w:cs="Times New Roman"/>
          <w:sz w:val="24"/>
          <w:szCs w:val="24"/>
        </w:rPr>
        <w:t xml:space="preserve"> the questions in section </w:t>
      </w:r>
      <w:r w:rsidRPr="00BB3159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BB3159">
        <w:rPr>
          <w:rFonts w:ascii="Times New Roman" w:hAnsi="Times New Roman" w:cs="Times New Roman"/>
          <w:sz w:val="24"/>
          <w:szCs w:val="24"/>
        </w:rPr>
        <w:t xml:space="preserve"> in the spaces provided.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Answer question 11 on A3 paper and any other three questions from section B in the spaces provided.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All dimensions are in millimeters unless otherwise stated.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B3159">
        <w:rPr>
          <w:rFonts w:ascii="Times New Roman" w:hAnsi="Times New Roman" w:cs="Times New Roman"/>
          <w:b/>
          <w:i/>
          <w:sz w:val="24"/>
          <w:szCs w:val="24"/>
        </w:rPr>
        <w:t>This paper consists of printed pages</w:t>
      </w:r>
      <w:r w:rsidR="000909E6" w:rsidRPr="00BB315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B3159">
        <w:rPr>
          <w:rFonts w:ascii="Times New Roman" w:hAnsi="Times New Roman" w:cs="Times New Roman"/>
          <w:b/>
          <w:i/>
          <w:sz w:val="24"/>
          <w:szCs w:val="24"/>
        </w:rPr>
        <w:t>Candidates should check the question paper to ascertain that all pages are printed as indicated and that no questions are missing.</w:t>
      </w:r>
    </w:p>
    <w:p w:rsidR="001B491A" w:rsidRPr="00BB3159" w:rsidRDefault="001B491A" w:rsidP="001B491A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BB3159">
        <w:rPr>
          <w:rFonts w:ascii="Times New Roman" w:hAnsi="Times New Roman" w:cs="Times New Roman"/>
          <w:b/>
          <w:i/>
          <w:sz w:val="24"/>
          <w:szCs w:val="24"/>
        </w:rPr>
        <w:t>Candidates should answer the questions in English.</w:t>
      </w:r>
    </w:p>
    <w:p w:rsidR="001B491A" w:rsidRPr="00BB3159" w:rsidRDefault="000909E6" w:rsidP="000909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159"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tbl>
      <w:tblPr>
        <w:tblStyle w:val="TableGrid"/>
        <w:tblW w:w="0" w:type="auto"/>
        <w:tblInd w:w="1008" w:type="dxa"/>
        <w:tblLook w:val="04A0" w:firstRow="1" w:lastRow="0" w:firstColumn="1" w:lastColumn="0" w:noHBand="0" w:noVBand="1"/>
      </w:tblPr>
      <w:tblGrid>
        <w:gridCol w:w="995"/>
        <w:gridCol w:w="1266"/>
        <w:gridCol w:w="1990"/>
        <w:gridCol w:w="2081"/>
      </w:tblGrid>
      <w:tr w:rsidR="000909E6" w:rsidRPr="00BB3159" w:rsidTr="000909E6">
        <w:trPr>
          <w:trHeight w:val="461"/>
        </w:trPr>
        <w:tc>
          <w:tcPr>
            <w:tcW w:w="995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266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990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081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0909E6" w:rsidRPr="00BB3159" w:rsidTr="000909E6">
        <w:trPr>
          <w:trHeight w:val="438"/>
        </w:trPr>
        <w:tc>
          <w:tcPr>
            <w:tcW w:w="995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266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– 10 </w:t>
            </w:r>
          </w:p>
        </w:tc>
        <w:tc>
          <w:tcPr>
            <w:tcW w:w="1990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081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09E6" w:rsidRPr="00BB3159" w:rsidTr="000909E6">
        <w:trPr>
          <w:trHeight w:val="438"/>
        </w:trPr>
        <w:tc>
          <w:tcPr>
            <w:tcW w:w="995" w:type="dxa"/>
            <w:vMerge w:val="restart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</w:t>
            </w:r>
          </w:p>
        </w:tc>
        <w:tc>
          <w:tcPr>
            <w:tcW w:w="1990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81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09E6" w:rsidRPr="00BB3159" w:rsidTr="000909E6">
        <w:trPr>
          <w:trHeight w:val="224"/>
        </w:trPr>
        <w:tc>
          <w:tcPr>
            <w:tcW w:w="995" w:type="dxa"/>
            <w:vMerge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0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81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09E6" w:rsidRPr="00BB3159" w:rsidTr="000909E6">
        <w:trPr>
          <w:trHeight w:val="224"/>
        </w:trPr>
        <w:tc>
          <w:tcPr>
            <w:tcW w:w="995" w:type="dxa"/>
            <w:vMerge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0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81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09E6" w:rsidRPr="00BB3159" w:rsidTr="000909E6">
        <w:trPr>
          <w:trHeight w:val="224"/>
        </w:trPr>
        <w:tc>
          <w:tcPr>
            <w:tcW w:w="995" w:type="dxa"/>
            <w:vMerge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0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81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09E6" w:rsidRPr="00BB3159" w:rsidTr="000909E6">
        <w:trPr>
          <w:trHeight w:val="461"/>
        </w:trPr>
        <w:tc>
          <w:tcPr>
            <w:tcW w:w="2261" w:type="dxa"/>
            <w:gridSpan w:val="2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0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081" w:type="dxa"/>
          </w:tcPr>
          <w:p w:rsidR="000909E6" w:rsidRPr="00BB3159" w:rsidRDefault="000909E6" w:rsidP="00090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A3EE1" w:rsidRPr="00BB3159" w:rsidRDefault="009A3EE1" w:rsidP="009653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9E6" w:rsidRPr="00BB3159" w:rsidRDefault="000909E6" w:rsidP="00965347">
      <w:pPr>
        <w:jc w:val="center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proofErr w:type="gramStart"/>
      <w:r w:rsidRPr="00BB3159">
        <w:rPr>
          <w:rFonts w:ascii="Times New Roman" w:hAnsi="Times New Roman" w:cs="Times New Roman"/>
          <w:b/>
          <w:sz w:val="24"/>
          <w:szCs w:val="24"/>
        </w:rPr>
        <w:t>A</w:t>
      </w:r>
      <w:r w:rsidRPr="00BB315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B3159">
        <w:rPr>
          <w:rFonts w:ascii="Times New Roman" w:hAnsi="Times New Roman" w:cs="Times New Roman"/>
          <w:sz w:val="24"/>
          <w:szCs w:val="24"/>
        </w:rPr>
        <w:t>40 marks)</w:t>
      </w:r>
    </w:p>
    <w:p w:rsidR="000909E6" w:rsidRPr="00BB3159" w:rsidRDefault="000909E6" w:rsidP="0096534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B3159">
        <w:rPr>
          <w:rFonts w:ascii="Times New Roman" w:hAnsi="Times New Roman" w:cs="Times New Roman"/>
          <w:i/>
          <w:sz w:val="24"/>
          <w:szCs w:val="24"/>
        </w:rPr>
        <w:t>Answer all questions in this section in the spaces provided</w:t>
      </w:r>
    </w:p>
    <w:p w:rsidR="000909E6" w:rsidRPr="00BB3159" w:rsidRDefault="002447E2" w:rsidP="000909E6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a)  List four classes of body cuts.                                                                                        (4mks)</w:t>
      </w:r>
    </w:p>
    <w:p w:rsidR="002447E2" w:rsidRPr="00BB3159" w:rsidRDefault="002447E2" w:rsidP="002447E2">
      <w:pPr>
        <w:pStyle w:val="ListParagraph"/>
        <w:numPr>
          <w:ilvl w:val="0"/>
          <w:numId w:val="8"/>
        </w:numPr>
        <w:spacing w:line="432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2447E2" w:rsidRPr="00BB3159" w:rsidRDefault="002447E2" w:rsidP="002447E2">
      <w:pPr>
        <w:pStyle w:val="ListParagraph"/>
        <w:numPr>
          <w:ilvl w:val="0"/>
          <w:numId w:val="8"/>
        </w:numPr>
        <w:spacing w:line="432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2447E2" w:rsidRPr="00BB3159" w:rsidRDefault="002447E2" w:rsidP="002447E2">
      <w:pPr>
        <w:pStyle w:val="ListParagraph"/>
        <w:numPr>
          <w:ilvl w:val="0"/>
          <w:numId w:val="8"/>
        </w:numPr>
        <w:spacing w:line="432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2447E2" w:rsidRPr="00BB3159" w:rsidRDefault="002447E2" w:rsidP="002447E2">
      <w:pPr>
        <w:pStyle w:val="ListParagraph"/>
        <w:numPr>
          <w:ilvl w:val="0"/>
          <w:numId w:val="8"/>
        </w:numPr>
        <w:spacing w:line="432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2447E2" w:rsidRPr="00BB3159" w:rsidRDefault="002447E2" w:rsidP="002447E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State one safety measure that should be taken under the following circumstances.</w:t>
      </w:r>
    </w:p>
    <w:p w:rsidR="002447E2" w:rsidRPr="00BB3159" w:rsidRDefault="002447E2" w:rsidP="002447E2">
      <w:pPr>
        <w:pStyle w:val="ListParagraph"/>
        <w:numPr>
          <w:ilvl w:val="0"/>
          <w:numId w:val="7"/>
        </w:numPr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Acid spills in your eyes.                                                                                            (1mk)</w:t>
      </w:r>
    </w:p>
    <w:p w:rsidR="002447E2" w:rsidRPr="00BB3159" w:rsidRDefault="002447E2" w:rsidP="002447E2">
      <w:pPr>
        <w:pStyle w:val="ListParagraph"/>
        <w:spacing w:line="432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2447E2" w:rsidRPr="00BB3159" w:rsidRDefault="002447E2" w:rsidP="002447E2">
      <w:pPr>
        <w:pStyle w:val="ListParagraph"/>
        <w:numPr>
          <w:ilvl w:val="0"/>
          <w:numId w:val="7"/>
        </w:numPr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Fire breaks in the workshop.                                                                                    (1mk)</w:t>
      </w:r>
    </w:p>
    <w:p w:rsidR="002447E2" w:rsidRPr="00BB3159" w:rsidRDefault="002447E2" w:rsidP="00C76A3A">
      <w:pPr>
        <w:pStyle w:val="ListParagraph"/>
        <w:spacing w:line="432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C76A3A" w:rsidRPr="00BB3159" w:rsidRDefault="00C76A3A" w:rsidP="00C76A3A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Identify the following tools and state uses of each in power mechanics workshop. (4mks)</w:t>
      </w:r>
    </w:p>
    <w:p w:rsidR="00C76A3A" w:rsidRPr="00BB3159" w:rsidRDefault="00C76A3A" w:rsidP="00C76A3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3593"/>
        <w:gridCol w:w="2774"/>
        <w:gridCol w:w="2760"/>
      </w:tblGrid>
      <w:tr w:rsidR="00C76A3A" w:rsidRPr="00BB3159" w:rsidTr="00C76A3A">
        <w:trPr>
          <w:trHeight w:val="487"/>
        </w:trPr>
        <w:tc>
          <w:tcPr>
            <w:tcW w:w="3593" w:type="dxa"/>
          </w:tcPr>
          <w:p w:rsidR="00C76A3A" w:rsidRPr="00BB3159" w:rsidRDefault="00C76A3A" w:rsidP="001B1A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sz w:val="24"/>
                <w:szCs w:val="24"/>
              </w:rPr>
              <w:t>Tool</w:t>
            </w:r>
          </w:p>
        </w:tc>
        <w:tc>
          <w:tcPr>
            <w:tcW w:w="2774" w:type="dxa"/>
          </w:tcPr>
          <w:p w:rsidR="00C76A3A" w:rsidRPr="00BB3159" w:rsidRDefault="00C76A3A" w:rsidP="001B1A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760" w:type="dxa"/>
          </w:tcPr>
          <w:p w:rsidR="00C76A3A" w:rsidRPr="00BB3159" w:rsidRDefault="00C76A3A" w:rsidP="001B1A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3159">
              <w:rPr>
                <w:rFonts w:ascii="Times New Roman" w:hAnsi="Times New Roman" w:cs="Times New Roman"/>
                <w:sz w:val="24"/>
                <w:szCs w:val="24"/>
              </w:rPr>
              <w:t>Used for</w:t>
            </w:r>
          </w:p>
        </w:tc>
      </w:tr>
      <w:tr w:rsidR="00C76A3A" w:rsidRPr="00BB3159" w:rsidTr="00C76A3A">
        <w:trPr>
          <w:trHeight w:val="2281"/>
        </w:trPr>
        <w:tc>
          <w:tcPr>
            <w:tcW w:w="3593" w:type="dxa"/>
          </w:tcPr>
          <w:p w:rsidR="00C76A3A" w:rsidRPr="00BB3159" w:rsidRDefault="004E14C3" w:rsidP="001B1A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1.15pt;margin-top:22.85pt;width:162.6pt;height:22.65pt;z-index:251661312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PBrush" ShapeID="_x0000_s1028" DrawAspect="Content" ObjectID="_1715856363" r:id="rId9"/>
              </w:pict>
            </w:r>
          </w:p>
        </w:tc>
        <w:tc>
          <w:tcPr>
            <w:tcW w:w="2774" w:type="dxa"/>
          </w:tcPr>
          <w:p w:rsidR="00C76A3A" w:rsidRPr="00BB3159" w:rsidRDefault="00C76A3A" w:rsidP="001B1A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C76A3A" w:rsidRPr="00BB3159" w:rsidRDefault="00C76A3A" w:rsidP="001B1A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6A3A" w:rsidRPr="00BB3159" w:rsidTr="00C76A3A">
        <w:trPr>
          <w:trHeight w:val="2537"/>
        </w:trPr>
        <w:tc>
          <w:tcPr>
            <w:tcW w:w="3593" w:type="dxa"/>
          </w:tcPr>
          <w:p w:rsidR="00C76A3A" w:rsidRPr="00BB3159" w:rsidRDefault="004E14C3" w:rsidP="001B1A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pict>
                <v:shape id="_x0000_s1027" type="#_x0000_t75" style="position:absolute;margin-left:1.15pt;margin-top:9.9pt;width:151.3pt;height:64.7pt;z-index:251660288;mso-position-horizontal-relative:text;mso-position-vertical-relative:text;mso-width-relative:page;mso-height-relative:page">
                  <v:imagedata r:id="rId10" o:title=""/>
                  <w10:wrap type="square"/>
                </v:shape>
                <o:OLEObject Type="Embed" ProgID="PBrush" ShapeID="_x0000_s1027" DrawAspect="Content" ObjectID="_1715856364" r:id="rId11"/>
              </w:pict>
            </w:r>
          </w:p>
        </w:tc>
        <w:tc>
          <w:tcPr>
            <w:tcW w:w="2774" w:type="dxa"/>
          </w:tcPr>
          <w:p w:rsidR="00C76A3A" w:rsidRPr="00BB3159" w:rsidRDefault="00C76A3A" w:rsidP="001B1A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C76A3A" w:rsidRPr="00BB3159" w:rsidRDefault="00C76A3A" w:rsidP="001B1AB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6A3A" w:rsidRPr="00BB3159" w:rsidRDefault="00C76A3A" w:rsidP="00C76A3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C76A3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C76A3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C76A3A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6A3A" w:rsidRPr="00BB3159" w:rsidRDefault="00C76A3A" w:rsidP="00C76A3A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Give three reasons why aluminium alloys are used in making of piston.                  (3mks)</w:t>
      </w:r>
    </w:p>
    <w:p w:rsidR="00C76A3A" w:rsidRPr="00BB3159" w:rsidRDefault="00C76A3A" w:rsidP="00C76A3A">
      <w:pPr>
        <w:pStyle w:val="ListParagraph"/>
        <w:numPr>
          <w:ilvl w:val="0"/>
          <w:numId w:val="11"/>
        </w:numPr>
        <w:spacing w:line="432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C76A3A" w:rsidRPr="00BB3159" w:rsidRDefault="00C76A3A" w:rsidP="00C76A3A">
      <w:pPr>
        <w:pStyle w:val="ListParagraph"/>
        <w:numPr>
          <w:ilvl w:val="0"/>
          <w:numId w:val="11"/>
        </w:numPr>
        <w:spacing w:line="432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C76A3A" w:rsidRPr="00BB3159" w:rsidRDefault="00C76A3A" w:rsidP="00C76A3A">
      <w:pPr>
        <w:pStyle w:val="ListParagraph"/>
        <w:numPr>
          <w:ilvl w:val="0"/>
          <w:numId w:val="11"/>
        </w:numPr>
        <w:spacing w:line="432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563E46" w:rsidRPr="00BB3159" w:rsidRDefault="00563E46" w:rsidP="00C76A3A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The diagram below shows an engine system. Use it to answer the </w:t>
      </w:r>
      <w:proofErr w:type="gramStart"/>
      <w:r w:rsidRPr="00BB3159">
        <w:rPr>
          <w:rFonts w:ascii="Times New Roman" w:hAnsi="Times New Roman" w:cs="Times New Roman"/>
          <w:sz w:val="24"/>
          <w:szCs w:val="24"/>
        </w:rPr>
        <w:t>questions that follows</w:t>
      </w:r>
      <w:proofErr w:type="gramEnd"/>
      <w:r w:rsidRPr="00BB3159">
        <w:rPr>
          <w:rFonts w:ascii="Times New Roman" w:hAnsi="Times New Roman" w:cs="Times New Roman"/>
          <w:sz w:val="24"/>
          <w:szCs w:val="24"/>
        </w:rPr>
        <w:t>.</w:t>
      </w:r>
    </w:p>
    <w:p w:rsidR="00563E46" w:rsidRPr="00BB3159" w:rsidRDefault="00CA5A2B" w:rsidP="00CA5A2B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B65903" wp14:editId="52818D79">
            <wp:extent cx="1729408" cy="2498822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66" cy="24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2B" w:rsidRPr="00BB3159" w:rsidRDefault="00CA5A2B" w:rsidP="00CA5A2B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Name the system.                                                                                                             (1mk)</w:t>
      </w:r>
    </w:p>
    <w:p w:rsidR="00CA5A2B" w:rsidRPr="00BB3159" w:rsidRDefault="00CA5A2B" w:rsidP="00CA5A2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A2E9A" w:rsidRPr="00BB3159" w:rsidRDefault="007A2E9A" w:rsidP="007A2E9A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On the diagram, use an arrow to show where valve clearance is measured.         (1mk)</w:t>
      </w:r>
    </w:p>
    <w:p w:rsidR="00CA5A2B" w:rsidRPr="00BB3159" w:rsidRDefault="00CA5A2B" w:rsidP="00CA5A2B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Name the components labeled A and B.                                                                     (2mks)</w:t>
      </w:r>
    </w:p>
    <w:p w:rsidR="00CA5A2B" w:rsidRPr="00BB3159" w:rsidRDefault="00CA5A2B" w:rsidP="00CA5A2B">
      <w:pPr>
        <w:pStyle w:val="ListParagraph"/>
        <w:numPr>
          <w:ilvl w:val="0"/>
          <w:numId w:val="13"/>
        </w:numPr>
        <w:spacing w:line="432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A ______________________________________________________________________</w:t>
      </w:r>
    </w:p>
    <w:p w:rsidR="00CA5A2B" w:rsidRPr="00BB3159" w:rsidRDefault="00CA5A2B" w:rsidP="00CA5A2B">
      <w:pPr>
        <w:pStyle w:val="ListParagraph"/>
        <w:numPr>
          <w:ilvl w:val="0"/>
          <w:numId w:val="13"/>
        </w:numPr>
        <w:spacing w:line="432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B _______________________________________________________________________</w:t>
      </w:r>
    </w:p>
    <w:p w:rsidR="00CA5A2B" w:rsidRPr="00BB3159" w:rsidRDefault="00CA5A2B" w:rsidP="00CA5A2B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State the functions of components C and D.                                                              (2mks)</w:t>
      </w:r>
    </w:p>
    <w:p w:rsidR="00CA5A2B" w:rsidRPr="00BB3159" w:rsidRDefault="00CA5A2B" w:rsidP="00CA5A2B">
      <w:pPr>
        <w:pStyle w:val="ListParagraph"/>
        <w:numPr>
          <w:ilvl w:val="0"/>
          <w:numId w:val="14"/>
        </w:numPr>
        <w:spacing w:line="432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C ______________________________________________________________________ ________________________________________________________________________</w:t>
      </w:r>
    </w:p>
    <w:p w:rsidR="00CA5A2B" w:rsidRPr="00BB3159" w:rsidRDefault="00CA5A2B" w:rsidP="00CA5A2B">
      <w:pPr>
        <w:pStyle w:val="ListParagraph"/>
        <w:numPr>
          <w:ilvl w:val="0"/>
          <w:numId w:val="14"/>
        </w:numPr>
        <w:spacing w:line="432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D ______________________________________________________________________ ________________________________________________________________________</w:t>
      </w:r>
    </w:p>
    <w:p w:rsidR="00CA5A2B" w:rsidRPr="00BB3159" w:rsidRDefault="00CA5A2B" w:rsidP="00C76A3A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lastRenderedPageBreak/>
        <w:t>Explain two reasons why choke valve should be opened immediately after the engine starts.                                                                                                                                      (2mks)</w:t>
      </w:r>
    </w:p>
    <w:p w:rsidR="00CA5A2B" w:rsidRPr="00BB3159" w:rsidRDefault="00CA5A2B" w:rsidP="00CA5A2B">
      <w:pPr>
        <w:pStyle w:val="ListParagraph"/>
        <w:numPr>
          <w:ilvl w:val="0"/>
          <w:numId w:val="15"/>
        </w:numPr>
        <w:spacing w:line="432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CA5A2B" w:rsidRPr="00BB3159" w:rsidRDefault="00CA5A2B" w:rsidP="00CA5A2B">
      <w:pPr>
        <w:pStyle w:val="ListParagraph"/>
        <w:numPr>
          <w:ilvl w:val="0"/>
          <w:numId w:val="15"/>
        </w:numPr>
        <w:spacing w:line="432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7A2E9A" w:rsidRPr="00BB3159" w:rsidRDefault="00DE371E" w:rsidP="00C76A3A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noProof/>
          <w:sz w:val="24"/>
          <w:szCs w:val="24"/>
        </w:rPr>
        <w:t>Use the diagram below to answer the questions that follows.</w:t>
      </w:r>
    </w:p>
    <w:p w:rsidR="00DE371E" w:rsidRPr="00BB3159" w:rsidRDefault="00DE371E" w:rsidP="00DE371E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D3C70" wp14:editId="2FA47A97">
            <wp:extent cx="4531995" cy="2813050"/>
            <wp:effectExtent l="0" t="0" r="190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1E" w:rsidRPr="00BB3159" w:rsidRDefault="00DE371E" w:rsidP="00DE371E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On the diagram, indicate the direction of fuel flow.                                                 (2mks)</w:t>
      </w:r>
    </w:p>
    <w:p w:rsidR="00DE371E" w:rsidRPr="00BB3159" w:rsidRDefault="00DE371E" w:rsidP="00DE371E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Name the parts labeled P, Q, R and S.                                                                         (4mks)</w:t>
      </w:r>
    </w:p>
    <w:p w:rsidR="00DE371E" w:rsidRPr="00BB3159" w:rsidRDefault="00DE371E" w:rsidP="00C722FC">
      <w:pPr>
        <w:pStyle w:val="ListParagraph"/>
        <w:numPr>
          <w:ilvl w:val="0"/>
          <w:numId w:val="17"/>
        </w:numPr>
        <w:spacing w:line="432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P_______________________________________________________________________</w:t>
      </w:r>
    </w:p>
    <w:p w:rsidR="00DE371E" w:rsidRPr="00BB3159" w:rsidRDefault="00DE371E" w:rsidP="00C722FC">
      <w:pPr>
        <w:pStyle w:val="ListParagraph"/>
        <w:numPr>
          <w:ilvl w:val="0"/>
          <w:numId w:val="17"/>
        </w:numPr>
        <w:spacing w:line="432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Q_______________________________________________________________________</w:t>
      </w:r>
    </w:p>
    <w:p w:rsidR="00DE371E" w:rsidRPr="00BB3159" w:rsidRDefault="00DE371E" w:rsidP="00C722FC">
      <w:pPr>
        <w:pStyle w:val="ListParagraph"/>
        <w:numPr>
          <w:ilvl w:val="0"/>
          <w:numId w:val="17"/>
        </w:numPr>
        <w:spacing w:line="432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R_______________________________________________________________________</w:t>
      </w:r>
    </w:p>
    <w:p w:rsidR="00DE371E" w:rsidRPr="00BB3159" w:rsidRDefault="00DE371E" w:rsidP="00DE371E">
      <w:pPr>
        <w:pStyle w:val="ListParagraph"/>
        <w:numPr>
          <w:ilvl w:val="0"/>
          <w:numId w:val="17"/>
        </w:numPr>
        <w:spacing w:line="36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S_______________________________________________________________________</w:t>
      </w:r>
    </w:p>
    <w:p w:rsidR="00C722FC" w:rsidRPr="00BB3159" w:rsidRDefault="00C722FC" w:rsidP="00DE371E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State three permanent metal joining processes.                                                               (3mks)</w:t>
      </w:r>
    </w:p>
    <w:p w:rsidR="00C722FC" w:rsidRPr="00BB3159" w:rsidRDefault="00C722FC" w:rsidP="00C722FC">
      <w:pPr>
        <w:pStyle w:val="ListParagraph"/>
        <w:numPr>
          <w:ilvl w:val="0"/>
          <w:numId w:val="18"/>
        </w:numPr>
        <w:spacing w:line="432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722FC" w:rsidRPr="00BB3159" w:rsidRDefault="00C722FC" w:rsidP="00C722FC">
      <w:pPr>
        <w:pStyle w:val="ListParagraph"/>
        <w:numPr>
          <w:ilvl w:val="0"/>
          <w:numId w:val="18"/>
        </w:numPr>
        <w:spacing w:line="432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722FC" w:rsidRDefault="00C722FC" w:rsidP="00C722FC">
      <w:pPr>
        <w:pStyle w:val="ListParagraph"/>
        <w:numPr>
          <w:ilvl w:val="0"/>
          <w:numId w:val="18"/>
        </w:numPr>
        <w:spacing w:line="432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67BF9" w:rsidRPr="00F67BF9" w:rsidRDefault="00F67BF9" w:rsidP="00F67BF9">
      <w:pPr>
        <w:spacing w:line="432" w:lineRule="auto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pStyle w:val="ListParagraph"/>
        <w:spacing w:line="432" w:lineRule="auto"/>
        <w:rPr>
          <w:rFonts w:ascii="Times New Roman" w:hAnsi="Times New Roman" w:cs="Times New Roman"/>
          <w:sz w:val="24"/>
          <w:szCs w:val="24"/>
        </w:rPr>
      </w:pPr>
    </w:p>
    <w:p w:rsidR="00DE371E" w:rsidRPr="00BB3159" w:rsidRDefault="00DE371E" w:rsidP="00DE371E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lastRenderedPageBreak/>
        <w:t>In the space provided below, draw a three phase diode rectification diagram.         (3mks)</w:t>
      </w:r>
    </w:p>
    <w:p w:rsidR="00C722FC" w:rsidRPr="00BB3159" w:rsidRDefault="00C722FC" w:rsidP="00C722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DE371E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Explain the following terms as used in spark plug.                                                        (3mks)</w:t>
      </w:r>
    </w:p>
    <w:p w:rsidR="00C722FC" w:rsidRPr="00BB3159" w:rsidRDefault="00C722FC" w:rsidP="00C722FC">
      <w:pPr>
        <w:pStyle w:val="ListParagraph"/>
        <w:numPr>
          <w:ilvl w:val="0"/>
          <w:numId w:val="19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Heat range_________________________________________________________________ ___________________________________________________________________________</w:t>
      </w:r>
    </w:p>
    <w:p w:rsidR="00C722FC" w:rsidRPr="00BB3159" w:rsidRDefault="00C722FC" w:rsidP="00C722FC">
      <w:pPr>
        <w:pStyle w:val="ListParagraph"/>
        <w:numPr>
          <w:ilvl w:val="0"/>
          <w:numId w:val="19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Spark plug reach____________________________________________________________ ___________________________________________________________________________</w:t>
      </w:r>
    </w:p>
    <w:p w:rsidR="00C722FC" w:rsidRPr="00BB3159" w:rsidRDefault="00C722FC" w:rsidP="00C722FC">
      <w:pPr>
        <w:pStyle w:val="ListParagraph"/>
        <w:numPr>
          <w:ilvl w:val="0"/>
          <w:numId w:val="19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Spark plug diameter_________________________________________________________ ___________________________________________________________________________</w:t>
      </w:r>
    </w:p>
    <w:p w:rsidR="00C76A3A" w:rsidRPr="00BB3159" w:rsidRDefault="00C76A3A" w:rsidP="00C76A3A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Sketch in first angle orthographic views of the following pictorial drawing.         </w:t>
      </w:r>
      <w:r w:rsidR="00CA5A2B" w:rsidRPr="00BB3159">
        <w:rPr>
          <w:rFonts w:ascii="Times New Roman" w:hAnsi="Times New Roman" w:cs="Times New Roman"/>
          <w:sz w:val="24"/>
          <w:szCs w:val="24"/>
        </w:rPr>
        <w:t xml:space="preserve"> </w:t>
      </w:r>
      <w:r w:rsidRPr="00BB3159">
        <w:rPr>
          <w:rFonts w:ascii="Times New Roman" w:hAnsi="Times New Roman" w:cs="Times New Roman"/>
          <w:sz w:val="24"/>
          <w:szCs w:val="24"/>
        </w:rPr>
        <w:t xml:space="preserve">  </w:t>
      </w:r>
      <w:r w:rsidR="00C722FC" w:rsidRPr="00BB3159">
        <w:rPr>
          <w:rFonts w:ascii="Times New Roman" w:hAnsi="Times New Roman" w:cs="Times New Roman"/>
          <w:sz w:val="24"/>
          <w:szCs w:val="24"/>
        </w:rPr>
        <w:t xml:space="preserve"> (4</w:t>
      </w:r>
      <w:r w:rsidRPr="00BB3159">
        <w:rPr>
          <w:rFonts w:ascii="Times New Roman" w:hAnsi="Times New Roman" w:cs="Times New Roman"/>
          <w:sz w:val="24"/>
          <w:szCs w:val="24"/>
        </w:rPr>
        <w:t>mks)</w:t>
      </w:r>
    </w:p>
    <w:p w:rsidR="00C76A3A" w:rsidRPr="00BB3159" w:rsidRDefault="00C76A3A" w:rsidP="00C76A3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FFCDE4" wp14:editId="178A9845">
            <wp:extent cx="1314450" cy="140448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0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3A" w:rsidRPr="00BB3159" w:rsidRDefault="00C76A3A" w:rsidP="00C76A3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76A3A" w:rsidRPr="00BB3159" w:rsidRDefault="00C76A3A" w:rsidP="00C76A3A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447E2" w:rsidRPr="00BB3159" w:rsidRDefault="002447E2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22FC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67BF9" w:rsidRDefault="00F67BF9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67BF9" w:rsidRDefault="00F67BF9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67BF9" w:rsidRPr="00BB3159" w:rsidRDefault="00F67BF9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722FC" w:rsidRPr="00BB3159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lastRenderedPageBreak/>
        <w:t>SECTION B (60 marks)</w:t>
      </w:r>
    </w:p>
    <w:p w:rsidR="00C722FC" w:rsidRPr="00BB3159" w:rsidRDefault="00C722FC" w:rsidP="00C722F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Answer </w:t>
      </w:r>
      <w:r w:rsidRPr="00BB3159">
        <w:rPr>
          <w:rFonts w:ascii="Times New Roman" w:hAnsi="Times New Roman" w:cs="Times New Roman"/>
          <w:b/>
          <w:sz w:val="24"/>
          <w:szCs w:val="24"/>
        </w:rPr>
        <w:t>question 11</w:t>
      </w:r>
      <w:r w:rsidRPr="00BB3159">
        <w:rPr>
          <w:rFonts w:ascii="Times New Roman" w:hAnsi="Times New Roman" w:cs="Times New Roman"/>
          <w:sz w:val="24"/>
          <w:szCs w:val="24"/>
        </w:rPr>
        <w:t xml:space="preserve"> on A3 paper provided and any other </w:t>
      </w:r>
      <w:r w:rsidRPr="00BB3159">
        <w:rPr>
          <w:rFonts w:ascii="Times New Roman" w:hAnsi="Times New Roman" w:cs="Times New Roman"/>
          <w:b/>
          <w:sz w:val="24"/>
          <w:szCs w:val="24"/>
        </w:rPr>
        <w:t>three</w:t>
      </w:r>
      <w:r w:rsidRPr="00BB3159">
        <w:rPr>
          <w:rFonts w:ascii="Times New Roman" w:hAnsi="Times New Roman" w:cs="Times New Roman"/>
          <w:sz w:val="24"/>
          <w:szCs w:val="24"/>
        </w:rPr>
        <w:t xml:space="preserve"> questions from this section in the spaces provided. Candidates are advised to spend </w:t>
      </w:r>
      <w:proofErr w:type="spellStart"/>
      <w:r w:rsidRPr="00BB3159">
        <w:rPr>
          <w:rFonts w:ascii="Times New Roman" w:hAnsi="Times New Roman" w:cs="Times New Roman"/>
          <w:b/>
          <w:sz w:val="24"/>
          <w:szCs w:val="24"/>
        </w:rPr>
        <w:t>not</w:t>
      </w:r>
      <w:proofErr w:type="spellEnd"/>
      <w:r w:rsidRPr="00BB3159">
        <w:rPr>
          <w:rFonts w:ascii="Times New Roman" w:hAnsi="Times New Roman" w:cs="Times New Roman"/>
          <w:b/>
          <w:sz w:val="24"/>
          <w:szCs w:val="24"/>
        </w:rPr>
        <w:t xml:space="preserve"> more than 25 minutes</w:t>
      </w:r>
      <w:r w:rsidRPr="00BB3159">
        <w:rPr>
          <w:rFonts w:ascii="Times New Roman" w:hAnsi="Times New Roman" w:cs="Times New Roman"/>
          <w:sz w:val="24"/>
          <w:szCs w:val="24"/>
        </w:rPr>
        <w:t xml:space="preserve"> on question 11.</w:t>
      </w:r>
    </w:p>
    <w:p w:rsidR="002F747F" w:rsidRPr="00BB3159" w:rsidRDefault="002F747F" w:rsidP="002F747F">
      <w:pPr>
        <w:pStyle w:val="ListParagraph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The following is a machine block drawn in isometric projection.</w:t>
      </w: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noProof/>
        </w:rPr>
        <w:drawing>
          <wp:inline distT="0" distB="0" distL="0" distR="0" wp14:anchorId="3B004CE2" wp14:editId="15924E53">
            <wp:extent cx="4611756" cy="37027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78" cy="37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F" w:rsidRPr="00BB3159" w:rsidRDefault="002F747F" w:rsidP="002F747F">
      <w:pPr>
        <w:pStyle w:val="ListParagraph"/>
        <w:ind w:left="54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Draw the following views in first angle orthographic projections.                         (15mks)</w:t>
      </w:r>
    </w:p>
    <w:p w:rsidR="002F747F" w:rsidRPr="00BB3159" w:rsidRDefault="002F747F" w:rsidP="002F747F">
      <w:pPr>
        <w:pStyle w:val="ListParagraph"/>
        <w:numPr>
          <w:ilvl w:val="0"/>
          <w:numId w:val="20"/>
        </w:numPr>
        <w:ind w:left="90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Plan </w:t>
      </w:r>
    </w:p>
    <w:p w:rsidR="002F747F" w:rsidRPr="00BB3159" w:rsidRDefault="002F747F" w:rsidP="002F747F">
      <w:pPr>
        <w:pStyle w:val="ListParagraph"/>
        <w:numPr>
          <w:ilvl w:val="0"/>
          <w:numId w:val="20"/>
        </w:numPr>
        <w:ind w:left="90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Front viewed from direction A</w:t>
      </w:r>
    </w:p>
    <w:p w:rsidR="002F747F" w:rsidRPr="00BB3159" w:rsidRDefault="002F747F" w:rsidP="002F747F">
      <w:pPr>
        <w:pStyle w:val="ListParagraph"/>
        <w:numPr>
          <w:ilvl w:val="0"/>
          <w:numId w:val="20"/>
        </w:numPr>
        <w:ind w:left="90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End view</w:t>
      </w: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67BF9" w:rsidRDefault="00F67BF9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67BF9" w:rsidRDefault="00F67BF9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67BF9" w:rsidRPr="00BB3159" w:rsidRDefault="00F67BF9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BB3159">
        <w:rPr>
          <w:rFonts w:ascii="Times New Roman" w:hAnsi="Times New Roman" w:cs="Times New Roman"/>
          <w:sz w:val="24"/>
          <w:szCs w:val="24"/>
        </w:rPr>
        <w:tab/>
        <w:t>Explain the following activities in a diesel engine:                                                   (4mks)</w:t>
      </w:r>
    </w:p>
    <w:p w:rsidR="002F747F" w:rsidRPr="00BB3159" w:rsidRDefault="002F747F" w:rsidP="002F747F">
      <w:pPr>
        <w:numPr>
          <w:ilvl w:val="0"/>
          <w:numId w:val="22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Induction stroke_____________________________________________________________ ___________________________________________________________________________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2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Exhaust stroke______________________________________________________________ ___________________________________________________________________________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2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Compression stroke _________________________________________________________ ___________________________________________________________________________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2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Power stroke________________________________________________________________ ___________________________________________________________________________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State three advantages of a rotary engine as compared to reciprocating engine.(3mks) </w:t>
      </w:r>
    </w:p>
    <w:p w:rsidR="002F747F" w:rsidRPr="00BB3159" w:rsidRDefault="002F747F" w:rsidP="002F747F">
      <w:pPr>
        <w:numPr>
          <w:ilvl w:val="0"/>
          <w:numId w:val="24"/>
        </w:numPr>
        <w:spacing w:line="36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4"/>
        </w:numPr>
        <w:spacing w:line="36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4"/>
        </w:numPr>
        <w:spacing w:line="36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Explain the functions of the following engine parts;                                                (4mks)</w:t>
      </w:r>
    </w:p>
    <w:p w:rsidR="002F747F" w:rsidRPr="00BB3159" w:rsidRDefault="002F747F" w:rsidP="002F747F">
      <w:pPr>
        <w:numPr>
          <w:ilvl w:val="0"/>
          <w:numId w:val="25"/>
        </w:numPr>
        <w:spacing w:line="36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Recoil starter_____________________________________________________________ 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5"/>
        </w:numPr>
        <w:spacing w:line="36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Power take – off shaft_____________________________________________________ 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5"/>
        </w:numPr>
        <w:spacing w:line="36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Automatic advance_______________________________________________________ ________________________________________________________________________</w:t>
      </w:r>
    </w:p>
    <w:p w:rsidR="002F747F" w:rsidRDefault="002F747F" w:rsidP="002F747F">
      <w:pPr>
        <w:numPr>
          <w:ilvl w:val="0"/>
          <w:numId w:val="25"/>
        </w:numPr>
        <w:spacing w:line="360" w:lineRule="auto"/>
        <w:ind w:left="108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Dip stick________________________________________________________________ ________________________________________________________________________</w:t>
      </w:r>
    </w:p>
    <w:p w:rsidR="00F67BF9" w:rsidRPr="00BB3159" w:rsidRDefault="00F67BF9" w:rsidP="00F67B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2F747F">
      <w:pPr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lastRenderedPageBreak/>
        <w:t xml:space="preserve">Explain the </w:t>
      </w:r>
      <w:r w:rsidR="008509BE" w:rsidRPr="00BB3159">
        <w:rPr>
          <w:rFonts w:ascii="Times New Roman" w:hAnsi="Times New Roman" w:cs="Times New Roman"/>
          <w:sz w:val="24"/>
          <w:szCs w:val="24"/>
        </w:rPr>
        <w:t>meaning of the following terms;</w:t>
      </w:r>
      <w:r w:rsidRPr="00BB31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(4mks)</w:t>
      </w:r>
    </w:p>
    <w:p w:rsidR="002F747F" w:rsidRPr="00BB3159" w:rsidRDefault="002F747F" w:rsidP="002F747F">
      <w:pPr>
        <w:numPr>
          <w:ilvl w:val="0"/>
          <w:numId w:val="26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Lean mixture</w:t>
      </w:r>
      <w:r w:rsidR="008509BE"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 ___________________________________________________________________________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6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Rich mixture</w:t>
      </w:r>
      <w:r w:rsidR="008509BE"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 ___________________________________________________________________________</w:t>
      </w:r>
    </w:p>
    <w:p w:rsidR="002F747F" w:rsidRPr="00BB3159" w:rsidRDefault="002F747F" w:rsidP="002F747F">
      <w:pPr>
        <w:numPr>
          <w:ilvl w:val="0"/>
          <w:numId w:val="26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Over square engine</w:t>
      </w:r>
      <w:r w:rsidR="008509BE"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 ___________________________________________________________________________</w:t>
      </w:r>
    </w:p>
    <w:p w:rsidR="008509BE" w:rsidRPr="00F67BF9" w:rsidRDefault="002F747F" w:rsidP="008509BE">
      <w:pPr>
        <w:numPr>
          <w:ilvl w:val="0"/>
          <w:numId w:val="26"/>
        </w:numPr>
        <w:spacing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Under square engine</w:t>
      </w:r>
      <w:r w:rsidR="008509BE"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 ___________________________________________________________________________</w:t>
      </w:r>
    </w:p>
    <w:p w:rsidR="008509BE" w:rsidRPr="00BB3159" w:rsidRDefault="008509BE" w:rsidP="008509BE">
      <w:pPr>
        <w:pStyle w:val="NoSpacing"/>
        <w:numPr>
          <w:ilvl w:val="0"/>
          <w:numId w:val="4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a)   Identify two precautions to be observed when handling each of the following </w:t>
      </w:r>
    </w:p>
    <w:p w:rsidR="008509BE" w:rsidRPr="00BB3159" w:rsidRDefault="008509BE" w:rsidP="008509B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BB3159">
        <w:rPr>
          <w:rFonts w:ascii="Times New Roman" w:hAnsi="Times New Roman" w:cs="Times New Roman"/>
          <w:sz w:val="24"/>
          <w:szCs w:val="24"/>
        </w:rPr>
        <w:t>equipment</w:t>
      </w:r>
      <w:proofErr w:type="gramEnd"/>
      <w:r w:rsidRPr="00BB3159">
        <w:rPr>
          <w:rFonts w:ascii="Times New Roman" w:hAnsi="Times New Roman" w:cs="Times New Roman"/>
          <w:sz w:val="24"/>
          <w:szCs w:val="24"/>
        </w:rPr>
        <w:t xml:space="preserve"> in a workshop. </w:t>
      </w:r>
      <w:r w:rsidRPr="00BB3159">
        <w:rPr>
          <w:rFonts w:ascii="Times New Roman" w:hAnsi="Times New Roman" w:cs="Times New Roman"/>
          <w:sz w:val="24"/>
          <w:szCs w:val="24"/>
        </w:rPr>
        <w:tab/>
      </w:r>
      <w:r w:rsidRPr="00BB3159">
        <w:rPr>
          <w:rFonts w:ascii="Times New Roman" w:hAnsi="Times New Roman" w:cs="Times New Roman"/>
          <w:sz w:val="24"/>
          <w:szCs w:val="24"/>
        </w:rPr>
        <w:tab/>
      </w:r>
      <w:r w:rsidRPr="00BB3159">
        <w:rPr>
          <w:rFonts w:ascii="Times New Roman" w:hAnsi="Times New Roman" w:cs="Times New Roman"/>
          <w:sz w:val="24"/>
          <w:szCs w:val="24"/>
        </w:rPr>
        <w:tab/>
      </w:r>
      <w:r w:rsidRPr="00BB3159">
        <w:rPr>
          <w:rFonts w:ascii="Times New Roman" w:hAnsi="Times New Roman" w:cs="Times New Roman"/>
          <w:sz w:val="24"/>
          <w:szCs w:val="24"/>
        </w:rPr>
        <w:tab/>
      </w:r>
      <w:r w:rsidRPr="00BB3159">
        <w:rPr>
          <w:rFonts w:ascii="Times New Roman" w:hAnsi="Times New Roman" w:cs="Times New Roman"/>
          <w:sz w:val="24"/>
          <w:szCs w:val="24"/>
        </w:rPr>
        <w:tab/>
      </w:r>
      <w:r w:rsidRPr="00BB3159">
        <w:rPr>
          <w:rFonts w:ascii="Times New Roman" w:hAnsi="Times New Roman" w:cs="Times New Roman"/>
          <w:sz w:val="24"/>
          <w:szCs w:val="24"/>
        </w:rPr>
        <w:tab/>
      </w:r>
      <w:r w:rsidRPr="00BB3159">
        <w:rPr>
          <w:rFonts w:ascii="Times New Roman" w:hAnsi="Times New Roman" w:cs="Times New Roman"/>
          <w:sz w:val="24"/>
          <w:szCs w:val="24"/>
        </w:rPr>
        <w:tab/>
        <w:t xml:space="preserve">                   (6mks)</w:t>
      </w:r>
    </w:p>
    <w:p w:rsidR="008509BE" w:rsidRPr="00BB3159" w:rsidRDefault="008509BE" w:rsidP="008509BE">
      <w:pPr>
        <w:pStyle w:val="NoSpacing"/>
        <w:numPr>
          <w:ilvl w:val="0"/>
          <w:numId w:val="28"/>
        </w:numPr>
        <w:spacing w:line="432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Gas cylinders____________________________________________________________ ________________________________________________________________________________________________________________________________________________</w:t>
      </w:r>
    </w:p>
    <w:p w:rsidR="008509BE" w:rsidRPr="00BB3159" w:rsidRDefault="008509BE" w:rsidP="008509BE">
      <w:pPr>
        <w:pStyle w:val="NoSpacing"/>
        <w:numPr>
          <w:ilvl w:val="0"/>
          <w:numId w:val="28"/>
        </w:numPr>
        <w:spacing w:line="432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Hoses and connections____________________________________________________ ________________________________________________________________________________________________________________________________________________</w:t>
      </w:r>
    </w:p>
    <w:p w:rsidR="008509BE" w:rsidRPr="00BB3159" w:rsidRDefault="008509BE" w:rsidP="008509BE">
      <w:pPr>
        <w:pStyle w:val="NoSpacing"/>
        <w:numPr>
          <w:ilvl w:val="0"/>
          <w:numId w:val="28"/>
        </w:numPr>
        <w:spacing w:line="432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Torches_________________________________________________________________________________________________________________________________________________________________________________________________________________</w:t>
      </w:r>
    </w:p>
    <w:p w:rsidR="005F7601" w:rsidRPr="00BB3159" w:rsidRDefault="005F7601" w:rsidP="008509BE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Define backfire in oxy-</w:t>
      </w:r>
      <w:proofErr w:type="spellStart"/>
      <w:r w:rsidRPr="00BB3159">
        <w:rPr>
          <w:rFonts w:ascii="Times New Roman" w:hAnsi="Times New Roman" w:cs="Times New Roman"/>
          <w:sz w:val="24"/>
          <w:szCs w:val="24"/>
        </w:rPr>
        <w:t>acetyline</w:t>
      </w:r>
      <w:proofErr w:type="spellEnd"/>
      <w:r w:rsidRPr="00BB3159">
        <w:rPr>
          <w:rFonts w:ascii="Times New Roman" w:hAnsi="Times New Roman" w:cs="Times New Roman"/>
          <w:sz w:val="24"/>
          <w:szCs w:val="24"/>
        </w:rPr>
        <w:t xml:space="preserve"> welding.                                                                    (1mk)</w:t>
      </w:r>
    </w:p>
    <w:p w:rsidR="005F7601" w:rsidRDefault="005F7601" w:rsidP="005F7601">
      <w:pPr>
        <w:pStyle w:val="NoSpacing"/>
        <w:spacing w:line="43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F67BF9" w:rsidRDefault="00F67BF9" w:rsidP="005F7601">
      <w:pPr>
        <w:pStyle w:val="NoSpacing"/>
        <w:spacing w:line="432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67BF9" w:rsidRDefault="00F67BF9" w:rsidP="005F7601">
      <w:pPr>
        <w:pStyle w:val="NoSpacing"/>
        <w:spacing w:line="432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67BF9" w:rsidRDefault="00F67BF9" w:rsidP="005F7601">
      <w:pPr>
        <w:pStyle w:val="NoSpacing"/>
        <w:spacing w:line="432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67BF9" w:rsidRDefault="00F67BF9" w:rsidP="005F7601">
      <w:pPr>
        <w:pStyle w:val="NoSpacing"/>
        <w:spacing w:line="432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67BF9" w:rsidRPr="00BB3159" w:rsidRDefault="00F67BF9" w:rsidP="005F7601">
      <w:pPr>
        <w:pStyle w:val="NoSpacing"/>
        <w:spacing w:line="432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509BE" w:rsidRPr="00BB3159" w:rsidRDefault="008509BE" w:rsidP="008509BE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lastRenderedPageBreak/>
        <w:t>With the aid of diagrams differentiate between leftward and rightward welding techniques.                                                                                                                       (8mks)</w:t>
      </w: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8509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509BE" w:rsidRPr="00BB3159" w:rsidRDefault="008509BE" w:rsidP="008509BE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8509BE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5F7601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a)  State four factors which are considered when selecting oil for use in a particular   </w:t>
      </w:r>
    </w:p>
    <w:p w:rsidR="005F7601" w:rsidRPr="00BB3159" w:rsidRDefault="005F7601" w:rsidP="005F7601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BB3159">
        <w:rPr>
          <w:rFonts w:ascii="Times New Roman" w:hAnsi="Times New Roman" w:cs="Times New Roman"/>
          <w:sz w:val="24"/>
          <w:szCs w:val="24"/>
        </w:rPr>
        <w:t>engine</w:t>
      </w:r>
      <w:proofErr w:type="gramEnd"/>
      <w:r w:rsidRPr="00BB3159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(4mks)</w:t>
      </w:r>
    </w:p>
    <w:p w:rsidR="005F7601" w:rsidRPr="00BB3159" w:rsidRDefault="005F7601" w:rsidP="005F7601">
      <w:pPr>
        <w:pStyle w:val="ListParagraph"/>
        <w:numPr>
          <w:ilvl w:val="0"/>
          <w:numId w:val="31"/>
        </w:numPr>
        <w:spacing w:line="432" w:lineRule="auto"/>
        <w:ind w:left="1181" w:hanging="274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5F7601" w:rsidRPr="00BB3159" w:rsidRDefault="005F7601" w:rsidP="005F7601">
      <w:pPr>
        <w:pStyle w:val="ListParagraph"/>
        <w:numPr>
          <w:ilvl w:val="0"/>
          <w:numId w:val="31"/>
        </w:numPr>
        <w:spacing w:line="432" w:lineRule="auto"/>
        <w:ind w:left="1181" w:hanging="274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5F7601" w:rsidRPr="00BB3159" w:rsidRDefault="005F7601" w:rsidP="005F7601">
      <w:pPr>
        <w:pStyle w:val="ListParagraph"/>
        <w:numPr>
          <w:ilvl w:val="0"/>
          <w:numId w:val="31"/>
        </w:numPr>
        <w:spacing w:line="432" w:lineRule="auto"/>
        <w:ind w:left="1181" w:hanging="274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5F7601" w:rsidRPr="00BB3159" w:rsidRDefault="005F7601" w:rsidP="005F7601">
      <w:pPr>
        <w:pStyle w:val="ListParagraph"/>
        <w:numPr>
          <w:ilvl w:val="0"/>
          <w:numId w:val="31"/>
        </w:numPr>
        <w:spacing w:line="432" w:lineRule="auto"/>
        <w:ind w:left="1181" w:hanging="274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5F7601" w:rsidRPr="00BB3159" w:rsidRDefault="005F7601" w:rsidP="005F7601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List and explain four types of engine lubrication.                                                     (4mks) </w:t>
      </w:r>
    </w:p>
    <w:p w:rsidR="005F7601" w:rsidRPr="00BB3159" w:rsidRDefault="005F7601" w:rsidP="005F7601">
      <w:pPr>
        <w:pStyle w:val="ListParagraph"/>
        <w:numPr>
          <w:ilvl w:val="0"/>
          <w:numId w:val="32"/>
        </w:numPr>
        <w:spacing w:line="432" w:lineRule="auto"/>
        <w:ind w:left="1181" w:hanging="274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5F7601" w:rsidRPr="00BB3159" w:rsidRDefault="005F7601" w:rsidP="005F7601">
      <w:pPr>
        <w:pStyle w:val="ListParagraph"/>
        <w:numPr>
          <w:ilvl w:val="0"/>
          <w:numId w:val="32"/>
        </w:numPr>
        <w:spacing w:line="432" w:lineRule="auto"/>
        <w:ind w:left="1181" w:hanging="274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5F7601" w:rsidRPr="00BB3159" w:rsidRDefault="005F7601" w:rsidP="005F7601">
      <w:pPr>
        <w:pStyle w:val="ListParagraph"/>
        <w:numPr>
          <w:ilvl w:val="0"/>
          <w:numId w:val="32"/>
        </w:numPr>
        <w:spacing w:line="432" w:lineRule="auto"/>
        <w:ind w:left="1181" w:hanging="274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5F7601" w:rsidRPr="00BB3159" w:rsidRDefault="005F7601" w:rsidP="005F7601">
      <w:pPr>
        <w:pStyle w:val="ListParagraph"/>
        <w:numPr>
          <w:ilvl w:val="0"/>
          <w:numId w:val="32"/>
        </w:numPr>
        <w:spacing w:line="432" w:lineRule="auto"/>
        <w:ind w:left="1181" w:hanging="274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5F7601" w:rsidRPr="00BB3159" w:rsidRDefault="005F7601" w:rsidP="005F7601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lastRenderedPageBreak/>
        <w:t>With aid of a sketch, explain how oil pressure indicator light operates.              (7mks)</w:t>
      </w:r>
    </w:p>
    <w:p w:rsidR="005F7601" w:rsidRPr="00BB3159" w:rsidRDefault="005F7601" w:rsidP="005F760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5F7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5F7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5F7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5F7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5F7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5F7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F7601" w:rsidRPr="00BB3159" w:rsidRDefault="005F7601" w:rsidP="005F7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747F" w:rsidRPr="00BB3159" w:rsidRDefault="002F747F" w:rsidP="005F7601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3159">
        <w:rPr>
          <w:rFonts w:ascii="Times New Roman" w:hAnsi="Times New Roman" w:cs="Times New Roman"/>
          <w:sz w:val="24"/>
          <w:szCs w:val="24"/>
        </w:rPr>
        <w:t xml:space="preserve">Use a neat diagram to show the construction and explain operation of a voltage regulator.  </w:t>
      </w:r>
      <w:r w:rsidR="005F7601" w:rsidRPr="00BB31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BB3159">
        <w:rPr>
          <w:rFonts w:ascii="Times New Roman" w:hAnsi="Times New Roman" w:cs="Times New Roman"/>
          <w:sz w:val="24"/>
          <w:szCs w:val="24"/>
        </w:rPr>
        <w:t xml:space="preserve">(15mks) </w:t>
      </w:r>
    </w:p>
    <w:sectPr w:rsidR="002F747F" w:rsidRPr="00BB3159" w:rsidSect="008509BE">
      <w:footerReference w:type="default" r:id="rId16"/>
      <w:pgSz w:w="12240" w:h="15840"/>
      <w:pgMar w:top="990" w:right="1260" w:bottom="108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4C3" w:rsidRDefault="004E14C3" w:rsidP="00F67BF9">
      <w:pPr>
        <w:spacing w:after="0" w:line="240" w:lineRule="auto"/>
      </w:pPr>
      <w:r>
        <w:separator/>
      </w:r>
    </w:p>
  </w:endnote>
  <w:endnote w:type="continuationSeparator" w:id="0">
    <w:p w:rsidR="004E14C3" w:rsidRDefault="004E14C3" w:rsidP="00F67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1490917"/>
      <w:docPartObj>
        <w:docPartGallery w:val="Page Numbers (Bottom of Page)"/>
        <w:docPartUnique/>
      </w:docPartObj>
    </w:sdtPr>
    <w:sdtContent>
      <w:p w:rsidR="00F67BF9" w:rsidRDefault="00F67BF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67BF9" w:rsidRDefault="00F67BF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F67BF9" w:rsidRDefault="00F67BF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4C3" w:rsidRDefault="004E14C3" w:rsidP="00F67BF9">
      <w:pPr>
        <w:spacing w:after="0" w:line="240" w:lineRule="auto"/>
      </w:pPr>
      <w:r>
        <w:separator/>
      </w:r>
    </w:p>
  </w:footnote>
  <w:footnote w:type="continuationSeparator" w:id="0">
    <w:p w:rsidR="004E14C3" w:rsidRDefault="004E14C3" w:rsidP="00F67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4583"/>
    <w:multiLevelType w:val="hybridMultilevel"/>
    <w:tmpl w:val="3A3A53A4"/>
    <w:lvl w:ilvl="0" w:tplc="E55CA5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85349"/>
    <w:multiLevelType w:val="hybridMultilevel"/>
    <w:tmpl w:val="E5267930"/>
    <w:lvl w:ilvl="0" w:tplc="F8EE8AA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35634"/>
    <w:multiLevelType w:val="hybridMultilevel"/>
    <w:tmpl w:val="AE28BBF4"/>
    <w:lvl w:ilvl="0" w:tplc="E79A959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6391B"/>
    <w:multiLevelType w:val="hybridMultilevel"/>
    <w:tmpl w:val="6DB8CCE4"/>
    <w:lvl w:ilvl="0" w:tplc="5B648C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154C5"/>
    <w:multiLevelType w:val="hybridMultilevel"/>
    <w:tmpl w:val="0978BD24"/>
    <w:lvl w:ilvl="0" w:tplc="C3B232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15448"/>
    <w:multiLevelType w:val="hybridMultilevel"/>
    <w:tmpl w:val="1A4A0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3ED7"/>
    <w:multiLevelType w:val="hybridMultilevel"/>
    <w:tmpl w:val="7C0A21B8"/>
    <w:lvl w:ilvl="0" w:tplc="EBA839E2">
      <w:start w:val="1"/>
      <w:numFmt w:val="decimal"/>
      <w:lvlText w:val="%1."/>
      <w:lvlJc w:val="left"/>
      <w:pPr>
        <w:ind w:left="540" w:hanging="360"/>
      </w:pPr>
      <w:rPr>
        <w:rFonts w:hint="default"/>
        <w:sz w:val="24"/>
        <w:szCs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3253E"/>
    <w:multiLevelType w:val="hybridMultilevel"/>
    <w:tmpl w:val="1172CA00"/>
    <w:lvl w:ilvl="0" w:tplc="C3B232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C26D3"/>
    <w:multiLevelType w:val="hybridMultilevel"/>
    <w:tmpl w:val="7E62079C"/>
    <w:lvl w:ilvl="0" w:tplc="CA72190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B50B16"/>
    <w:multiLevelType w:val="hybridMultilevel"/>
    <w:tmpl w:val="81AAE296"/>
    <w:lvl w:ilvl="0" w:tplc="044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92E04"/>
    <w:multiLevelType w:val="hybridMultilevel"/>
    <w:tmpl w:val="E396B0EA"/>
    <w:lvl w:ilvl="0" w:tplc="390A92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F1A2E"/>
    <w:multiLevelType w:val="hybridMultilevel"/>
    <w:tmpl w:val="452C36F2"/>
    <w:lvl w:ilvl="0" w:tplc="F16A248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800" w:hanging="360"/>
      </w:pPr>
    </w:lvl>
    <w:lvl w:ilvl="2" w:tplc="0441001B" w:tentative="1">
      <w:start w:val="1"/>
      <w:numFmt w:val="lowerRoman"/>
      <w:lvlText w:val="%3."/>
      <w:lvlJc w:val="right"/>
      <w:pPr>
        <w:ind w:left="2520" w:hanging="180"/>
      </w:pPr>
    </w:lvl>
    <w:lvl w:ilvl="3" w:tplc="0441000F" w:tentative="1">
      <w:start w:val="1"/>
      <w:numFmt w:val="decimal"/>
      <w:lvlText w:val="%4."/>
      <w:lvlJc w:val="left"/>
      <w:pPr>
        <w:ind w:left="3240" w:hanging="360"/>
      </w:pPr>
    </w:lvl>
    <w:lvl w:ilvl="4" w:tplc="04410019" w:tentative="1">
      <w:start w:val="1"/>
      <w:numFmt w:val="lowerLetter"/>
      <w:lvlText w:val="%5."/>
      <w:lvlJc w:val="left"/>
      <w:pPr>
        <w:ind w:left="3960" w:hanging="360"/>
      </w:pPr>
    </w:lvl>
    <w:lvl w:ilvl="5" w:tplc="0441001B" w:tentative="1">
      <w:start w:val="1"/>
      <w:numFmt w:val="lowerRoman"/>
      <w:lvlText w:val="%6."/>
      <w:lvlJc w:val="right"/>
      <w:pPr>
        <w:ind w:left="4680" w:hanging="180"/>
      </w:pPr>
    </w:lvl>
    <w:lvl w:ilvl="6" w:tplc="0441000F" w:tentative="1">
      <w:start w:val="1"/>
      <w:numFmt w:val="decimal"/>
      <w:lvlText w:val="%7."/>
      <w:lvlJc w:val="left"/>
      <w:pPr>
        <w:ind w:left="5400" w:hanging="360"/>
      </w:pPr>
    </w:lvl>
    <w:lvl w:ilvl="7" w:tplc="04410019" w:tentative="1">
      <w:start w:val="1"/>
      <w:numFmt w:val="lowerLetter"/>
      <w:lvlText w:val="%8."/>
      <w:lvlJc w:val="left"/>
      <w:pPr>
        <w:ind w:left="6120" w:hanging="360"/>
      </w:pPr>
    </w:lvl>
    <w:lvl w:ilvl="8" w:tplc="044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0638F7"/>
    <w:multiLevelType w:val="hybridMultilevel"/>
    <w:tmpl w:val="46A6D526"/>
    <w:lvl w:ilvl="0" w:tplc="FAEA90D8">
      <w:start w:val="1"/>
      <w:numFmt w:val="lowerRoman"/>
      <w:lvlText w:val="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7AD2347"/>
    <w:multiLevelType w:val="hybridMultilevel"/>
    <w:tmpl w:val="D4FC44D2"/>
    <w:lvl w:ilvl="0" w:tplc="0441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2856" w:hanging="360"/>
      </w:pPr>
    </w:lvl>
    <w:lvl w:ilvl="2" w:tplc="0441001B" w:tentative="1">
      <w:start w:val="1"/>
      <w:numFmt w:val="lowerRoman"/>
      <w:lvlText w:val="%3."/>
      <w:lvlJc w:val="right"/>
      <w:pPr>
        <w:ind w:left="3576" w:hanging="180"/>
      </w:pPr>
    </w:lvl>
    <w:lvl w:ilvl="3" w:tplc="0441000F" w:tentative="1">
      <w:start w:val="1"/>
      <w:numFmt w:val="decimal"/>
      <w:lvlText w:val="%4."/>
      <w:lvlJc w:val="left"/>
      <w:pPr>
        <w:ind w:left="4296" w:hanging="360"/>
      </w:pPr>
    </w:lvl>
    <w:lvl w:ilvl="4" w:tplc="04410019" w:tentative="1">
      <w:start w:val="1"/>
      <w:numFmt w:val="lowerLetter"/>
      <w:lvlText w:val="%5."/>
      <w:lvlJc w:val="left"/>
      <w:pPr>
        <w:ind w:left="5016" w:hanging="360"/>
      </w:pPr>
    </w:lvl>
    <w:lvl w:ilvl="5" w:tplc="0441001B" w:tentative="1">
      <w:start w:val="1"/>
      <w:numFmt w:val="lowerRoman"/>
      <w:lvlText w:val="%6."/>
      <w:lvlJc w:val="right"/>
      <w:pPr>
        <w:ind w:left="5736" w:hanging="180"/>
      </w:pPr>
    </w:lvl>
    <w:lvl w:ilvl="6" w:tplc="0441000F" w:tentative="1">
      <w:start w:val="1"/>
      <w:numFmt w:val="decimal"/>
      <w:lvlText w:val="%7."/>
      <w:lvlJc w:val="left"/>
      <w:pPr>
        <w:ind w:left="6456" w:hanging="360"/>
      </w:pPr>
    </w:lvl>
    <w:lvl w:ilvl="7" w:tplc="04410019" w:tentative="1">
      <w:start w:val="1"/>
      <w:numFmt w:val="lowerLetter"/>
      <w:lvlText w:val="%8."/>
      <w:lvlJc w:val="left"/>
      <w:pPr>
        <w:ind w:left="7176" w:hanging="360"/>
      </w:pPr>
    </w:lvl>
    <w:lvl w:ilvl="8" w:tplc="0441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7C42B9B"/>
    <w:multiLevelType w:val="hybridMultilevel"/>
    <w:tmpl w:val="98824978"/>
    <w:lvl w:ilvl="0" w:tplc="110C53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1760D0"/>
    <w:multiLevelType w:val="hybridMultilevel"/>
    <w:tmpl w:val="1F6831F2"/>
    <w:lvl w:ilvl="0" w:tplc="E9CA98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44A11"/>
    <w:multiLevelType w:val="hybridMultilevel"/>
    <w:tmpl w:val="38C8BA5A"/>
    <w:lvl w:ilvl="0" w:tplc="2ABCC3F4">
      <w:start w:val="1"/>
      <w:numFmt w:val="lowerRoman"/>
      <w:lvlText w:val="%1)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664D46"/>
    <w:multiLevelType w:val="hybridMultilevel"/>
    <w:tmpl w:val="3DC06F48"/>
    <w:lvl w:ilvl="0" w:tplc="0FF20B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F1141F"/>
    <w:multiLevelType w:val="hybridMultilevel"/>
    <w:tmpl w:val="58F0746A"/>
    <w:lvl w:ilvl="0" w:tplc="2CC6F0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800" w:hanging="360"/>
      </w:pPr>
    </w:lvl>
    <w:lvl w:ilvl="2" w:tplc="0441001B" w:tentative="1">
      <w:start w:val="1"/>
      <w:numFmt w:val="lowerRoman"/>
      <w:lvlText w:val="%3."/>
      <w:lvlJc w:val="right"/>
      <w:pPr>
        <w:ind w:left="2520" w:hanging="180"/>
      </w:pPr>
    </w:lvl>
    <w:lvl w:ilvl="3" w:tplc="0441000F" w:tentative="1">
      <w:start w:val="1"/>
      <w:numFmt w:val="decimal"/>
      <w:lvlText w:val="%4."/>
      <w:lvlJc w:val="left"/>
      <w:pPr>
        <w:ind w:left="3240" w:hanging="360"/>
      </w:pPr>
    </w:lvl>
    <w:lvl w:ilvl="4" w:tplc="04410019" w:tentative="1">
      <w:start w:val="1"/>
      <w:numFmt w:val="lowerLetter"/>
      <w:lvlText w:val="%5."/>
      <w:lvlJc w:val="left"/>
      <w:pPr>
        <w:ind w:left="3960" w:hanging="360"/>
      </w:pPr>
    </w:lvl>
    <w:lvl w:ilvl="5" w:tplc="0441001B" w:tentative="1">
      <w:start w:val="1"/>
      <w:numFmt w:val="lowerRoman"/>
      <w:lvlText w:val="%6."/>
      <w:lvlJc w:val="right"/>
      <w:pPr>
        <w:ind w:left="4680" w:hanging="180"/>
      </w:pPr>
    </w:lvl>
    <w:lvl w:ilvl="6" w:tplc="0441000F" w:tentative="1">
      <w:start w:val="1"/>
      <w:numFmt w:val="decimal"/>
      <w:lvlText w:val="%7."/>
      <w:lvlJc w:val="left"/>
      <w:pPr>
        <w:ind w:left="5400" w:hanging="360"/>
      </w:pPr>
    </w:lvl>
    <w:lvl w:ilvl="7" w:tplc="04410019" w:tentative="1">
      <w:start w:val="1"/>
      <w:numFmt w:val="lowerLetter"/>
      <w:lvlText w:val="%8."/>
      <w:lvlJc w:val="left"/>
      <w:pPr>
        <w:ind w:left="6120" w:hanging="360"/>
      </w:pPr>
    </w:lvl>
    <w:lvl w:ilvl="8" w:tplc="044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6D4FF3"/>
    <w:multiLevelType w:val="hybridMultilevel"/>
    <w:tmpl w:val="FBBCEB7E"/>
    <w:lvl w:ilvl="0" w:tplc="EA4AA0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592B3C"/>
    <w:multiLevelType w:val="hybridMultilevel"/>
    <w:tmpl w:val="4B349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5A23BC"/>
    <w:multiLevelType w:val="hybridMultilevel"/>
    <w:tmpl w:val="540E1DC0"/>
    <w:lvl w:ilvl="0" w:tplc="3506812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703E32"/>
    <w:multiLevelType w:val="hybridMultilevel"/>
    <w:tmpl w:val="90D4C132"/>
    <w:lvl w:ilvl="0" w:tplc="B8589454">
      <w:start w:val="1"/>
      <w:numFmt w:val="lowerRoman"/>
      <w:lvlText w:val="%1)"/>
      <w:lvlJc w:val="right"/>
      <w:pPr>
        <w:ind w:left="1080" w:hanging="360"/>
      </w:pPr>
    </w:lvl>
    <w:lvl w:ilvl="1" w:tplc="1E60D04A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94C9D"/>
    <w:multiLevelType w:val="hybridMultilevel"/>
    <w:tmpl w:val="820A2970"/>
    <w:lvl w:ilvl="0" w:tplc="8C5E703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6F6BD8"/>
    <w:multiLevelType w:val="hybridMultilevel"/>
    <w:tmpl w:val="C4C68508"/>
    <w:lvl w:ilvl="0" w:tplc="69E4ACA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0C6028"/>
    <w:multiLevelType w:val="hybridMultilevel"/>
    <w:tmpl w:val="E5DCAC10"/>
    <w:lvl w:ilvl="0" w:tplc="22D25E2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800" w:hanging="360"/>
      </w:pPr>
    </w:lvl>
    <w:lvl w:ilvl="2" w:tplc="0441001B" w:tentative="1">
      <w:start w:val="1"/>
      <w:numFmt w:val="lowerRoman"/>
      <w:lvlText w:val="%3."/>
      <w:lvlJc w:val="right"/>
      <w:pPr>
        <w:ind w:left="2520" w:hanging="180"/>
      </w:pPr>
    </w:lvl>
    <w:lvl w:ilvl="3" w:tplc="0441000F" w:tentative="1">
      <w:start w:val="1"/>
      <w:numFmt w:val="decimal"/>
      <w:lvlText w:val="%4."/>
      <w:lvlJc w:val="left"/>
      <w:pPr>
        <w:ind w:left="3240" w:hanging="360"/>
      </w:pPr>
    </w:lvl>
    <w:lvl w:ilvl="4" w:tplc="04410019" w:tentative="1">
      <w:start w:val="1"/>
      <w:numFmt w:val="lowerLetter"/>
      <w:lvlText w:val="%5."/>
      <w:lvlJc w:val="left"/>
      <w:pPr>
        <w:ind w:left="3960" w:hanging="360"/>
      </w:pPr>
    </w:lvl>
    <w:lvl w:ilvl="5" w:tplc="0441001B" w:tentative="1">
      <w:start w:val="1"/>
      <w:numFmt w:val="lowerRoman"/>
      <w:lvlText w:val="%6."/>
      <w:lvlJc w:val="right"/>
      <w:pPr>
        <w:ind w:left="4680" w:hanging="180"/>
      </w:pPr>
    </w:lvl>
    <w:lvl w:ilvl="6" w:tplc="0441000F" w:tentative="1">
      <w:start w:val="1"/>
      <w:numFmt w:val="decimal"/>
      <w:lvlText w:val="%7."/>
      <w:lvlJc w:val="left"/>
      <w:pPr>
        <w:ind w:left="5400" w:hanging="360"/>
      </w:pPr>
    </w:lvl>
    <w:lvl w:ilvl="7" w:tplc="04410019" w:tentative="1">
      <w:start w:val="1"/>
      <w:numFmt w:val="lowerLetter"/>
      <w:lvlText w:val="%8."/>
      <w:lvlJc w:val="left"/>
      <w:pPr>
        <w:ind w:left="6120" w:hanging="360"/>
      </w:pPr>
    </w:lvl>
    <w:lvl w:ilvl="8" w:tplc="044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E7A7BA5"/>
    <w:multiLevelType w:val="hybridMultilevel"/>
    <w:tmpl w:val="C1FEBA34"/>
    <w:lvl w:ilvl="0" w:tplc="054ED0B4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B47307"/>
    <w:multiLevelType w:val="hybridMultilevel"/>
    <w:tmpl w:val="6B06209E"/>
    <w:lvl w:ilvl="0" w:tplc="9664FA9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1751ED"/>
    <w:multiLevelType w:val="hybridMultilevel"/>
    <w:tmpl w:val="6B341EBC"/>
    <w:lvl w:ilvl="0" w:tplc="C3B2326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20479A"/>
    <w:multiLevelType w:val="hybridMultilevel"/>
    <w:tmpl w:val="5A2CDD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D84146"/>
    <w:multiLevelType w:val="hybridMultilevel"/>
    <w:tmpl w:val="D3E694F8"/>
    <w:lvl w:ilvl="0" w:tplc="18CA579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93E0AE9"/>
    <w:multiLevelType w:val="hybridMultilevel"/>
    <w:tmpl w:val="32066EFC"/>
    <w:lvl w:ilvl="0" w:tplc="06DEC3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1E4D77"/>
    <w:multiLevelType w:val="hybridMultilevel"/>
    <w:tmpl w:val="77BC01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6"/>
  </w:num>
  <w:num w:numId="3">
    <w:abstractNumId w:val="14"/>
  </w:num>
  <w:num w:numId="4">
    <w:abstractNumId w:val="20"/>
  </w:num>
  <w:num w:numId="5">
    <w:abstractNumId w:val="29"/>
  </w:num>
  <w:num w:numId="6">
    <w:abstractNumId w:val="28"/>
  </w:num>
  <w:num w:numId="7">
    <w:abstractNumId w:val="30"/>
  </w:num>
  <w:num w:numId="8">
    <w:abstractNumId w:val="0"/>
  </w:num>
  <w:num w:numId="9">
    <w:abstractNumId w:val="5"/>
  </w:num>
  <w:num w:numId="10">
    <w:abstractNumId w:val="9"/>
  </w:num>
  <w:num w:numId="11">
    <w:abstractNumId w:val="15"/>
  </w:num>
  <w:num w:numId="12">
    <w:abstractNumId w:val="7"/>
  </w:num>
  <w:num w:numId="13">
    <w:abstractNumId w:val="24"/>
  </w:num>
  <w:num w:numId="14">
    <w:abstractNumId w:val="8"/>
  </w:num>
  <w:num w:numId="15">
    <w:abstractNumId w:val="31"/>
  </w:num>
  <w:num w:numId="16">
    <w:abstractNumId w:val="4"/>
  </w:num>
  <w:num w:numId="17">
    <w:abstractNumId w:val="23"/>
  </w:num>
  <w:num w:numId="18">
    <w:abstractNumId w:val="3"/>
  </w:num>
  <w:num w:numId="19">
    <w:abstractNumId w:val="27"/>
  </w:num>
  <w:num w:numId="20">
    <w:abstractNumId w:val="12"/>
  </w:num>
  <w:num w:numId="21">
    <w:abstractNumId w:val="13"/>
  </w:num>
  <w:num w:numId="22">
    <w:abstractNumId w:val="17"/>
  </w:num>
  <w:num w:numId="23">
    <w:abstractNumId w:val="21"/>
  </w:num>
  <w:num w:numId="24">
    <w:abstractNumId w:val="25"/>
  </w:num>
  <w:num w:numId="25">
    <w:abstractNumId w:val="11"/>
  </w:num>
  <w:num w:numId="26">
    <w:abstractNumId w:val="18"/>
  </w:num>
  <w:num w:numId="27">
    <w:abstractNumId w:val="19"/>
  </w:num>
  <w:num w:numId="28">
    <w:abstractNumId w:val="10"/>
  </w:num>
  <w:num w:numId="29">
    <w:abstractNumId w:val="2"/>
  </w:num>
  <w:num w:numId="30">
    <w:abstractNumId w:val="6"/>
  </w:num>
  <w:num w:numId="31">
    <w:abstractNumId w:val="16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7B"/>
    <w:rsid w:val="000909E6"/>
    <w:rsid w:val="0009347B"/>
    <w:rsid w:val="001B491A"/>
    <w:rsid w:val="002447E2"/>
    <w:rsid w:val="002F747F"/>
    <w:rsid w:val="004E14C3"/>
    <w:rsid w:val="00563E46"/>
    <w:rsid w:val="005E2767"/>
    <w:rsid w:val="005F7601"/>
    <w:rsid w:val="007A2E9A"/>
    <w:rsid w:val="008509BE"/>
    <w:rsid w:val="0089179B"/>
    <w:rsid w:val="00965347"/>
    <w:rsid w:val="009A3EE1"/>
    <w:rsid w:val="00A55E7A"/>
    <w:rsid w:val="00BB3159"/>
    <w:rsid w:val="00C722FC"/>
    <w:rsid w:val="00C76A3A"/>
    <w:rsid w:val="00CA5A2B"/>
    <w:rsid w:val="00CC14FE"/>
    <w:rsid w:val="00CD150C"/>
    <w:rsid w:val="00DE371E"/>
    <w:rsid w:val="00F6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91A"/>
    <w:pPr>
      <w:ind w:left="720"/>
      <w:contextualSpacing/>
    </w:pPr>
  </w:style>
  <w:style w:type="table" w:styleId="TableGrid">
    <w:name w:val="Table Grid"/>
    <w:basedOn w:val="TableNormal"/>
    <w:uiPriority w:val="59"/>
    <w:rsid w:val="00090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A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509B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67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BF9"/>
  </w:style>
  <w:style w:type="paragraph" w:styleId="Footer">
    <w:name w:val="footer"/>
    <w:basedOn w:val="Normal"/>
    <w:link w:val="FooterChar"/>
    <w:uiPriority w:val="99"/>
    <w:unhideWhenUsed/>
    <w:rsid w:val="00F67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B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91A"/>
    <w:pPr>
      <w:ind w:left="720"/>
      <w:contextualSpacing/>
    </w:pPr>
  </w:style>
  <w:style w:type="table" w:styleId="TableGrid">
    <w:name w:val="Table Grid"/>
    <w:basedOn w:val="TableNormal"/>
    <w:uiPriority w:val="59"/>
    <w:rsid w:val="00090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A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509B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67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BF9"/>
  </w:style>
  <w:style w:type="paragraph" w:styleId="Footer">
    <w:name w:val="footer"/>
    <w:basedOn w:val="Normal"/>
    <w:link w:val="FooterChar"/>
    <w:uiPriority w:val="99"/>
    <w:unhideWhenUsed/>
    <w:rsid w:val="00F67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1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1793</Words>
  <Characters>10224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9</cp:revision>
  <dcterms:created xsi:type="dcterms:W3CDTF">2021-06-18T04:42:00Z</dcterms:created>
  <dcterms:modified xsi:type="dcterms:W3CDTF">2022-06-04T10:59:00Z</dcterms:modified>
</cp:coreProperties>
</file>