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outlineLvl w:val="0"/>
        <w:rPr>
          <w:rFonts w:eastAsia="Calibri"/>
          <w:b/>
        </w:rPr>
      </w:pPr>
      <w:r>
        <w:rPr>
          <w:rFonts w:eastAsia="Calibri"/>
          <w:b/>
        </w:rPr>
        <w:t>NAM</w:t>
      </w:r>
      <w:r>
        <w:rPr>
          <w:rFonts w:eastAsia="Calibri"/>
          <w:b/>
        </w:rPr>
        <w:t xml:space="preserve">E: ……………………………………………………….      </w:t>
      </w:r>
      <w:r>
        <w:rPr>
          <w:rFonts w:eastAsia="Calibri"/>
          <w:b/>
        </w:rPr>
        <w:t>ADM</w:t>
      </w:r>
      <w:r>
        <w:rPr>
          <w:rFonts w:eastAsia="Calibri"/>
          <w:b/>
        </w:rPr>
        <w:t xml:space="preserve"> NO</w:t>
      </w:r>
      <w:r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>..</w:t>
      </w:r>
      <w:r>
        <w:rPr>
          <w:rFonts w:eastAsia="Calibri"/>
          <w:b/>
        </w:rPr>
        <w:t>…...………</w:t>
      </w:r>
      <w:r>
        <w:rPr>
          <w:rFonts w:eastAsia="Calibri"/>
          <w:b/>
        </w:rPr>
        <w:t>……………….</w:t>
      </w:r>
    </w:p>
    <w:p>
      <w:pPr>
        <w:pStyle w:val="style0"/>
        <w:tabs>
          <w:tab w:val="left" w:leader="none" w:pos="6660"/>
        </w:tabs>
        <w:spacing w:lineRule="auto" w:line="360"/>
        <w:rPr>
          <w:rFonts w:eastAsia="Calibri"/>
          <w:b/>
        </w:rPr>
      </w:pPr>
      <w:r>
        <w:rPr>
          <w:rFonts w:eastAsia="Calibri"/>
          <w:b/>
        </w:rPr>
        <w:t xml:space="preserve">SCHOOL: ……………………………………………………      </w:t>
      </w:r>
      <w:r>
        <w:rPr>
          <w:rFonts w:eastAsia="Calibri"/>
          <w:b/>
        </w:rPr>
        <w:t>S</w:t>
      </w:r>
      <w:r>
        <w:rPr>
          <w:rFonts w:eastAsia="Calibri"/>
          <w:b/>
        </w:rPr>
        <w:t>ignature: ………………..</w:t>
      </w:r>
      <w:r>
        <w:rPr>
          <w:rFonts w:eastAsia="Calibri"/>
          <w:b/>
        </w:rPr>
        <w:t xml:space="preserve">        </w:t>
      </w:r>
    </w:p>
    <w:p>
      <w:pPr>
        <w:pStyle w:val="style0"/>
        <w:spacing w:after="120" w:lineRule="auto" w:line="360"/>
        <w:rPr>
          <w:rFonts w:eastAsia="Calibri"/>
        </w:rPr>
      </w:pPr>
      <w:r>
        <w:rPr>
          <w:rFonts w:eastAsia="Calibri"/>
          <w:b/>
        </w:rPr>
        <w:t xml:space="preserve">Date: </w:t>
      </w:r>
      <w:r>
        <w:rPr>
          <w:rFonts w:eastAsia="Calibri"/>
          <w:b/>
        </w:rPr>
        <w:t>………………………</w:t>
      </w:r>
      <w:r>
        <w:rPr>
          <w:rFonts w:eastAsia="Calibri"/>
          <w:b/>
        </w:rPr>
        <w:t>…………</w:t>
      </w:r>
      <w:r>
        <w:rPr>
          <w:rFonts w:eastAsia="Calibri"/>
          <w:b/>
        </w:rPr>
        <w:t>………………………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232 / 3</w:t>
      </w:r>
    </w:p>
    <w:p>
      <w:pPr>
        <w:pStyle w:val="style0"/>
        <w:rPr>
          <w:b/>
        </w:rPr>
      </w:pPr>
      <w:r>
        <w:rPr>
          <w:b/>
        </w:rPr>
        <w:t>PHYSICS</w:t>
      </w:r>
    </w:p>
    <w:p>
      <w:pPr>
        <w:pStyle w:val="style0"/>
        <w:rPr>
          <w:b/>
        </w:rPr>
      </w:pPr>
      <w:r>
        <w:rPr>
          <w:b/>
        </w:rPr>
        <w:t>PAPER 3</w:t>
      </w:r>
    </w:p>
    <w:p>
      <w:pPr>
        <w:pStyle w:val="style0"/>
        <w:rPr>
          <w:b/>
        </w:rPr>
      </w:pPr>
      <w:r>
        <w:rPr>
          <w:b/>
        </w:rPr>
        <w:t>PRACTICAL</w:t>
      </w:r>
    </w:p>
    <w:p>
      <w:pPr>
        <w:pStyle w:val="style0"/>
        <w:rPr>
          <w:b/>
        </w:rPr>
      </w:pPr>
      <w:r>
        <w:rPr>
          <w:b/>
        </w:rPr>
        <w:t>2 ½ HOURS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  <w:sz w:val="40"/>
          <w:szCs w:val="28"/>
        </w:rPr>
      </w:pPr>
      <w:r>
        <w:rPr>
          <w:b/>
          <w:sz w:val="40"/>
          <w:szCs w:val="28"/>
          <w:lang w:val="en-US"/>
        </w:rPr>
        <w:t>ASUMBI GIRLS HIGH SCHOOL</w:t>
      </w:r>
    </w:p>
    <w:p>
      <w:pPr>
        <w:pStyle w:val="style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TERM </w:t>
      </w:r>
      <w:r>
        <w:rPr>
          <w:b/>
          <w:sz w:val="40"/>
          <w:szCs w:val="28"/>
          <w:lang w:val="en-US"/>
        </w:rPr>
        <w:t>2</w:t>
      </w:r>
      <w:r>
        <w:rPr>
          <w:b/>
          <w:sz w:val="40"/>
          <w:szCs w:val="28"/>
        </w:rPr>
        <w:t xml:space="preserve">– </w:t>
      </w:r>
      <w:r>
        <w:rPr>
          <w:b/>
          <w:sz w:val="40"/>
          <w:szCs w:val="28"/>
          <w:lang w:val="en-US"/>
        </w:rPr>
        <w:t>DECEMBER</w:t>
      </w:r>
      <w:r>
        <w:rPr>
          <w:b/>
          <w:sz w:val="40"/>
          <w:szCs w:val="28"/>
        </w:rPr>
        <w:t xml:space="preserve"> 2021</w:t>
      </w:r>
    </w:p>
    <w:p>
      <w:pPr>
        <w:pStyle w:val="style0"/>
        <w:jc w:val="center"/>
        <w:rPr>
          <w:b/>
        </w:rPr>
      </w:pPr>
      <w:r>
        <w:rPr>
          <w:b/>
          <w:sz w:val="40"/>
          <w:szCs w:val="28"/>
        </w:rPr>
        <w:t xml:space="preserve">FORM 4 – PHYSICS PAPER </w:t>
      </w:r>
      <w:r>
        <w:rPr>
          <w:b/>
          <w:sz w:val="40"/>
          <w:szCs w:val="28"/>
        </w:rPr>
        <w:t>3</w:t>
      </w:r>
    </w:p>
    <w:p>
      <w:pPr>
        <w:pStyle w:val="style0"/>
        <w:jc w:val="center"/>
        <w:rPr>
          <w:b/>
          <w:sz w:val="36"/>
          <w:szCs w:val="36"/>
        </w:rPr>
      </w:pPr>
    </w:p>
    <w:p>
      <w:pPr>
        <w:pStyle w:val="style0"/>
        <w:jc w:val="center"/>
        <w:rPr/>
      </w:pP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 TO CANDIDATES</w:t>
      </w:r>
    </w:p>
    <w:p>
      <w:pPr>
        <w:pStyle w:val="style0"/>
        <w:rPr/>
      </w:pPr>
    </w:p>
    <w:p>
      <w:pPr>
        <w:pStyle w:val="style0"/>
        <w:numPr>
          <w:ilvl w:val="0"/>
          <w:numId w:val="1"/>
        </w:numPr>
        <w:rPr>
          <w:i/>
        </w:rPr>
      </w:pPr>
      <w:r>
        <w:rPr>
          <w:i/>
        </w:rPr>
        <w:t xml:space="preserve">Write your name and </w:t>
      </w:r>
      <w:r>
        <w:rPr>
          <w:i/>
        </w:rPr>
        <w:t>Admission</w:t>
      </w:r>
      <w:r>
        <w:rPr>
          <w:i/>
        </w:rPr>
        <w:t xml:space="preserve"> number in the spaces provided above.</w:t>
      </w:r>
    </w:p>
    <w:p>
      <w:pPr>
        <w:pStyle w:val="style0"/>
        <w:numPr>
          <w:ilvl w:val="0"/>
          <w:numId w:val="1"/>
        </w:numPr>
        <w:rPr>
          <w:i/>
        </w:rPr>
      </w:pPr>
      <w:r>
        <w:rPr>
          <w:i/>
        </w:rPr>
        <w:t xml:space="preserve">Answer </w:t>
      </w:r>
      <w:r>
        <w:rPr>
          <w:b/>
          <w:i/>
          <w:u w:val="single"/>
        </w:rPr>
        <w:t>ALL</w:t>
      </w:r>
      <w:r>
        <w:rPr>
          <w:b/>
          <w:i/>
        </w:rPr>
        <w:t xml:space="preserve"> </w:t>
      </w:r>
      <w:r>
        <w:rPr>
          <w:i/>
        </w:rPr>
        <w:t>the questions in the spaces provided in the question paper.</w:t>
      </w:r>
    </w:p>
    <w:p>
      <w:pPr>
        <w:pStyle w:val="style0"/>
        <w:numPr>
          <w:ilvl w:val="0"/>
          <w:numId w:val="1"/>
        </w:numPr>
        <w:rPr>
          <w:i/>
        </w:rPr>
      </w:pPr>
      <w:r>
        <w:rPr>
          <w:i/>
        </w:rPr>
        <w:t xml:space="preserve">You are supposed to spend the first 15 minutes of the 2 </w:t>
      </w:r>
      <w:r>
        <w:t>½</w:t>
      </w:r>
      <w:r>
        <w:rPr>
          <w:i/>
        </w:rPr>
        <w:t xml:space="preserve"> hours allowed for this paper reading the whole paper carefully before commencing your work.</w:t>
      </w:r>
    </w:p>
    <w:p>
      <w:pPr>
        <w:pStyle w:val="style0"/>
        <w:numPr>
          <w:ilvl w:val="0"/>
          <w:numId w:val="1"/>
        </w:numPr>
        <w:rPr>
          <w:i/>
        </w:rPr>
      </w:pPr>
      <w:r>
        <w:rPr>
          <w:i/>
        </w:rPr>
        <w:t>Marks are given for a clear record of the observations actually made, for their suitability and accuracy and the use made of them.</w:t>
      </w:r>
    </w:p>
    <w:p>
      <w:pPr>
        <w:pStyle w:val="style0"/>
        <w:numPr>
          <w:ilvl w:val="0"/>
          <w:numId w:val="1"/>
        </w:numPr>
        <w:rPr>
          <w:i/>
        </w:rPr>
      </w:pPr>
      <w:r>
        <w:rPr>
          <w:i/>
        </w:rPr>
        <w:t>Candidates are advised to record their observations as soon as they are made.</w:t>
      </w:r>
    </w:p>
    <w:p>
      <w:pPr>
        <w:pStyle w:val="style0"/>
        <w:numPr>
          <w:ilvl w:val="0"/>
          <w:numId w:val="1"/>
        </w:numPr>
        <w:rPr>
          <w:i/>
        </w:rPr>
      </w:pPr>
      <w:r>
        <w:rPr>
          <w:i/>
        </w:rPr>
        <w:t xml:space="preserve">Mathematical table and electronic calculators </w:t>
      </w:r>
      <w:r>
        <w:rPr>
          <w:b/>
          <w:i/>
        </w:rPr>
        <w:t>may be</w:t>
      </w:r>
      <w:r>
        <w:rPr>
          <w:i/>
        </w:rPr>
        <w:t xml:space="preserve"> used. </w:t>
      </w:r>
    </w:p>
    <w:p>
      <w:pPr>
        <w:pStyle w:val="style0"/>
        <w:ind w:left="360"/>
        <w:rPr>
          <w:i/>
        </w:rPr>
      </w:pPr>
    </w:p>
    <w:p>
      <w:pPr>
        <w:pStyle w:val="style0"/>
        <w:rPr>
          <w:b/>
        </w:rPr>
      </w:pPr>
    </w:p>
    <w:p>
      <w:pPr>
        <w:pStyle w:val="style157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690"/>
      </w:tblGrid>
      <w:tr>
        <w:trPr>
          <w:jc w:val="center"/>
        </w:trPr>
        <w:tc>
          <w:tcPr>
            <w:tcW w:w="2628" w:type="dxa"/>
            <w:tcBorders/>
          </w:tcPr>
          <w:p>
            <w:pPr>
              <w:pStyle w:val="style157"/>
              <w:spacing w:lineRule="auto" w:line="480"/>
              <w:jc w:val="center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4"/>
              </w:rPr>
              <w:t>Question</w:t>
            </w:r>
          </w:p>
        </w:tc>
        <w:tc>
          <w:tcPr>
            <w:tcW w:w="3690" w:type="dxa"/>
            <w:tcBorders/>
          </w:tcPr>
          <w:p>
            <w:pPr>
              <w:pStyle w:val="style157"/>
              <w:spacing w:lineRule="auto" w:line="480"/>
              <w:jc w:val="center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4"/>
              </w:rPr>
              <w:t>Score</w:t>
            </w:r>
          </w:p>
        </w:tc>
      </w:tr>
      <w:tr>
        <w:tblPrEx/>
        <w:trPr>
          <w:jc w:val="center"/>
        </w:trPr>
        <w:tc>
          <w:tcPr>
            <w:tcW w:w="2628" w:type="dxa"/>
            <w:tcBorders/>
          </w:tcPr>
          <w:p>
            <w:pPr>
              <w:pStyle w:val="style157"/>
              <w:spacing w:lineRule="auto" w:line="48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/>
          </w:tcPr>
          <w:p>
            <w:pPr>
              <w:pStyle w:val="style157"/>
              <w:spacing w:lineRule="auto" w:line="48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628" w:type="dxa"/>
            <w:tcBorders/>
          </w:tcPr>
          <w:p>
            <w:pPr>
              <w:pStyle w:val="style157"/>
              <w:spacing w:lineRule="auto" w:line="48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/>
          </w:tcPr>
          <w:p>
            <w:pPr>
              <w:pStyle w:val="style157"/>
              <w:spacing w:lineRule="auto" w:line="48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628" w:type="dxa"/>
            <w:tcBorders/>
          </w:tcPr>
          <w:p>
            <w:pPr>
              <w:pStyle w:val="style157"/>
              <w:spacing w:lineRule="auto" w:line="480"/>
              <w:jc w:val="center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4"/>
              </w:rPr>
              <w:t>Total</w:t>
            </w:r>
          </w:p>
        </w:tc>
        <w:tc>
          <w:tcPr>
            <w:tcW w:w="3690" w:type="dxa"/>
            <w:tcBorders/>
          </w:tcPr>
          <w:p>
            <w:pPr>
              <w:pStyle w:val="style157"/>
              <w:spacing w:lineRule="auto" w:line="480"/>
              <w:jc w:val="both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</w:p>
        </w:tc>
      </w:tr>
    </w:tbl>
    <w:p>
      <w:pPr>
        <w:pStyle w:val="style157"/>
        <w:jc w:val="both"/>
        <w:rPr>
          <w:rFonts w:ascii="Times New Roman" w:eastAsia="Arial Unicode MS" w:hAnsi="Times New Roman"/>
          <w:sz w:val="24"/>
          <w:szCs w:val="24"/>
        </w:rPr>
      </w:pPr>
    </w:p>
    <w:p>
      <w:pPr>
        <w:pStyle w:val="style0"/>
        <w:rPr>
          <w:noProof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style0"/>
        <w:jc w:val="right"/>
        <w:rPr>
          <w:noProof/>
        </w:rPr>
      </w:pPr>
    </w:p>
    <w:p>
      <w:pPr>
        <w:pStyle w:val="style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This paper consists of</w:t>
      </w:r>
      <w:r>
        <w:rPr>
          <w:b/>
          <w:i/>
          <w:sz w:val="20"/>
          <w:szCs w:val="20"/>
        </w:rPr>
        <w:t xml:space="preserve"> 6</w:t>
      </w:r>
      <w:r>
        <w:rPr>
          <w:b/>
          <w:i/>
          <w:sz w:val="20"/>
          <w:szCs w:val="20"/>
        </w:rPr>
        <w:t xml:space="preserve"> printed pages. </w:t>
      </w:r>
    </w:p>
    <w:p>
      <w:pPr>
        <w:pStyle w:val="style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Candidates should check the question paper to ensure that all pages are printed as indicated and no questions are missing.</w:t>
      </w:r>
    </w:p>
    <w:p>
      <w:pPr>
        <w:pStyle w:val="style0"/>
        <w:jc w:val="center"/>
        <w:rPr>
          <w:b/>
          <w:i/>
          <w:sz w:val="20"/>
          <w:szCs w:val="20"/>
        </w:rPr>
      </w:pPr>
    </w:p>
    <w:p>
      <w:pPr>
        <w:pStyle w:val="style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©2021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Turn Over</w:t>
      </w:r>
    </w:p>
    <w:p>
      <w:pPr>
        <w:pStyle w:val="style0"/>
        <w:numPr>
          <w:ilvl w:val="0"/>
          <w:numId w:val="4"/>
        </w:numPr>
        <w:spacing w:lineRule="auto" w:line="360"/>
        <w:jc w:val="both"/>
        <w:rPr/>
      </w:pPr>
      <w:r>
        <w:rPr>
          <w:b/>
        </w:rPr>
        <w:br w:type="page"/>
      </w:r>
      <w:r>
        <w:t xml:space="preserve">You are provided with the following apparatus </w:t>
      </w:r>
    </w:p>
    <w:p>
      <w:pPr>
        <w:pStyle w:val="style0"/>
        <w:numPr>
          <w:ilvl w:val="0"/>
          <w:numId w:val="2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 xml:space="preserve">A </w:t>
      </w:r>
      <w:r>
        <w:t>metre</w:t>
      </w:r>
      <w:r>
        <w:t xml:space="preserve"> rule</w:t>
      </w:r>
    </w:p>
    <w:p>
      <w:pPr>
        <w:pStyle w:val="style0"/>
        <w:numPr>
          <w:ilvl w:val="0"/>
          <w:numId w:val="2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Two stands</w:t>
      </w:r>
    </w:p>
    <w:p>
      <w:pPr>
        <w:pStyle w:val="style0"/>
        <w:numPr>
          <w:ilvl w:val="0"/>
          <w:numId w:val="2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A pendulum bob</w:t>
      </w:r>
    </w:p>
    <w:p>
      <w:pPr>
        <w:pStyle w:val="style0"/>
        <w:numPr>
          <w:ilvl w:val="0"/>
          <w:numId w:val="2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Some plasticine</w:t>
      </w:r>
    </w:p>
    <w:p>
      <w:pPr>
        <w:pStyle w:val="style0"/>
        <w:numPr>
          <w:ilvl w:val="0"/>
          <w:numId w:val="2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Sto</w:t>
      </w:r>
      <w:r>
        <w:t>p</w:t>
      </w:r>
      <w:r>
        <w:t xml:space="preserve"> watch</w:t>
      </w:r>
    </w:p>
    <w:p>
      <w:pPr>
        <w:pStyle w:val="style0"/>
        <w:numPr>
          <w:ilvl w:val="0"/>
          <w:numId w:val="2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Protractor</w:t>
      </w:r>
    </w:p>
    <w:p>
      <w:pPr>
        <w:pStyle w:val="style0"/>
        <w:numPr>
          <w:ilvl w:val="0"/>
          <w:numId w:val="2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Two pieces of strings (long and short one)</w:t>
      </w:r>
    </w:p>
    <w:p>
      <w:pPr>
        <w:pStyle w:val="style0"/>
        <w:spacing w:lineRule="auto" w:line="360"/>
        <w:ind w:left="720"/>
        <w:jc w:val="both"/>
        <w:rPr/>
      </w:pPr>
      <w:r>
        <w:t>Proceed as follows:</w:t>
      </w:r>
    </w:p>
    <w:p>
      <w:pPr>
        <w:pStyle w:val="style0"/>
        <w:numPr>
          <w:ilvl w:val="0"/>
          <w:numId w:val="5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Attach one end of the length of string to the metre rule at 10cm mark.</w:t>
      </w:r>
      <w:r>
        <w:t xml:space="preserve"> </w:t>
      </w:r>
      <w:r>
        <w:t>Mark by use of a sliding loop of string round the meter rule.</w:t>
      </w:r>
    </w:p>
    <w:p>
      <w:pPr>
        <w:pStyle w:val="style0"/>
        <w:numPr>
          <w:ilvl w:val="0"/>
          <w:numId w:val="5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 xml:space="preserve">Fix </w:t>
      </w:r>
      <w:r>
        <w:t>the string at this point with the small bob of plasticine.</w:t>
      </w:r>
    </w:p>
    <w:p>
      <w:pPr>
        <w:pStyle w:val="style0"/>
        <w:numPr>
          <w:ilvl w:val="0"/>
          <w:numId w:val="5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Tie</w:t>
      </w:r>
      <w:r>
        <w:t xml:space="preserve"> the string in a second loop at 90cm mark so that the string is stretched taught between the two marks.</w:t>
      </w:r>
    </w:p>
    <w:p>
      <w:pPr>
        <w:pStyle w:val="style0"/>
        <w:numPr>
          <w:ilvl w:val="0"/>
          <w:numId w:val="5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 xml:space="preserve">Fix this loop with </w:t>
      </w:r>
      <w:r>
        <w:t>a small</w:t>
      </w:r>
      <w:r>
        <w:t xml:space="preserve"> plasticine.</w:t>
      </w:r>
      <w:r>
        <w:t xml:space="preserve"> Attach</w:t>
      </w:r>
      <w:r>
        <w:t xml:space="preserve"> the pendulum bob to the centre of the string so that the centre of gravity is 15cm below the point of suspension.</w:t>
      </w:r>
    </w:p>
    <w:p>
      <w:pPr>
        <w:pStyle w:val="style0"/>
        <w:numPr>
          <w:ilvl w:val="0"/>
          <w:numId w:val="5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If the attachments of the pendulum bob to the pieces does not produce a V-shape squeeze the string at the knot between the thumb and the fore finger.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ind w:firstLine="720"/>
        <w:jc w:val="both"/>
        <w:rPr/>
      </w:pPr>
      <w:r>
        <w:rPr/>
      </w:r>
      <w:r/>
      <w:r>
        <w:rPr/>
      </w:r>
      <w:r>
        <w:rPr/>
        <w:object>
          <v:shape id="1027" type="#_x0000_t75" filled="f" stroked="f" style="margin-left:0.0pt;margin-top:0.0pt;width:446.2pt;height:213.8pt;mso-wrap-distance-left:0.0pt;mso-wrap-distance-right:0.0pt;visibility:visible;">
            <v:imagedata r:id="rId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CorelDRAW.Graphic.12" ShapeID="1027" DrawAspect="Content" ObjectID="0" r:id="rId3"/>
        </w:object>
      </w:r>
      <w:r>
        <w:rPr/>
      </w:r>
    </w:p>
    <w:p>
      <w:pPr>
        <w:pStyle w:val="style0"/>
        <w:spacing w:lineRule="auto" w:line="360"/>
        <w:jc w:val="both"/>
        <w:rPr/>
      </w:pPr>
    </w:p>
    <w:p>
      <w:pPr>
        <w:pStyle w:val="style0"/>
        <w:numPr>
          <w:ilvl w:val="0"/>
          <w:numId w:val="7"/>
        </w:numPr>
        <w:spacing w:lineRule="auto" w:line="360"/>
        <w:jc w:val="both"/>
        <w:rPr/>
      </w:pPr>
      <w:r>
        <w:t>Measure the angle 2</w:t>
      </w:r>
      <w:r>
        <w:rPr>
          <w:position w:val="-6"/>
        </w:rPr>
      </w:r>
      <w:r>
        <w:rPr>
          <w:position w:val="-6"/>
        </w:rPr>
      </w:r>
      <w:r>
        <w:rPr>
          <w:position w:val="-6"/>
        </w:rPr>
      </w:r>
      <w:r>
        <w:rPr>
          <w:position w:val="-6"/>
        </w:rPr>
        <w:object>
          <v:shape id="1029" type="#_x0000_t75" filled="f" stroked="f" style="margin-left:0.0pt;margin-top:0.0pt;width:10.35pt;height:14.2pt;mso-wrap-distance-left:0.0pt;mso-wrap-distance-right:0.0pt;visibility:visible;">
            <v:imagedata r:id="rId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29" DrawAspect="Content" ObjectID="0" r:id="rId5"/>
        </w:object>
      </w:r>
      <w:r>
        <w:rPr>
          <w:position w:val="-6"/>
        </w:rPr>
      </w:r>
    </w:p>
    <w:p>
      <w:pPr>
        <w:pStyle w:val="style0"/>
        <w:numPr>
          <w:ilvl w:val="0"/>
          <w:numId w:val="7"/>
        </w:numPr>
        <w:spacing w:lineRule="auto" w:line="360"/>
        <w:ind w:left="720" w:hanging="360"/>
        <w:jc w:val="both"/>
        <w:rPr/>
      </w:pPr>
      <w:r>
        <w:t xml:space="preserve">Pull the pendulum bob towards you through a small </w:t>
      </w:r>
      <w:r>
        <w:t>distance, release</w:t>
      </w:r>
      <w:r>
        <w:t xml:space="preserve"> it; measure the time (t) of the motion by timing 10 oscillations.</w:t>
      </w:r>
    </w:p>
    <w:p>
      <w:pPr>
        <w:pStyle w:val="style0"/>
        <w:numPr>
          <w:ilvl w:val="0"/>
          <w:numId w:val="7"/>
        </w:numPr>
        <w:spacing w:lineRule="auto" w:line="360"/>
        <w:ind w:left="720" w:hanging="360"/>
        <w:jc w:val="both"/>
        <w:rPr/>
      </w:pPr>
      <w:r>
        <w:t xml:space="preserve">Remove the </w:t>
      </w:r>
      <w:r>
        <w:t>pl</w:t>
      </w:r>
      <w:r>
        <w:t>asticine</w:t>
      </w:r>
      <w:r>
        <w:t xml:space="preserve"> at B and slide the loo</w:t>
      </w:r>
      <w:r>
        <w:t>p towards A by 4cm and repeat (ii) above for other distances AB as shown in the table below.</w:t>
      </w:r>
    </w:p>
    <w:p>
      <w:pPr>
        <w:pStyle w:val="style0"/>
        <w:spacing w:lineRule="auto" w:line="360"/>
        <w:ind w:left="2880"/>
        <w:jc w:val="both"/>
        <w:rPr/>
      </w:pPr>
      <w:r>
        <w:rPr>
          <w:b/>
        </w:rPr>
        <w:t>RESULTS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(9 marks)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30"/>
        <w:gridCol w:w="930"/>
        <w:gridCol w:w="930"/>
        <w:gridCol w:w="930"/>
        <w:gridCol w:w="930"/>
        <w:gridCol w:w="930"/>
      </w:tblGrid>
      <w:tr>
        <w:trPr/>
        <w:tc>
          <w:tcPr>
            <w:tcW w:w="306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Length from A to B(cm)</w:t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80</w:t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76</w:t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72</w:t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68</w:t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64</w:t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60</w:t>
            </w:r>
          </w:p>
        </w:tc>
      </w:tr>
      <w:tr>
        <w:tblPrEx/>
        <w:trPr/>
        <w:tc>
          <w:tcPr>
            <w:tcW w:w="306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Time for 10 oscillations(s)</w:t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</w:tr>
      <w:tr>
        <w:tblPrEx/>
        <w:trPr/>
        <w:tc>
          <w:tcPr>
            <w:tcW w:w="306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Periodic time</w:t>
            </w:r>
            <w:r>
              <w:t xml:space="preserve"> </w:t>
            </w:r>
            <w:r>
              <w:t>T(s)</w:t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</w:tr>
      <w:tr>
        <w:tblPrEx/>
        <w:trPr/>
        <w:tc>
          <w:tcPr>
            <w:tcW w:w="306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T</w:t>
            </w:r>
            <w:r>
              <w:rPr>
                <w:vertAlign w:val="superscript"/>
              </w:rPr>
              <w:t>2</w:t>
            </w:r>
            <w:r>
              <w:t>(s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</w:tr>
      <w:tr>
        <w:tblPrEx/>
        <w:trPr/>
        <w:tc>
          <w:tcPr>
            <w:tcW w:w="306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2</w:t>
            </w: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  <w:object>
                <v:shape id="1031" type="#_x0000_t75" filled="f" stroked="f" style="margin-left:0.0pt;margin-top:0.0pt;width:10.35pt;height:14.2pt;mso-wrap-distance-left:0.0pt;mso-wrap-distance-right:0.0pt;visibility:visible;">
                  <v:imagedata r:id="rId4" embosscolor="white" o:title=""/>
                  <v:stroke on="f" joinstyle="miter"/>
                  <o:lock aspectratio="true" v:ext="view"/>
                  <v:fill/>
                  <v:path o:connecttype="rect" extrusionok="f" gradientshapeok="t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>
                <o:OLEObject Type="EMBED" ProgID="Equation.3" ShapeID="1031" DrawAspect="Content" ObjectID="0" r:id="rId6"/>
              </w:object>
            </w:r>
            <w:r>
              <w:rPr>
                <w:position w:val="-6"/>
              </w:rPr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</w:tr>
      <w:tr>
        <w:tblPrEx/>
        <w:trPr/>
        <w:tc>
          <w:tcPr>
            <w:tcW w:w="306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  <w:object>
                <v:shape id="1033" type="#_x0000_t75" filled="f" stroked="f" style="margin-left:0.0pt;margin-top:0.0pt;width:10.35pt;height:14.2pt;mso-wrap-distance-left:0.0pt;mso-wrap-distance-right:0.0pt;visibility:visible;">
                  <v:imagedata r:id="rId4" embosscolor="white" o:title=""/>
                  <v:stroke on="f" joinstyle="miter"/>
                  <o:lock aspectratio="true" v:ext="view"/>
                  <v:fill/>
                  <v:path o:connecttype="rect" extrusionok="f" gradientshapeok="t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>
                <o:OLEObject Type="EMBED" ProgID="Equation.3" ShapeID="1033" DrawAspect="Content" ObjectID="0" r:id="rId7"/>
              </w:object>
            </w:r>
            <w:r>
              <w:rPr>
                <w:position w:val="-6"/>
              </w:rPr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</w:tr>
      <w:tr>
        <w:tblPrEx/>
        <w:trPr/>
        <w:tc>
          <w:tcPr>
            <w:tcW w:w="306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  <w:r>
              <w:t>cos</w:t>
            </w: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</w:r>
            <w:r>
              <w:rPr>
                <w:position w:val="-6"/>
              </w:rPr>
              <w:object>
                <v:shape id="1035" type="#_x0000_t75" filled="f" stroked="f" style="margin-left:0.0pt;margin-top:0.0pt;width:10.35pt;height:14.2pt;mso-wrap-distance-left:0.0pt;mso-wrap-distance-right:0.0pt;visibility:visible;">
                  <v:imagedata r:id="rId4" embosscolor="white" o:title=""/>
                  <v:stroke on="f" joinstyle="miter"/>
                  <o:lock aspectratio="true" v:ext="view"/>
                  <v:fill/>
                  <v:path o:connecttype="rect" extrusionok="f" gradientshapeok="t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>
                <o:OLEObject Type="EMBED" ProgID="Equation.3" ShapeID="1035" DrawAspect="Content" ObjectID="0" r:id="rId8"/>
              </w:object>
            </w:r>
            <w:r>
              <w:rPr>
                <w:position w:val="-6"/>
              </w:rPr>
            </w: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  <w:tc>
          <w:tcPr>
            <w:tcW w:w="930" w:type="dxa"/>
            <w:tcBorders/>
          </w:tcPr>
          <w:p>
            <w:pPr>
              <w:pStyle w:val="style0"/>
              <w:spacing w:lineRule="auto" w:line="360"/>
              <w:jc w:val="both"/>
              <w:rPr/>
            </w:pPr>
          </w:p>
        </w:tc>
      </w:tr>
    </w:tbl>
    <w:p>
      <w:pPr>
        <w:pStyle w:val="style0"/>
        <w:spacing w:lineRule="auto" w:line="360"/>
        <w:jc w:val="both"/>
        <w:rPr/>
      </w:pPr>
      <w:r>
        <w:t xml:space="preserve"> </w:t>
      </w:r>
    </w:p>
    <w:p>
      <w:pPr>
        <w:pStyle w:val="style0"/>
        <w:spacing w:lineRule="auto" w:line="360"/>
        <w:ind w:left="720"/>
        <w:jc w:val="both"/>
        <w:rPr/>
      </w:pPr>
      <w:r>
        <w:rPr>
          <w:noProof/>
        </w:rPr>
        <w:object>
          <v:shape id="1037" type="#_x0000_t75" filled="f" stroked="f" style="position:absolute;margin-left:1.15pt;margin-top:16.25pt;width:518.15pt;height:525.25pt;z-index:-2147483638;mso-position-horizontal-relative:text;mso-position-vertical-relative:text;mso-width-relative:page;mso-height-relative:page;mso-wrap-distance-left:0.0pt;mso-wrap-distance-right:0.0pt;visibility:visible;">
            <v:imagedata r:id="rId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CorelDRAW.Graphic.13" ShapeID="1037" DrawAspect="Content" ObjectID="0" r:id="rId10"/>
        </w:object>
      </w:r>
      <w:r>
        <w:t>f)</w:t>
      </w:r>
      <w:r>
        <w:t xml:space="preserve"> </w:t>
      </w:r>
      <w:r>
        <w:t>Plot a graph of T</w:t>
      </w:r>
      <w:r>
        <w:rPr>
          <w:vertAlign w:val="superscript"/>
        </w:rPr>
        <w:t xml:space="preserve">2 </w:t>
      </w:r>
      <w:r>
        <w:t>against</w:t>
      </w:r>
      <w:r>
        <w:t xml:space="preserve"> </w:t>
      </w:r>
      <w:r>
        <w:t xml:space="preserve">Cos </w:t>
      </w:r>
      <w:r>
        <w:rPr>
          <w:position w:val="-6"/>
        </w:rPr>
      </w:r>
      <w:r>
        <w:rPr>
          <w:position w:val="-6"/>
        </w:rPr>
      </w:r>
      <w:r>
        <w:rPr>
          <w:position w:val="-6"/>
        </w:rPr>
      </w:r>
      <w:r>
        <w:rPr>
          <w:position w:val="-6"/>
        </w:rPr>
        <w:object>
          <v:shape id="1038" type="#_x0000_t75" filled="f" stroked="f" style="margin-left:0.0pt;margin-top:0.0pt;width:10.35pt;height:14.2pt;mso-wrap-distance-left:0.0pt;mso-wrap-distance-right:0.0pt;visibility:visible;">
            <v:imagedata r:id="rId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38" DrawAspect="Content" ObjectID="0" r:id="rId11"/>
        </w:object>
      </w:r>
      <w:r>
        <w:rPr>
          <w:position w:val="-6"/>
        </w:rPr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 marks)</w:t>
      </w: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  <w:r>
        <w:t>g)</w:t>
      </w:r>
      <w:r>
        <w:t xml:space="preserve"> Find the slope S</w:t>
      </w:r>
      <w:r>
        <w:t xml:space="preserve"> of the graph.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(3 marks)</w:t>
      </w: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  <w:r>
        <w:t>h</w:t>
      </w:r>
      <w:r>
        <w:t>)</w:t>
      </w:r>
      <w:r>
        <w:t xml:space="preserve"> </w:t>
      </w:r>
      <w:r>
        <w:t xml:space="preserve">Given that </w:t>
      </w:r>
      <w:r>
        <w:rPr>
          <w:position w:val="-24"/>
        </w:rPr>
      </w:r>
      <w:r>
        <w:rPr>
          <w:position w:val="-24"/>
        </w:rPr>
      </w:r>
      <w:r>
        <w:rPr>
          <w:position w:val="-24"/>
        </w:rPr>
      </w:r>
      <w:r>
        <w:rPr>
          <w:position w:val="-24"/>
        </w:rPr>
        <w:object>
          <v:shape id="1040" type="#_x0000_t75" filled="f" stroked="f" style="margin-left:0.0pt;margin-top:0.0pt;width:52.9pt;height:33.25pt;mso-wrap-distance-left:0.0pt;mso-wrap-distance-right:0.0pt;visibility:visible;">
            <v:imagedata r:id="rId1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40" DrawAspect="Content" ObjectID="0" r:id="rId13"/>
        </w:object>
      </w:r>
      <w:r>
        <w:rPr>
          <w:position w:val="-24"/>
        </w:rPr>
      </w:r>
      <w:r>
        <w:t xml:space="preserve">, find k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(3 marks)</w:t>
      </w: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ind w:left="72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>
          <w:b/>
        </w:rPr>
      </w:pPr>
      <w:r>
        <w:t xml:space="preserve">   </w:t>
      </w:r>
      <w:r>
        <w:rPr>
          <w:b/>
        </w:rPr>
        <w:t xml:space="preserve">  2. PART A</w:t>
      </w:r>
    </w:p>
    <w:p>
      <w:pPr>
        <w:pStyle w:val="style0"/>
        <w:jc w:val="both"/>
        <w:rPr/>
      </w:pPr>
      <w:r>
        <w:t xml:space="preserve">      </w:t>
      </w:r>
      <w:r>
        <w:t xml:space="preserve"> </w:t>
      </w:r>
      <w:r>
        <w:t>a</w:t>
      </w:r>
      <w:r>
        <w:t>)</w:t>
      </w:r>
      <w:r>
        <w:tab/>
      </w:r>
      <w:r>
        <w:t>You are provided with the following apparatus</w:t>
      </w:r>
    </w:p>
    <w:p>
      <w:pPr>
        <w:pStyle w:val="style0"/>
        <w:ind w:left="720"/>
        <w:jc w:val="both"/>
        <w:rPr/>
      </w:pPr>
      <w:r>
        <w:tab/>
      </w:r>
      <w:r>
        <w:tab/>
      </w:r>
      <w:r>
        <w:t>-</w:t>
      </w:r>
      <w:r>
        <w:tab/>
      </w:r>
      <w:r>
        <w:t>a</w:t>
      </w:r>
      <w:r>
        <w:t xml:space="preserve"> glass block</w:t>
      </w:r>
    </w:p>
    <w:p>
      <w:pPr>
        <w:pStyle w:val="style0"/>
        <w:ind w:left="720"/>
        <w:jc w:val="both"/>
        <w:rPr/>
      </w:pPr>
      <w:r>
        <w:tab/>
      </w:r>
      <w:r>
        <w:tab/>
      </w:r>
      <w:r>
        <w:t>-</w:t>
      </w:r>
      <w:r>
        <w:tab/>
      </w:r>
      <w:r>
        <w:t>a</w:t>
      </w:r>
      <w:r>
        <w:t xml:space="preserve"> plane mirror</w:t>
      </w:r>
    </w:p>
    <w:p>
      <w:pPr>
        <w:pStyle w:val="style0"/>
        <w:ind w:left="720"/>
        <w:jc w:val="both"/>
        <w:rPr/>
      </w:pPr>
      <w:r>
        <w:tab/>
      </w:r>
      <w:r>
        <w:tab/>
      </w:r>
      <w:r>
        <w:t>-</w:t>
      </w:r>
      <w:r>
        <w:tab/>
      </w:r>
      <w:r>
        <w:t>4 optical pins</w:t>
      </w:r>
    </w:p>
    <w:p>
      <w:pPr>
        <w:pStyle w:val="style0"/>
        <w:ind w:left="720"/>
        <w:jc w:val="both"/>
        <w:rPr/>
      </w:pPr>
      <w:r>
        <w:tab/>
      </w:r>
      <w:r>
        <w:tab/>
      </w:r>
      <w:r>
        <w:t>-</w:t>
      </w:r>
      <w:r>
        <w:tab/>
      </w:r>
      <w:r>
        <w:t>a</w:t>
      </w:r>
      <w:r>
        <w:t xml:space="preserve"> soft board</w:t>
      </w:r>
    </w:p>
    <w:p>
      <w:pPr>
        <w:pStyle w:val="style0"/>
        <w:ind w:left="720"/>
        <w:jc w:val="both"/>
        <w:rPr/>
      </w:pPr>
      <w:r>
        <w:tab/>
      </w:r>
      <w:r>
        <w:tab/>
      </w:r>
      <w:r>
        <w:t>-</w:t>
      </w:r>
      <w:r>
        <w:tab/>
      </w:r>
      <w:r>
        <w:t xml:space="preserve">A </w:t>
      </w:r>
      <w:r>
        <w:t>cellotape</w:t>
      </w:r>
      <w:r>
        <w:t xml:space="preserve"> </w:t>
      </w:r>
      <w:r>
        <w:t>( about</w:t>
      </w:r>
      <w:r>
        <w:t xml:space="preserve"> 15cm long)</w:t>
      </w:r>
    </w:p>
    <w:p>
      <w:pPr>
        <w:pStyle w:val="style0"/>
        <w:ind w:left="720"/>
        <w:jc w:val="both"/>
        <w:rPr/>
      </w:pPr>
      <w:r>
        <w:tab/>
      </w:r>
      <w:r>
        <w:tab/>
      </w:r>
      <w:r>
        <w:t>-</w:t>
      </w:r>
      <w:r>
        <w:tab/>
      </w:r>
      <w:r>
        <w:t>2 white – plain sheets of paper</w:t>
      </w:r>
    </w:p>
    <w:p>
      <w:pPr>
        <w:pStyle w:val="style0"/>
        <w:ind w:left="720"/>
        <w:jc w:val="both"/>
        <w:rPr/>
      </w:pPr>
      <w:r>
        <w:tab/>
      </w:r>
      <w:r>
        <w:tab/>
      </w:r>
      <w:r>
        <w:t>-</w:t>
      </w:r>
      <w:r>
        <w:tab/>
      </w:r>
      <w:r>
        <w:t>a</w:t>
      </w:r>
      <w:r>
        <w:t xml:space="preserve"> ruler or half </w:t>
      </w:r>
      <w:r>
        <w:t>metre</w:t>
      </w:r>
      <w:r>
        <w:t xml:space="preserve"> rule</w:t>
      </w:r>
    </w:p>
    <w:p>
      <w:pPr>
        <w:pStyle w:val="style0"/>
        <w:ind w:left="720"/>
        <w:jc w:val="both"/>
        <w:rPr/>
      </w:pPr>
      <w:r>
        <w:tab/>
      </w:r>
      <w:r>
        <w:tab/>
      </w:r>
      <w:r>
        <w:t>-</w:t>
      </w:r>
      <w:r>
        <w:tab/>
      </w:r>
      <w:r>
        <w:t>a</w:t>
      </w:r>
      <w:r>
        <w:t xml:space="preserve"> protractor</w:t>
      </w:r>
    </w:p>
    <w:p>
      <w:pPr>
        <w:pStyle w:val="style0"/>
        <w:ind w:left="720"/>
        <w:jc w:val="both"/>
        <w:rPr/>
      </w:pPr>
      <w:r>
        <w:tab/>
      </w:r>
      <w:r>
        <w:tab/>
      </w:r>
      <w:r>
        <w:t>-</w:t>
      </w:r>
      <w:r>
        <w:tab/>
      </w:r>
      <w:r>
        <w:t>4 office pins</w:t>
      </w:r>
    </w:p>
    <w:p>
      <w:pPr>
        <w:pStyle w:val="style0"/>
        <w:jc w:val="both"/>
        <w:rPr>
          <w:b/>
        </w:rPr>
      </w:pPr>
      <w:r>
        <w:rPr>
          <w:b/>
        </w:rPr>
        <w:t>Proceed as follows:-</w:t>
      </w:r>
    </w:p>
    <w:p>
      <w:pPr>
        <w:pStyle w:val="style0"/>
        <w:numPr>
          <w:ilvl w:val="0"/>
          <w:numId w:val="10"/>
        </w:numPr>
        <w:jc w:val="both"/>
        <w:rPr/>
      </w:pPr>
      <w:r>
        <w:t xml:space="preserve">Using the cello tape provided fix the plane mirror to the glass block </w:t>
      </w:r>
      <w:r>
        <w:t>alongside</w:t>
      </w:r>
      <w:r>
        <w:t xml:space="preserve"> as shown in </w:t>
      </w:r>
      <w:r>
        <w:t xml:space="preserve">the </w:t>
      </w:r>
      <w:r>
        <w:t>figure below. The reflecting surface to face the glass block.</w:t>
      </w:r>
    </w:p>
    <w:p>
      <w:pPr>
        <w:pStyle w:val="style0"/>
        <w:ind w:left="1440"/>
        <w:jc w:val="both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800100" cy="257175"/>
                <wp:effectExtent l="0" t="0" r="19050" b="28575"/>
                <wp:wrapNone/>
                <wp:docPr id="1042" name="Text Box 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25717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2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Length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2" fillcolor="white" stroked="t" style="position:absolute;margin-left:234.0pt;margin-top:0.75pt;width:63.0pt;height:20.25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 xml:space="preserve">Length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ind w:left="2160"/>
        <w:jc w:val="both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3243532</wp:posOffset>
                </wp:positionH>
                <wp:positionV relativeFrom="paragraph">
                  <wp:posOffset>798111</wp:posOffset>
                </wp:positionV>
                <wp:extent cx="0" cy="342900"/>
                <wp:effectExtent l="95250" t="38100" r="95250" b="57150"/>
                <wp:wrapNone/>
                <wp:docPr id="1043" name="Straight Connector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429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arrow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43" filled="f" stroked="t" from="255.39621pt,62.843384pt" to="255.39621pt,89.84338pt" style="position:absolute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startarrow="open" endarrow="open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5257800</wp:posOffset>
                </wp:positionH>
                <wp:positionV relativeFrom="paragraph">
                  <wp:posOffset>114934</wp:posOffset>
                </wp:positionV>
                <wp:extent cx="1143000" cy="342900"/>
                <wp:effectExtent l="11430" t="10160" r="7620" b="8890"/>
                <wp:wrapNone/>
                <wp:docPr id="1044" name="Text Box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0" cy="3429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Plane mirror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4" fillcolor="white" stroked="t" style="position:absolute;margin-left:414.0pt;margin-top:9.05pt;width:90.0pt;height:27.0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Plane mirror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5029200</wp:posOffset>
                </wp:positionH>
                <wp:positionV relativeFrom="paragraph">
                  <wp:posOffset>800735</wp:posOffset>
                </wp:positionV>
                <wp:extent cx="800100" cy="342900"/>
                <wp:effectExtent l="11430" t="10160" r="7620" b="8890"/>
                <wp:wrapNone/>
                <wp:docPr id="1045" name="Text Box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3429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Breadth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5" fillcolor="white" stroked="t" style="position:absolute;margin-left:396.0pt;margin-top:63.05pt;width:63.0pt;height:27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Breadth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685800</wp:posOffset>
                </wp:positionH>
                <wp:positionV relativeFrom="paragraph">
                  <wp:posOffset>800735</wp:posOffset>
                </wp:positionV>
                <wp:extent cx="800100" cy="914400"/>
                <wp:effectExtent l="11430" t="10160" r="7620" b="8890"/>
                <wp:wrapNone/>
                <wp:docPr id="1046" name="Text Box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9144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6">
                        <w:txbxContent>
                          <w:p>
                            <w:pPr>
                              <w:pStyle w:val="style82"/>
                              <w:rPr/>
                            </w:pPr>
                            <w:r>
                              <w:t>Glass  block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6" fillcolor="white" stroked="t" style="position:absolute;margin-left:54.0pt;margin-top:63.05pt;width:63.0pt;height:72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  <v:textbox inset="7.2pt,3.6pt,7.2pt,3.6pt">
                  <w:txbxContent>
                    <w:p>
                      <w:pPr>
                        <w:pStyle w:val="style82"/>
                        <w:rPr/>
                      </w:pPr>
                      <w:r>
                        <w:t>Glass  block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L="0" distT="0" distB="0" distR="0">
            <wp:extent cx="4000500" cy="1809750"/>
            <wp:effectExtent l="0" t="0" r="0" b="0"/>
            <wp:docPr id="1047" name="Picture 4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8"/>
                    <pic:cNvPicPr/>
                  </pic:nvPicPr>
                  <pic:blipFill>
                    <a:blip r:embed="rId14" cstate="print"/>
                    <a:srcRect l="4666" t="69223" r="17630" b="3036"/>
                    <a:stretch/>
                  </pic:blipFill>
                  <pic:spPr>
                    <a:xfrm rot="0">
                      <a:off x="0" y="0"/>
                      <a:ext cx="4000500" cy="18097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10"/>
        </w:numPr>
        <w:jc w:val="both"/>
        <w:rPr/>
      </w:pPr>
      <w:r>
        <w:t>With the use of the office pins, secure firmly a white plain paper on the board and place the block together with attached mirror.</w:t>
      </w:r>
    </w:p>
    <w:p>
      <w:pPr>
        <w:pStyle w:val="style0"/>
        <w:numPr>
          <w:ilvl w:val="0"/>
          <w:numId w:val="10"/>
        </w:numPr>
        <w:jc w:val="both"/>
        <w:rPr/>
      </w:pPr>
      <w:r>
        <w:t>Draw the outline of the glass block together with the mirror</w:t>
      </w:r>
    </w:p>
    <w:p>
      <w:pPr>
        <w:pStyle w:val="style0"/>
        <w:numPr>
          <w:ilvl w:val="0"/>
          <w:numId w:val="10"/>
        </w:numPr>
        <w:jc w:val="both"/>
        <w:rPr/>
      </w:pPr>
      <w:r>
        <w:t xml:space="preserve">Remove the block and the mirror and draw a normal at B somewhere a quarter- way the length of the outline </w:t>
      </w:r>
      <w:r>
        <w:t>you  drew</w:t>
      </w:r>
      <w:r>
        <w:t xml:space="preserve"> in (iii) above.</w:t>
      </w:r>
    </w:p>
    <w:p>
      <w:pPr>
        <w:pStyle w:val="style0"/>
        <w:numPr>
          <w:ilvl w:val="0"/>
          <w:numId w:val="10"/>
        </w:numPr>
        <w:jc w:val="both"/>
        <w:rPr/>
      </w:pPr>
      <w:r>
        <w:t xml:space="preserve">Draw </w:t>
      </w:r>
      <w:r>
        <w:t>four(</w:t>
      </w:r>
      <w:r>
        <w:t>4) different rays AB incident at B and extended to C. The incident rays should make angles 10</w:t>
      </w:r>
      <w:r>
        <w:rPr/>
        <w:sym w:font="Symbol" w:char="f0b0"/>
      </w:r>
      <w:r>
        <w:t>, 20</w:t>
      </w:r>
      <w:r>
        <w:rPr/>
        <w:sym w:font="Symbol" w:char="f0b0"/>
      </w:r>
      <w:r>
        <w:t>, 30</w:t>
      </w:r>
      <w:r>
        <w:rPr/>
        <w:sym w:font="Symbol" w:char="f0b0"/>
      </w:r>
      <w:r>
        <w:t>,and</w:t>
      </w:r>
      <w:r>
        <w:t xml:space="preserve"> 40</w:t>
      </w:r>
      <w:r>
        <w:rPr/>
        <w:sym w:font="Symbol" w:char="f0b0"/>
      </w:r>
      <w:r>
        <w:t>.</w:t>
      </w:r>
    </w:p>
    <w:p>
      <w:pPr>
        <w:pStyle w:val="style0"/>
        <w:numPr>
          <w:ilvl w:val="0"/>
          <w:numId w:val="10"/>
        </w:numPr>
        <w:jc w:val="both"/>
        <w:rPr/>
      </w:pPr>
      <w:r>
        <w:t>Replace the glass block together with the attached mirror so as exactly fit the outline in(iii)</w:t>
      </w:r>
    </w:p>
    <w:p>
      <w:pPr>
        <w:pStyle w:val="style0"/>
        <w:numPr>
          <w:ilvl w:val="0"/>
          <w:numId w:val="10"/>
        </w:numPr>
        <w:jc w:val="both"/>
        <w:rPr/>
      </w:pPr>
      <w:r>
        <w:t>Place two object pins P</w:t>
      </w:r>
      <w:r>
        <w:rPr>
          <w:vertAlign w:val="subscript"/>
        </w:rPr>
        <w:t>1</w:t>
      </w:r>
      <w:r>
        <w:t xml:space="preserve"> and P</w:t>
      </w:r>
      <w:r>
        <w:rPr>
          <w:vertAlign w:val="subscript"/>
        </w:rPr>
        <w:t xml:space="preserve">2 </w:t>
      </w:r>
      <w:r>
        <w:t>along the 10</w:t>
      </w:r>
      <w:r>
        <w:rPr/>
        <w:sym w:font="Symbol" w:char="f0b0"/>
      </w:r>
      <w:r>
        <w:t xml:space="preserve"> line. Locate the images of pinsP</w:t>
      </w:r>
      <w:r>
        <w:rPr>
          <w:vertAlign w:val="subscript"/>
        </w:rPr>
        <w:t>1</w:t>
      </w:r>
      <w:r>
        <w:t xml:space="preserve"> and P</w:t>
      </w:r>
      <w:r>
        <w:rPr>
          <w:vertAlign w:val="subscript"/>
        </w:rPr>
        <w:t>2</w:t>
      </w:r>
      <w:r>
        <w:t xml:space="preserve"> as they appear by non-parallax (the images of the pins appear to be in a straight line when viewed through the glass block).</w:t>
      </w:r>
    </w:p>
    <w:p>
      <w:pPr>
        <w:pStyle w:val="style0"/>
        <w:ind w:left="1440"/>
        <w:jc w:val="both"/>
        <w:rPr/>
      </w:pPr>
      <w:r>
        <w:t>Place pins P</w:t>
      </w:r>
      <w:r>
        <w:rPr>
          <w:vertAlign w:val="subscript"/>
        </w:rPr>
        <w:t>3</w:t>
      </w:r>
      <w:r>
        <w:t xml:space="preserve"> and P</w:t>
      </w:r>
      <w:r>
        <w:rPr>
          <w:vertAlign w:val="subscript"/>
        </w:rPr>
        <w:t xml:space="preserve">4 </w:t>
      </w:r>
      <w:r>
        <w:t>so that the images of pins P</w:t>
      </w:r>
      <w:r>
        <w:rPr>
          <w:vertAlign w:val="subscript"/>
        </w:rPr>
        <w:t>1</w:t>
      </w:r>
      <w:r>
        <w:t xml:space="preserve"> and P</w:t>
      </w:r>
      <w:r>
        <w:rPr>
          <w:vertAlign w:val="subscript"/>
        </w:rPr>
        <w:t xml:space="preserve">2 </w:t>
      </w:r>
      <w:r>
        <w:t>are not seen.</w:t>
      </w:r>
    </w:p>
    <w:p>
      <w:pPr>
        <w:pStyle w:val="style0"/>
        <w:ind w:left="1440"/>
        <w:jc w:val="both"/>
        <w:rPr/>
      </w:pPr>
    </w:p>
    <w:p>
      <w:pPr>
        <w:pStyle w:val="style0"/>
        <w:numPr>
          <w:ilvl w:val="0"/>
          <w:numId w:val="10"/>
        </w:numPr>
        <w:jc w:val="both"/>
        <w:rPr/>
      </w:pPr>
      <w:r>
        <w:t>Remove the glass block together with the attached mirror from the outline and produce the lines joining P</w:t>
      </w:r>
      <w:r>
        <w:rPr>
          <w:vertAlign w:val="subscript"/>
        </w:rPr>
        <w:t>1</w:t>
      </w:r>
      <w:r>
        <w:t xml:space="preserve"> to P</w:t>
      </w:r>
      <w:r>
        <w:rPr>
          <w:vertAlign w:val="subscript"/>
        </w:rPr>
        <w:t xml:space="preserve">2 </w:t>
      </w:r>
      <w:r>
        <w:t>and P</w:t>
      </w:r>
      <w:r>
        <w:rPr>
          <w:vertAlign w:val="subscript"/>
        </w:rPr>
        <w:t>3</w:t>
      </w:r>
      <w:r>
        <w:t xml:space="preserve"> to P</w:t>
      </w:r>
      <w:r>
        <w:rPr>
          <w:vertAlign w:val="subscript"/>
        </w:rPr>
        <w:t>4</w:t>
      </w:r>
      <w:r>
        <w:t xml:space="preserve"> so that the they intersect at C. Measure and record the distance x in the table </w:t>
      </w:r>
      <w:r>
        <w:t>2</w:t>
      </w:r>
      <w:r>
        <w:t xml:space="preserve"> below.</w:t>
      </w:r>
      <w:r>
        <w:t xml:space="preserve">                                                                    (4 marks)</w:t>
      </w:r>
    </w:p>
    <w:p>
      <w:pPr>
        <w:pStyle w:val="style0"/>
        <w:ind w:left="1440"/>
        <w:jc w:val="both"/>
        <w:rPr>
          <w:b/>
        </w:rPr>
      </w:pPr>
    </w:p>
    <w:p>
      <w:pPr>
        <w:pStyle w:val="style0"/>
        <w:ind w:left="1440"/>
        <w:jc w:val="both"/>
        <w:rPr/>
      </w:pPr>
      <w:r>
        <w:rPr>
          <w:b/>
        </w:rPr>
        <w:t>NB</w:t>
      </w:r>
      <w:r>
        <w:t>. It may be necessary for you to draw another outline so as to avoid congestion of (construction) lines.</w:t>
      </w:r>
    </w:p>
    <w:p>
      <w:pPr>
        <w:pStyle w:val="style0"/>
        <w:ind w:left="1440"/>
        <w:jc w:val="both"/>
        <w:rPr/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002"/>
        <w:gridCol w:w="1066"/>
        <w:gridCol w:w="1556"/>
        <w:gridCol w:w="1556"/>
      </w:tblGrid>
      <w:tr>
        <w:trPr/>
        <w:tc>
          <w:tcPr>
            <w:tcW w:w="1928" w:type="dxa"/>
            <w:tcBorders/>
          </w:tcPr>
          <w:p>
            <w:pPr>
              <w:pStyle w:val="style0"/>
              <w:jc w:val="both"/>
              <w:rPr/>
            </w:pPr>
            <w:r>
              <w:t xml:space="preserve">Angle i </w:t>
            </w:r>
            <w:r>
              <w:rPr/>
              <w:sym w:font="Symbol" w:char="f0b0"/>
            </w:r>
          </w:p>
        </w:tc>
        <w:tc>
          <w:tcPr>
            <w:tcW w:w="1002" w:type="dxa"/>
            <w:tcBorders/>
          </w:tcPr>
          <w:p>
            <w:pPr>
              <w:pStyle w:val="style0"/>
              <w:jc w:val="both"/>
              <w:rPr/>
            </w:pPr>
            <w:r>
              <w:t>10</w:t>
            </w:r>
          </w:p>
        </w:tc>
        <w:tc>
          <w:tcPr>
            <w:tcW w:w="1066" w:type="dxa"/>
            <w:tcBorders/>
          </w:tcPr>
          <w:p>
            <w:pPr>
              <w:pStyle w:val="style0"/>
              <w:jc w:val="both"/>
              <w:rPr/>
            </w:pPr>
            <w:r>
              <w:t>20</w:t>
            </w:r>
          </w:p>
        </w:tc>
        <w:tc>
          <w:tcPr>
            <w:tcW w:w="1556" w:type="dxa"/>
            <w:tcBorders/>
          </w:tcPr>
          <w:p>
            <w:pPr>
              <w:pStyle w:val="style0"/>
              <w:jc w:val="both"/>
              <w:rPr/>
            </w:pPr>
            <w:r>
              <w:t>30</w:t>
            </w:r>
          </w:p>
        </w:tc>
        <w:tc>
          <w:tcPr>
            <w:tcW w:w="1556" w:type="dxa"/>
            <w:tcBorders/>
          </w:tcPr>
          <w:p>
            <w:pPr>
              <w:pStyle w:val="style0"/>
              <w:jc w:val="both"/>
              <w:rPr/>
            </w:pPr>
            <w:r>
              <w:t>40</w:t>
            </w:r>
          </w:p>
        </w:tc>
      </w:tr>
      <w:tr>
        <w:tblPrEx/>
        <w:trPr/>
        <w:tc>
          <w:tcPr>
            <w:tcW w:w="1928" w:type="dxa"/>
            <w:tcBorders/>
          </w:tcPr>
          <w:p>
            <w:pPr>
              <w:pStyle w:val="style0"/>
              <w:jc w:val="both"/>
              <w:rPr/>
            </w:pPr>
            <w:r>
              <w:t>Distance x(cm)</w:t>
            </w:r>
          </w:p>
        </w:tc>
        <w:tc>
          <w:tcPr>
            <w:tcW w:w="1002" w:type="dxa"/>
            <w:tcBorders/>
          </w:tcPr>
          <w:p>
            <w:pPr>
              <w:pStyle w:val="style0"/>
              <w:jc w:val="both"/>
              <w:rPr/>
            </w:pPr>
          </w:p>
        </w:tc>
        <w:tc>
          <w:tcPr>
            <w:tcW w:w="1066" w:type="dxa"/>
            <w:tcBorders/>
          </w:tcPr>
          <w:p>
            <w:pPr>
              <w:pStyle w:val="style0"/>
              <w:jc w:val="both"/>
              <w:rPr/>
            </w:pPr>
          </w:p>
        </w:tc>
        <w:tc>
          <w:tcPr>
            <w:tcW w:w="1556" w:type="dxa"/>
            <w:tcBorders/>
          </w:tcPr>
          <w:p>
            <w:pPr>
              <w:pStyle w:val="style0"/>
              <w:jc w:val="both"/>
              <w:rPr/>
            </w:pPr>
          </w:p>
        </w:tc>
        <w:tc>
          <w:tcPr>
            <w:tcW w:w="1556" w:type="dxa"/>
            <w:tcBorders/>
          </w:tcPr>
          <w:p>
            <w:pPr>
              <w:pStyle w:val="style0"/>
              <w:jc w:val="both"/>
              <w:rPr/>
            </w:pPr>
          </w:p>
        </w:tc>
      </w:tr>
    </w:tbl>
    <w:p>
      <w:pPr>
        <w:pStyle w:val="style0"/>
        <w:ind w:left="1440"/>
        <w:jc w:val="both"/>
        <w:rPr/>
      </w:pPr>
      <w:r>
        <w:t>Table 2</w:t>
      </w:r>
    </w:p>
    <w:p>
      <w:pPr>
        <w:pStyle w:val="style0"/>
        <w:ind w:left="1440"/>
        <w:jc w:val="both"/>
        <w:rPr/>
      </w:pPr>
    </w:p>
    <w:p>
      <w:pPr>
        <w:pStyle w:val="style0"/>
        <w:numPr>
          <w:ilvl w:val="0"/>
          <w:numId w:val="10"/>
        </w:numPr>
        <w:jc w:val="both"/>
        <w:rPr/>
      </w:pPr>
      <w:r>
        <w:t xml:space="preserve"> Now measure the breadth b of the glass block.</w:t>
      </w:r>
    </w:p>
    <w:p>
      <w:pPr>
        <w:pStyle w:val="style0"/>
        <w:ind w:left="1440"/>
        <w:jc w:val="both"/>
        <w:rPr/>
      </w:pPr>
      <w:r>
        <w:t>b=_____________________________________________________</w:t>
      </w:r>
      <w:r>
        <w:t>_(</w:t>
      </w:r>
      <w:r>
        <w:t>1mark)</w:t>
      </w:r>
    </w:p>
    <w:p>
      <w:pPr>
        <w:pStyle w:val="style0"/>
        <w:ind w:left="1440"/>
        <w:jc w:val="both"/>
        <w:rPr/>
      </w:pPr>
    </w:p>
    <w:p>
      <w:pPr>
        <w:pStyle w:val="style0"/>
        <w:numPr>
          <w:ilvl w:val="0"/>
          <w:numId w:val="10"/>
        </w:numPr>
        <w:jc w:val="both"/>
        <w:rPr/>
      </w:pPr>
      <w:r>
        <w:t>Calculate the average A</w:t>
      </w:r>
      <w:r>
        <w:rPr>
          <w:vertAlign w:val="subscript"/>
        </w:rPr>
        <w:t xml:space="preserve">x </w:t>
      </w:r>
      <w:r>
        <w:t>of the values of x in table 3 above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ind w:left="1440"/>
        <w:jc w:val="both"/>
        <w:rPr/>
      </w:pPr>
      <w:r>
        <w:t>A</w:t>
      </w:r>
      <w:r>
        <w:rPr>
          <w:vertAlign w:val="subscript"/>
        </w:rPr>
        <w:t>x</w:t>
      </w:r>
      <w:r>
        <w:t xml:space="preserve"> ____________________________________________________ (1mark)</w:t>
      </w:r>
    </w:p>
    <w:p>
      <w:pPr>
        <w:pStyle w:val="style0"/>
        <w:ind w:left="1440"/>
        <w:jc w:val="both"/>
        <w:rPr/>
      </w:pPr>
    </w:p>
    <w:p>
      <w:pPr>
        <w:pStyle w:val="style0"/>
        <w:numPr>
          <w:ilvl w:val="0"/>
          <w:numId w:val="10"/>
        </w:numPr>
        <w:jc w:val="both"/>
        <w:rPr/>
      </w:pPr>
      <w:r>
        <w:t>Determine the refractive index of the glass block using the formula.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ind w:left="1440"/>
        <w:jc w:val="both"/>
        <w:rPr/>
      </w:pPr>
      <w:r>
        <w:t xml:space="preserve">Refractive index n of glass 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>
        <w:tab/>
      </w:r>
      <w:r>
        <w:tab/>
      </w:r>
      <w:r>
        <w:tab/>
      </w:r>
      <w:r>
        <w:t xml:space="preserve">            </w:t>
      </w:r>
      <w:r>
        <w:tab/>
      </w:r>
      <w:r>
        <w:t>(2 marks)</w:t>
      </w:r>
    </w:p>
    <w:p>
      <w:pPr>
        <w:pStyle w:val="style0"/>
        <w:ind w:left="1440"/>
        <w:jc w:val="both"/>
        <w:rPr/>
      </w:pPr>
    </w:p>
    <w:p>
      <w:pPr>
        <w:pStyle w:val="style0"/>
        <w:ind w:left="1440"/>
        <w:jc w:val="both"/>
        <w:rPr/>
      </w:pPr>
    </w:p>
    <w:p>
      <w:pPr>
        <w:pStyle w:val="style0"/>
        <w:ind w:left="1440"/>
        <w:jc w:val="both"/>
        <w:rPr/>
      </w:pPr>
      <w:r>
        <w:t xml:space="preserve">                                               </w:t>
      </w:r>
    </w:p>
    <w:p>
      <w:pPr>
        <w:pStyle w:val="style0"/>
        <w:spacing w:lineRule="auto" w:line="360"/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PART B</w:t>
      </w:r>
    </w:p>
    <w:p>
      <w:pPr>
        <w:pStyle w:val="style0"/>
        <w:ind w:firstLine="720"/>
        <w:rPr/>
      </w:pPr>
      <w:r>
        <w:rPr>
          <w:b/>
        </w:rPr>
        <w:tab/>
      </w:r>
      <w:r>
        <w:t>You are provided with the following</w:t>
      </w:r>
    </w:p>
    <w:p>
      <w:pPr>
        <w:pStyle w:val="style179"/>
        <w:numPr>
          <w:ilvl w:val="1"/>
          <w:numId w:val="12"/>
        </w:numPr>
        <w:rPr/>
      </w:pPr>
      <w:r>
        <w:t xml:space="preserve">A </w:t>
      </w:r>
      <w:r>
        <w:t>nichrome</w:t>
      </w:r>
      <w:r>
        <w:t xml:space="preserve"> wire 1m long mounted on a scale</w:t>
      </w:r>
    </w:p>
    <w:p>
      <w:pPr>
        <w:pStyle w:val="style0"/>
        <w:numPr>
          <w:ilvl w:val="1"/>
          <w:numId w:val="12"/>
        </w:numPr>
        <w:rPr/>
      </w:pPr>
      <w:r>
        <w:t>A dry cell</w:t>
      </w:r>
    </w:p>
    <w:p>
      <w:pPr>
        <w:pStyle w:val="style0"/>
        <w:numPr>
          <w:ilvl w:val="1"/>
          <w:numId w:val="12"/>
        </w:numPr>
        <w:rPr/>
      </w:pPr>
      <w:r>
        <w:t>1 ammeter ( 0 – 1A)</w:t>
      </w:r>
    </w:p>
    <w:p>
      <w:pPr>
        <w:pStyle w:val="style0"/>
        <w:numPr>
          <w:ilvl w:val="1"/>
          <w:numId w:val="12"/>
        </w:numPr>
        <w:rPr/>
      </w:pPr>
      <w:r>
        <w:t>A switch</w:t>
      </w:r>
    </w:p>
    <w:p>
      <w:pPr>
        <w:pStyle w:val="style0"/>
        <w:numPr>
          <w:ilvl w:val="1"/>
          <w:numId w:val="12"/>
        </w:numPr>
        <w:rPr/>
      </w:pPr>
      <w:r>
        <w:t>A bulb</w:t>
      </w:r>
    </w:p>
    <w:p>
      <w:pPr>
        <w:pStyle w:val="style0"/>
        <w:numPr>
          <w:ilvl w:val="1"/>
          <w:numId w:val="12"/>
        </w:numPr>
        <w:rPr/>
      </w:pPr>
      <w:r>
        <w:t>A voltmeter ( 0-5v or 0 – 3v)</w:t>
      </w:r>
    </w:p>
    <w:p>
      <w:pPr>
        <w:pStyle w:val="style0"/>
        <w:numPr>
          <w:ilvl w:val="1"/>
          <w:numId w:val="12"/>
        </w:numPr>
        <w:rPr/>
      </w:pPr>
      <w:r>
        <w:t>A one cell holder</w:t>
      </w:r>
    </w:p>
    <w:p>
      <w:pPr>
        <w:pStyle w:val="style0"/>
        <w:numPr>
          <w:ilvl w:val="1"/>
          <w:numId w:val="12"/>
        </w:numPr>
        <w:rPr/>
      </w:pPr>
      <w:r>
        <w:t>At least 6 connecting wires, one with a jockey</w:t>
      </w:r>
    </w:p>
    <w:p>
      <w:pPr>
        <w:pStyle w:val="style0"/>
        <w:rPr>
          <w:b/>
        </w:rPr>
      </w:pPr>
      <w:r>
        <w:rPr>
          <w:b/>
        </w:rPr>
        <w:t xml:space="preserve">            </w:t>
      </w:r>
      <w:r>
        <w:rPr>
          <w:b/>
        </w:rPr>
        <w:t>Proceed as follows</w:t>
      </w:r>
    </w:p>
    <w:p>
      <w:pPr>
        <w:pStyle w:val="style0"/>
        <w:rPr/>
      </w:pPr>
      <w:r>
        <w:t xml:space="preserve">          </w:t>
      </w:r>
      <w:r>
        <w:t>a) (</w:t>
      </w:r>
      <w:r>
        <w:t>i</w:t>
      </w:r>
      <w:r>
        <w:t>)  Set up the circuit as shown in fig. 2</w:t>
      </w:r>
    </w:p>
    <w:p>
      <w:pPr>
        <w:pStyle w:val="style0"/>
        <w:jc w:val="center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955040</wp:posOffset>
                </wp:positionH>
                <wp:positionV relativeFrom="paragraph">
                  <wp:posOffset>263825</wp:posOffset>
                </wp:positionV>
                <wp:extent cx="914400" cy="342899"/>
                <wp:effectExtent l="0" t="0" r="0" b="0"/>
                <wp:wrapNone/>
                <wp:docPr id="1048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4400" cy="342899"/>
                        </a:xfrm>
                        <a:prstGeom prst="rect"/>
                        <a:ln>
                          <a:noFill/>
                        </a:ln>
                      </wps:spPr>
                      <wps:txbx id="1048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Fig 2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8" filled="f" stroked="f" style="position:absolute;margin-left:75.2pt;margin-top:20.77pt;width:72.0pt;height:27.0pt;z-index:8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Fig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2981960</wp:posOffset>
                </wp:positionH>
                <wp:positionV relativeFrom="paragraph">
                  <wp:posOffset>762000</wp:posOffset>
                </wp:positionV>
                <wp:extent cx="800100" cy="342900"/>
                <wp:effectExtent l="2540" t="0" r="0" b="0"/>
                <wp:wrapNone/>
                <wp:docPr id="1049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342900"/>
                        </a:xfrm>
                        <a:prstGeom prst="rect"/>
                        <a:ln>
                          <a:noFill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jockey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9" filled="f" stroked="f" style="position:absolute;margin-left:234.8pt;margin-top:60.0pt;width:63.0pt;height:27.0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jockey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L="0" distT="0" distB="0" distR="0">
            <wp:extent cx="3257550" cy="1371600"/>
            <wp:effectExtent l="0" t="0" r="0" b="0"/>
            <wp:docPr id="1050" name="Picture 1" descr="mso3FA2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15" cstate="print"/>
                    <a:srcRect l="10239" t="50659" r="13185" b="24789"/>
                    <a:stretch/>
                  </pic:blipFill>
                  <pic:spPr>
                    <a:xfrm rot="0">
                      <a:off x="0" y="0"/>
                      <a:ext cx="3257550" cy="13716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numPr>
          <w:ilvl w:val="0"/>
          <w:numId w:val="13"/>
        </w:numPr>
        <w:rPr/>
      </w:pPr>
      <w:r>
        <w:t>With the jockey / crocodile clip at B (L=100cm) note the voltmeter reading V and ammeter reading, I and record on the table III below.</w:t>
      </w:r>
    </w:p>
    <w:p>
      <w:pPr>
        <w:pStyle w:val="style0"/>
        <w:numPr>
          <w:ilvl w:val="0"/>
          <w:numId w:val="13"/>
        </w:numPr>
        <w:rPr/>
      </w:pPr>
      <w:r>
        <w:t>Repeat the procedure in (ii) above for L=80cm, 60cm, 40cm, 20cm and 0cm and record.</w:t>
      </w:r>
    </w:p>
    <w:p>
      <w:pPr>
        <w:pStyle w:val="style0"/>
        <w:ind w:left="1440"/>
        <w:rPr/>
      </w:pPr>
      <w:r>
        <w:t>5 marks</w:t>
      </w:r>
    </w:p>
    <w:p>
      <w:pPr>
        <w:pStyle w:val="style0"/>
        <w:ind w:left="720"/>
        <w:rPr>
          <w:b/>
        </w:rPr>
      </w:pPr>
      <w:r>
        <w:rPr>
          <w:b/>
        </w:rPr>
        <w:t>Table III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1260"/>
        <w:gridCol w:w="1260"/>
        <w:gridCol w:w="1260"/>
        <w:gridCol w:w="1176"/>
        <w:gridCol w:w="1445"/>
      </w:tblGrid>
      <w:tr>
        <w:trPr/>
        <w:tc>
          <w:tcPr>
            <w:tcW w:w="162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L(cm)</w:t>
            </w: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80</w:t>
            </w: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60</w:t>
            </w: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40</w:t>
            </w: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20</w:t>
            </w:r>
          </w:p>
        </w:tc>
        <w:tc>
          <w:tcPr>
            <w:tcW w:w="1445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0</w:t>
            </w:r>
          </w:p>
        </w:tc>
      </w:tr>
      <w:tr>
        <w:tblPrEx/>
        <w:trPr/>
        <w:tc>
          <w:tcPr>
            <w:tcW w:w="162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V(volts)</w:t>
            </w: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1445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620" w:type="dxa"/>
            <w:tcBorders/>
            <w:shd w:val="clear" w:color="auto" w:fill="auto"/>
          </w:tcPr>
          <w:p>
            <w:pPr>
              <w:pStyle w:val="style0"/>
              <w:rPr/>
            </w:pPr>
            <w:r>
              <w:t>I (A)</w:t>
            </w: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1176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  <w:tc>
          <w:tcPr>
            <w:tcW w:w="1445" w:type="dxa"/>
            <w:tcBorders/>
            <w:shd w:val="clear" w:color="auto" w:fill="auto"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  <w:r>
        <w:t xml:space="preserve">    </w:t>
      </w:r>
    </w:p>
    <w:p>
      <w:pPr>
        <w:pStyle w:val="style0"/>
        <w:rPr/>
      </w:pPr>
      <w:r>
        <w:t xml:space="preserve">      </w:t>
      </w:r>
      <w:r>
        <w:t xml:space="preserve">iv)  Plot the graph of </w:t>
      </w:r>
      <w:r>
        <w:t>V(</w:t>
      </w:r>
      <w:r>
        <w:t>y-axis) against I on the grid provided.</w:t>
      </w:r>
      <w:r>
        <w:tab/>
      </w:r>
      <w:r>
        <w:tab/>
      </w:r>
      <w:r>
        <w:tab/>
      </w:r>
      <w:r>
        <w:tab/>
      </w:r>
      <w:r>
        <w:t>5m</w:t>
      </w:r>
      <w:r>
        <w:t>arks</w:t>
      </w:r>
    </w:p>
    <w:p>
      <w:pPr>
        <w:pStyle w:val="style0"/>
        <w:rPr/>
      </w:pPr>
      <w:r>
        <w:rPr>
          <w:noProof/>
        </w:rPr>
        <w:object>
          <v:shape id="1051" type="#_x0000_t75" filled="f" stroked="f" style="position:absolute;margin-left:0.2pt;margin-top:12.05pt;width:518.15pt;height:525.25pt;z-index:-2147483637;mso-position-horizontal-relative:text;mso-position-vertical-relative:text;mso-width-relative:page;mso-height-relative:page;mso-wrap-distance-left:0.0pt;mso-wrap-distance-right:0.0pt;visibility:visible;">
            <v:imagedata r:id="rId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CorelDRAW.Graphic.13" ShapeID="1051" DrawAspect="Content" ObjectID="0" r:id="rId16"/>
        </w:object>
      </w:r>
    </w:p>
    <w:p>
      <w:pPr>
        <w:pStyle w:val="style0"/>
        <w:rPr/>
      </w:pPr>
      <w:r>
        <w:t xml:space="preserve">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   </w:t>
      </w:r>
      <w:r>
        <w:t>v)  Calculate the slope of your graph when current is 0.15A.</w:t>
      </w:r>
      <w:r>
        <w:tab/>
      </w:r>
      <w:r>
        <w:tab/>
      </w:r>
      <w:r>
        <w:tab/>
      </w:r>
      <w:r>
        <w:tab/>
      </w:r>
      <w:r>
        <w:t>2 marks</w:t>
      </w:r>
    </w:p>
    <w:bookmarkStart w:id="0" w:name="_GoBack"/>
    <w:bookmarkEnd w:id="0"/>
    <w:p>
      <w:pPr>
        <w:pStyle w:val="style0"/>
        <w:spacing w:lineRule="auto" w:line="360"/>
        <w:jc w:val="both"/>
        <w:rPr>
          <w:b/>
        </w:rPr>
      </w:pPr>
    </w:p>
    <w:sectPr>
      <w:headerReference w:type="default" r:id="rId17"/>
      <w:footerReference w:type="default" r:id="rId18"/>
      <w:footerReference w:type="first" r:id="rId19"/>
      <w:pgSz w:w="11907" w:h="16839" w:orient="portrait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 Unicode MS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tab/>
    </w:r>
    <w:r>
      <w:tab/>
    </w:r>
    <w:r>
      <w:tab/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6</w:t>
    </w:r>
    <w:r>
      <w:rPr/>
      <w:fldChar w:fldCharType="end"/>
    </w: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>
        <w:i/>
        <w:sz w:val="18"/>
        <w:szCs w:val="18"/>
      </w:rPr>
    </w:pPr>
    <w:r>
      <w:rPr>
        <w:i/>
        <w:sz w:val="18"/>
        <w:szCs w:val="18"/>
      </w:rPr>
      <w:t>232/3 Physics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EEBD7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000001"/>
    <w:multiLevelType w:val="hybridMultilevel"/>
    <w:tmpl w:val="E08E4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F3A6CB6"/>
    <w:lvl w:ilvl="0" w:tplc="84BEF3B4">
      <w:start w:val="2"/>
      <w:numFmt w:val="lowerRoman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3">
    <w:nsid w:val="00000003"/>
    <w:multiLevelType w:val="hybridMultilevel"/>
    <w:tmpl w:val="1036500A"/>
    <w:lvl w:ilvl="0" w:tplc="7C984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0DCE956"/>
    <w:lvl w:ilvl="0" w:tplc="95463EF2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0000005"/>
    <w:multiLevelType w:val="hybridMultilevel"/>
    <w:tmpl w:val="1F92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2BCB9F4"/>
    <w:lvl w:ilvl="0" w:tplc="1AD2319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0000007"/>
    <w:multiLevelType w:val="hybridMultilevel"/>
    <w:tmpl w:val="32A8AE8C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F3CA180"/>
    <w:lvl w:ilvl="0" w:tplc="04090017">
      <w:start w:val="1"/>
      <w:numFmt w:val="lowerLetter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3BB26D48">
      <w:start w:val="2"/>
      <w:numFmt w:val="bullet"/>
      <w:lvlText w:val="-"/>
      <w:lvlJc w:val="left"/>
      <w:pPr>
        <w:tabs>
          <w:tab w:val="left" w:leader="none" w:pos="1800"/>
        </w:tabs>
        <w:ind w:left="1800" w:hanging="720"/>
      </w:pPr>
      <w:rPr>
        <w:rFonts w:ascii="Times New Roman" w:cs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8ACC5920"/>
    <w:lvl w:ilvl="0" w:tplc="04090001">
      <w:start w:val="1"/>
      <w:numFmt w:val="bullet"/>
      <w:lvlText w:val=""/>
      <w:lvlJc w:val="left"/>
      <w:pPr>
        <w:tabs>
          <w:tab w:val="left" w:leader="none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710"/>
        </w:tabs>
        <w:ind w:left="1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870"/>
        </w:tabs>
        <w:ind w:left="3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030"/>
        </w:tabs>
        <w:ind w:left="6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6C844F4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E8666A0"/>
    <w:lvl w:ilvl="0" w:tplc="B8D07FBE">
      <w:start w:val="1"/>
      <w:numFmt w:val="lowerRoman"/>
      <w:lvlText w:val="(%1)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12">
    <w:nsid w:val="0000000C"/>
    <w:multiLevelType w:val="hybridMultilevel"/>
    <w:tmpl w:val="85047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/>
    <w:rPr>
      <w:rFonts w:ascii="Calibri" w:eastAsia="Calibri" w:hAnsi="Calibri"/>
      <w:sz w:val="22"/>
      <w:szCs w:val="22"/>
    </w:rPr>
  </w:style>
  <w:style w:type="paragraph" w:styleId="style31">
    <w:name w:val="header"/>
    <w:basedOn w:val="style0"/>
    <w:next w:val="style31"/>
    <w:link w:val="style4097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ffeaaea9-66bf-43ff-91c0-ff2170590933"/>
    <w:next w:val="style4097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14266c0e-5a9f-47ac-8c44-82d08d77a9a5"/>
    <w:next w:val="style4098"/>
    <w:link w:val="style32"/>
    <w:uiPriority w:val="99"/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82">
    <w:name w:val="Body Text Indent 2"/>
    <w:basedOn w:val="style0"/>
    <w:next w:val="style82"/>
    <w:link w:val="style4099"/>
    <w:pPr>
      <w:ind w:left="420"/>
    </w:pPr>
    <w:rPr/>
  </w:style>
  <w:style w:type="character" w:customStyle="1" w:styleId="style4099">
    <w:name w:val="Body Text Indent 2 Char"/>
    <w:basedOn w:val="style65"/>
    <w:next w:val="style4099"/>
    <w:link w:val="style82"/>
    <w:rPr>
      <w:sz w:val="24"/>
      <w:szCs w:val="24"/>
    </w:rPr>
  </w:style>
  <w:style w:type="paragraph" w:styleId="style153">
    <w:name w:val="Balloon Text"/>
    <w:basedOn w:val="style0"/>
    <w:next w:val="style153"/>
    <w:link w:val="style4100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styles" Target="styles.xml"/><Relationship Id="rId11" Type="http://schemas.openxmlformats.org/officeDocument/2006/relationships/oleObject" Target="embeddings/oleObject7.bin"/><Relationship Id="rId22" Type="http://schemas.openxmlformats.org/officeDocument/2006/relationships/settings" Target="settings.xml"/><Relationship Id="rId10" Type="http://schemas.openxmlformats.org/officeDocument/2006/relationships/oleObject" Target="embeddings/oleObject6.bin"/><Relationship Id="rId21" Type="http://schemas.openxmlformats.org/officeDocument/2006/relationships/fontTable" Target="fontTable.xml"/><Relationship Id="rId13" Type="http://schemas.openxmlformats.org/officeDocument/2006/relationships/oleObject" Target="embeddings/oleObject8.bin"/><Relationship Id="rId12" Type="http://schemas.openxmlformats.org/officeDocument/2006/relationships/image" Target="media/image4.wmf"/><Relationship Id="rId2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9" Type="http://schemas.openxmlformats.org/officeDocument/2006/relationships/image" Target="media/image3.wmf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7" Type="http://schemas.openxmlformats.org/officeDocument/2006/relationships/header" Target="header1.xml"/><Relationship Id="rId16" Type="http://schemas.openxmlformats.org/officeDocument/2006/relationships/oleObject" Target="embeddings/oleObject9.bin"/><Relationship Id="rId5" Type="http://schemas.openxmlformats.org/officeDocument/2006/relationships/oleObject" Target="embeddings/oleObject2.bin"/><Relationship Id="rId19" Type="http://schemas.openxmlformats.org/officeDocument/2006/relationships/footer" Target="footer3.xml"/><Relationship Id="rId6" Type="http://schemas.openxmlformats.org/officeDocument/2006/relationships/oleObject" Target="embeddings/oleObject3.bin"/><Relationship Id="rId18" Type="http://schemas.openxmlformats.org/officeDocument/2006/relationships/footer" Target="footer2.xml"/><Relationship Id="rId7" Type="http://schemas.openxmlformats.org/officeDocument/2006/relationships/oleObject" Target="embeddings/oleObject4.bin"/><Relationship Id="rId8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949</Words>
  <Pages>6</Pages>
  <Characters>4216</Characters>
  <Application>WPS Office</Application>
  <DocSecurity>0</DocSecurity>
  <Paragraphs>328</Paragraphs>
  <ScaleCrop>false</ScaleCrop>
  <Company>BRILLLIANT SYSTEMS CO. LTD</Company>
  <LinksUpToDate>false</LinksUpToDate>
  <CharactersWithSpaces>5474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2020-12-18T09:18:00Z</dcterms:created>
  <dc:creator>ELIJAH</dc:creator>
  <lastModifiedBy>Nokia 5.4</lastModifiedBy>
  <dcterms:modified xsi:type="dcterms:W3CDTF">2021-12-08T07:48:36Z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d8f08521b68d4c0f99621edd3bdeb940</vt:lpwstr>
  </property>
</Properties>
</file>