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33EB" w14:textId="40894FA4" w:rsidR="00A61A31" w:rsidRPr="007712E1" w:rsidRDefault="00A61A31" w:rsidP="006125B3">
      <w:pPr>
        <w:rPr>
          <w:lang w:eastAsia="en-GB"/>
        </w:rPr>
      </w:pPr>
    </w:p>
    <w:p w14:paraId="5A4C9C8E" w14:textId="7EB64CA8" w:rsidR="00A61A31" w:rsidRPr="007712E1" w:rsidRDefault="006125B3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Term 1 - 2023</w:t>
      </w:r>
    </w:p>
    <w:p w14:paraId="481ED9CA" w14:textId="33D68072" w:rsidR="00A61A31" w:rsidRDefault="00A61A31" w:rsidP="00A61A31">
      <w:pPr>
        <w:ind w:left="360"/>
        <w:jc w:val="center"/>
        <w:rPr>
          <w:b/>
          <w:bCs/>
          <w:color w:val="000000"/>
          <w:lang w:eastAsia="en-GB"/>
        </w:rPr>
      </w:pPr>
      <w:r w:rsidRPr="007712E1">
        <w:rPr>
          <w:b/>
          <w:bCs/>
          <w:color w:val="000000"/>
          <w:lang w:eastAsia="en-GB"/>
        </w:rPr>
        <w:t>PHYSICS</w:t>
      </w:r>
      <w:r>
        <w:rPr>
          <w:b/>
          <w:bCs/>
          <w:color w:val="000000"/>
          <w:lang w:eastAsia="en-GB"/>
        </w:rPr>
        <w:t xml:space="preserve"> PAPER 3</w:t>
      </w:r>
      <w:r w:rsidRPr="007712E1">
        <w:rPr>
          <w:b/>
          <w:bCs/>
          <w:color w:val="000000"/>
          <w:lang w:eastAsia="en-GB"/>
        </w:rPr>
        <w:t xml:space="preserve"> (232/</w:t>
      </w:r>
      <w:r>
        <w:rPr>
          <w:b/>
          <w:bCs/>
          <w:color w:val="000000"/>
          <w:lang w:eastAsia="en-GB"/>
        </w:rPr>
        <w:t>3</w:t>
      </w:r>
      <w:r w:rsidRPr="007712E1">
        <w:rPr>
          <w:b/>
          <w:bCs/>
          <w:color w:val="000000"/>
          <w:lang w:eastAsia="en-GB"/>
        </w:rPr>
        <w:t>)</w:t>
      </w:r>
    </w:p>
    <w:p w14:paraId="470A74CC" w14:textId="5E7C96DD" w:rsidR="00A61A31" w:rsidRPr="007712E1" w:rsidRDefault="00A61A31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CONFIDENTIAL</w:t>
      </w:r>
    </w:p>
    <w:p w14:paraId="6295EAEE" w14:textId="4C1B2611" w:rsidR="00A61A31" w:rsidRPr="007712E1" w:rsidRDefault="006125B3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FORM FOUR (4</w:t>
      </w:r>
      <w:r w:rsidR="00A61A31" w:rsidRPr="007712E1">
        <w:rPr>
          <w:b/>
          <w:bCs/>
          <w:color w:val="000000"/>
          <w:lang w:eastAsia="en-GB"/>
        </w:rPr>
        <w:t>)</w:t>
      </w:r>
    </w:p>
    <w:p w14:paraId="2C62906B" w14:textId="77777777" w:rsidR="00A61A31" w:rsidRPr="007712E1" w:rsidRDefault="00A61A31" w:rsidP="00A61A31">
      <w:pPr>
        <w:ind w:left="360"/>
        <w:jc w:val="center"/>
        <w:rPr>
          <w:lang w:eastAsia="en-GB"/>
        </w:rPr>
      </w:pPr>
      <w:r w:rsidRPr="007712E1">
        <w:rPr>
          <w:b/>
          <w:bCs/>
          <w:color w:val="000000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hours</m:t>
        </m:r>
      </m:oMath>
      <w:r w:rsidRPr="0091328C">
        <w:rPr>
          <w:b/>
        </w:rPr>
        <w:tab/>
      </w:r>
    </w:p>
    <w:p w14:paraId="1B0BAE53" w14:textId="50B67CBD" w:rsidR="00956367" w:rsidRPr="00A61A31" w:rsidRDefault="00956367" w:rsidP="00A61A31">
      <w:pPr>
        <w:pBdr>
          <w:top w:val="nil"/>
          <w:left w:val="nil"/>
          <w:bottom w:val="nil"/>
          <w:right w:val="nil"/>
          <w:between w:val="nil"/>
        </w:pBdr>
        <w:rPr>
          <w:rFonts w:eastAsia="Book Antiqua"/>
          <w:b/>
          <w:color w:val="000000"/>
          <w:sz w:val="40"/>
        </w:rPr>
      </w:pPr>
    </w:p>
    <w:p w14:paraId="2A2B6492" w14:textId="77777777" w:rsidR="00956367" w:rsidRDefault="00956367" w:rsidP="00956367">
      <w:pPr>
        <w:rPr>
          <w:b/>
        </w:rPr>
      </w:pPr>
    </w:p>
    <w:p w14:paraId="5DBDF447" w14:textId="77777777" w:rsidR="00956367" w:rsidRPr="0090383A" w:rsidRDefault="00956367" w:rsidP="00956367">
      <w:pPr>
        <w:rPr>
          <w:b/>
          <w:u w:val="single"/>
        </w:rPr>
      </w:pPr>
      <w:r w:rsidRPr="0090383A">
        <w:rPr>
          <w:b/>
          <w:u w:val="single"/>
        </w:rPr>
        <w:t>INSTRUCTION TO THE PHYSICS TEACHER:</w:t>
      </w:r>
    </w:p>
    <w:p w14:paraId="5B512D52" w14:textId="77777777" w:rsidR="00956367" w:rsidRPr="000333F6" w:rsidRDefault="00956367" w:rsidP="00956367">
      <w:pPr>
        <w:rPr>
          <w:b/>
        </w:rPr>
      </w:pPr>
    </w:p>
    <w:p w14:paraId="54448159" w14:textId="77777777" w:rsidR="00956367" w:rsidRDefault="00956367" w:rsidP="00956367">
      <w:pPr>
        <w:rPr>
          <w:b/>
        </w:rPr>
      </w:pPr>
      <w:r w:rsidRPr="000333F6">
        <w:rPr>
          <w:b/>
        </w:rPr>
        <w:t>The physics teacher should plan with school management to ensure availability of the following apparatus for the learner to carry-out this practical examination.</w:t>
      </w:r>
    </w:p>
    <w:p w14:paraId="63231603" w14:textId="77777777" w:rsidR="005A2D5C" w:rsidRPr="000333F6" w:rsidRDefault="005A2D5C" w:rsidP="00956367">
      <w:pPr>
        <w:rPr>
          <w:b/>
        </w:rPr>
      </w:pPr>
    </w:p>
    <w:p w14:paraId="54105365" w14:textId="77777777" w:rsidR="00F66B99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QUESTION ONE</w:t>
      </w:r>
      <w:r w:rsidR="005B6D12">
        <w:rPr>
          <w:rFonts w:eastAsiaTheme="minorHAnsi"/>
          <w:b/>
          <w:bCs/>
        </w:rPr>
        <w:t>:</w:t>
      </w:r>
    </w:p>
    <w:p w14:paraId="115C2F86" w14:textId="77777777" w:rsidR="005B6D12" w:rsidRDefault="005B6D12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14:paraId="1897D564" w14:textId="77777777" w:rsidR="00F66B99" w:rsidRPr="0091328C" w:rsidRDefault="00004AC0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b/>
          <w:bCs/>
        </w:rPr>
        <w:t>Each candidate to be</w:t>
      </w:r>
      <w:r w:rsidR="00F66B99" w:rsidRPr="0091328C">
        <w:rPr>
          <w:rFonts w:eastAsiaTheme="minorHAnsi"/>
          <w:b/>
          <w:bCs/>
        </w:rPr>
        <w:t xml:space="preserve"> provided with the following apparatus:</w:t>
      </w:r>
    </w:p>
    <w:p w14:paraId="13E2092A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 xml:space="preserve">• </w:t>
      </w:r>
      <w:r>
        <w:rPr>
          <w:rFonts w:eastAsiaTheme="minorHAnsi"/>
        </w:rPr>
        <w:t>One dry cell</w:t>
      </w:r>
      <w:r w:rsidR="007F2944">
        <w:rPr>
          <w:rFonts w:eastAsiaTheme="minorHAnsi"/>
        </w:rPr>
        <w:t xml:space="preserve"> (size ‘D’)</w:t>
      </w:r>
    </w:p>
    <w:p w14:paraId="61864DB3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cell holder</w:t>
      </w:r>
    </w:p>
    <w:p w14:paraId="785FA3C4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volt-meter</w:t>
      </w:r>
      <w:r w:rsidR="00226935">
        <w:rPr>
          <w:rFonts w:eastAsiaTheme="minorHAnsi"/>
        </w:rPr>
        <w:t xml:space="preserve"> (0-3V)</w:t>
      </w:r>
    </w:p>
    <w:p w14:paraId="081A8AF2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An ammeter</w:t>
      </w:r>
      <w:r w:rsidR="00226935">
        <w:rPr>
          <w:rFonts w:eastAsiaTheme="minorHAnsi"/>
        </w:rPr>
        <w:t xml:space="preserve"> (0-1A)</w:t>
      </w:r>
    </w:p>
    <w:p w14:paraId="7D511963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switch</w:t>
      </w:r>
    </w:p>
    <w:p w14:paraId="2B47E300" w14:textId="77777777" w:rsidR="00F66B99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 xml:space="preserve">• Amounted resistance </w:t>
      </w:r>
      <w:r w:rsidR="00EA7A8D">
        <w:rPr>
          <w:rFonts w:eastAsiaTheme="minorHAnsi"/>
        </w:rPr>
        <w:t>‘</w:t>
      </w:r>
      <w:r w:rsidR="00594286">
        <w:rPr>
          <w:rFonts w:eastAsiaTheme="minorHAnsi"/>
        </w:rPr>
        <w:t>nichrome</w:t>
      </w:r>
      <w:r w:rsidR="00EA7A8D">
        <w:rPr>
          <w:rFonts w:eastAsiaTheme="minorHAnsi"/>
        </w:rPr>
        <w:t>’</w:t>
      </w:r>
      <w:r w:rsidR="00594286">
        <w:rPr>
          <w:rFonts w:eastAsiaTheme="minorHAnsi"/>
        </w:rPr>
        <w:t xml:space="preserve"> </w:t>
      </w:r>
      <w:r w:rsidRPr="0091328C">
        <w:rPr>
          <w:rFonts w:eastAsiaTheme="minorHAnsi"/>
        </w:rPr>
        <w:t>wire labelled AB</w:t>
      </w:r>
      <w:r w:rsidR="00226935">
        <w:rPr>
          <w:rFonts w:eastAsiaTheme="minorHAnsi"/>
        </w:rPr>
        <w:t xml:space="preserve"> (diameter of 0.28mm)</w:t>
      </w:r>
    </w:p>
    <w:p w14:paraId="7FDC5089" w14:textId="77777777" w:rsidR="00861DD9" w:rsidRDefault="00861DD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420A9A4B" w14:textId="77777777" w:rsidR="00861DD9" w:rsidRDefault="00861DD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2BCE1945" w14:textId="77777777" w:rsidR="00861DD9" w:rsidRPr="00054A57" w:rsidRDefault="00861DD9" w:rsidP="00861DD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54A57">
        <w:rPr>
          <w:rFonts w:eastAsiaTheme="minorHAnsi"/>
          <w:b/>
          <w:bCs/>
        </w:rPr>
        <w:t>QUESTION TWO</w:t>
      </w:r>
    </w:p>
    <w:p w14:paraId="1CAC46BB" w14:textId="77777777" w:rsidR="00861DD9" w:rsidRDefault="00861DD9" w:rsidP="00861DD9">
      <w:pPr>
        <w:autoSpaceDE w:val="0"/>
        <w:autoSpaceDN w:val="0"/>
        <w:adjustRightInd w:val="0"/>
        <w:rPr>
          <w:rFonts w:eastAsiaTheme="minorHAnsi"/>
        </w:rPr>
      </w:pPr>
    </w:p>
    <w:p w14:paraId="18224589" w14:textId="77777777" w:rsidR="00861DD9" w:rsidRPr="006A4A62" w:rsidRDefault="00004AC0" w:rsidP="00861DD9">
      <w:pPr>
        <w:autoSpaceDE w:val="0"/>
        <w:autoSpaceDN w:val="0"/>
        <w:adjustRightInd w:val="0"/>
        <w:rPr>
          <w:rFonts w:eastAsiaTheme="minorHAnsi"/>
          <w:b/>
        </w:rPr>
      </w:pPr>
      <w:r w:rsidRPr="006A4A62">
        <w:rPr>
          <w:rFonts w:eastAsiaTheme="minorHAnsi"/>
          <w:b/>
        </w:rPr>
        <w:t xml:space="preserve">Each candidate to be </w:t>
      </w:r>
      <w:r w:rsidR="00861DD9" w:rsidRPr="006A4A62">
        <w:rPr>
          <w:rFonts w:eastAsiaTheme="minorHAnsi"/>
          <w:b/>
        </w:rPr>
        <w:t>provided with the following</w:t>
      </w:r>
      <w:r w:rsidR="00F41E1C">
        <w:rPr>
          <w:rFonts w:eastAsiaTheme="minorHAnsi"/>
          <w:b/>
        </w:rPr>
        <w:t xml:space="preserve"> apparatus</w:t>
      </w:r>
      <w:r w:rsidR="00861DD9" w:rsidRPr="006A4A62">
        <w:rPr>
          <w:rFonts w:eastAsiaTheme="minorHAnsi"/>
          <w:b/>
        </w:rPr>
        <w:t>:</w:t>
      </w:r>
    </w:p>
    <w:p w14:paraId="75D244D3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metre rule</w:t>
      </w:r>
    </w:p>
    <w:p w14:paraId="1EA74B5D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3 optical pins</w:t>
      </w:r>
    </w:p>
    <w:p w14:paraId="1302FA3E" w14:textId="77777777" w:rsidR="00AA589D" w:rsidRPr="00204664" w:rsidRDefault="00861DD9" w:rsidP="00AA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04664">
        <w:rPr>
          <w:rFonts w:ascii="Times New Roman" w:hAnsi="Times New Roman" w:cs="Times New Roman"/>
          <w:sz w:val="24"/>
        </w:rPr>
        <w:t>2 small wooden blocks</w:t>
      </w:r>
      <w:r w:rsidR="00603A32" w:rsidRPr="00204664">
        <w:rPr>
          <w:rFonts w:ascii="Times New Roman" w:hAnsi="Times New Roman" w:cs="Times New Roman"/>
          <w:sz w:val="24"/>
        </w:rPr>
        <w:t xml:space="preserve"> (for holding the pins as shown in the figure 1 below)</w:t>
      </w:r>
    </w:p>
    <w:p w14:paraId="7446CCA0" w14:textId="77777777" w:rsidR="00AA589D" w:rsidRDefault="00AA589D" w:rsidP="00AA589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B25077D" w14:textId="77777777" w:rsidR="00EC2064" w:rsidRDefault="00B50E99" w:rsidP="00EC2064">
      <w:pPr>
        <w:pStyle w:val="ListParagraph"/>
        <w:keepNext/>
        <w:autoSpaceDE w:val="0"/>
        <w:autoSpaceDN w:val="0"/>
        <w:adjustRightInd w:val="0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68AB" wp14:editId="54941AC6">
                <wp:simplePos x="0" y="0"/>
                <wp:positionH relativeFrom="column">
                  <wp:posOffset>523875</wp:posOffset>
                </wp:positionH>
                <wp:positionV relativeFrom="paragraph">
                  <wp:posOffset>971550</wp:posOffset>
                </wp:positionV>
                <wp:extent cx="171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60A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76.5pt" to="54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50E99">
        <w:rPr>
          <w:noProof/>
        </w:rPr>
        <w:drawing>
          <wp:inline distT="0" distB="0" distL="0" distR="0" wp14:anchorId="50D3EFAD" wp14:editId="6D9EA034">
            <wp:extent cx="2505075" cy="1076325"/>
            <wp:effectExtent l="0" t="0" r="9525" b="9525"/>
            <wp:docPr id="2" name="Picture 2" descr="C:\Users\user\Pictures\Screenshots\Screenshot (2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22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3FDF" w14:textId="1CCC03E0" w:rsidR="00603A32" w:rsidRDefault="00EC2064" w:rsidP="00EC2064">
      <w:pPr>
        <w:pStyle w:val="Caption"/>
        <w:ind w:left="720"/>
        <w:rPr>
          <w:b/>
          <w:color w:val="auto"/>
          <w:sz w:val="24"/>
        </w:rPr>
      </w:pPr>
      <w:r w:rsidRPr="00EC2064">
        <w:rPr>
          <w:b/>
          <w:color w:val="auto"/>
          <w:sz w:val="24"/>
        </w:rPr>
        <w:t xml:space="preserve">Figure </w:t>
      </w:r>
      <w:r w:rsidRPr="00EC2064">
        <w:rPr>
          <w:b/>
          <w:color w:val="auto"/>
          <w:sz w:val="24"/>
        </w:rPr>
        <w:fldChar w:fldCharType="begin"/>
      </w:r>
      <w:r w:rsidRPr="00EC2064">
        <w:rPr>
          <w:b/>
          <w:color w:val="auto"/>
          <w:sz w:val="24"/>
        </w:rPr>
        <w:instrText xml:space="preserve"> SEQ Figure \* ARABIC </w:instrText>
      </w:r>
      <w:r w:rsidRPr="00EC2064">
        <w:rPr>
          <w:b/>
          <w:color w:val="auto"/>
          <w:sz w:val="24"/>
        </w:rPr>
        <w:fldChar w:fldCharType="separate"/>
      </w:r>
      <w:r w:rsidR="00CB5B4A">
        <w:rPr>
          <w:b/>
          <w:noProof/>
          <w:color w:val="auto"/>
          <w:sz w:val="24"/>
        </w:rPr>
        <w:t>1</w:t>
      </w:r>
      <w:r w:rsidRPr="00EC2064">
        <w:rPr>
          <w:b/>
          <w:color w:val="auto"/>
          <w:sz w:val="24"/>
        </w:rPr>
        <w:fldChar w:fldCharType="end"/>
      </w:r>
    </w:p>
    <w:p w14:paraId="49A81259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stop watch</w:t>
      </w:r>
    </w:p>
    <w:p w14:paraId="4FD4ACFC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stand, a boss and clamp</w:t>
      </w:r>
    </w:p>
    <w:p w14:paraId="2CFD126B" w14:textId="77777777" w:rsidR="00012972" w:rsidRDefault="00861DD9" w:rsidP="00634ED9">
      <w:pPr>
        <w:pStyle w:val="ListParagraph"/>
        <w:numPr>
          <w:ilvl w:val="0"/>
          <w:numId w:val="1"/>
        </w:numPr>
        <w:tabs>
          <w:tab w:val="left" w:pos="397"/>
          <w:tab w:val="left" w:pos="720"/>
        </w:tabs>
        <w:autoSpaceDE w:val="0"/>
        <w:autoSpaceDN w:val="0"/>
        <w:adjustRightInd w:val="0"/>
      </w:pPr>
      <w:bookmarkStart w:id="0" w:name="_GoBack"/>
      <w:bookmarkEnd w:id="0"/>
      <w:r w:rsidRPr="001079BD">
        <w:rPr>
          <w:rFonts w:ascii="Times New Roman" w:hAnsi="Times New Roman" w:cs="Times New Roman"/>
          <w:sz w:val="24"/>
        </w:rPr>
        <w:t>a piece of sello</w:t>
      </w:r>
      <w:r w:rsidR="00342200">
        <w:rPr>
          <w:rFonts w:ascii="Times New Roman" w:hAnsi="Times New Roman" w:cs="Times New Roman"/>
          <w:sz w:val="24"/>
        </w:rPr>
        <w:t>-</w:t>
      </w:r>
      <w:r w:rsidRPr="001079BD">
        <w:rPr>
          <w:rFonts w:ascii="Times New Roman" w:hAnsi="Times New Roman" w:cs="Times New Roman"/>
          <w:sz w:val="24"/>
        </w:rPr>
        <w:t>tape</w:t>
      </w:r>
      <w:r w:rsidR="00E54C99">
        <w:rPr>
          <w:rFonts w:ascii="Times New Roman" w:hAnsi="Times New Roman" w:cs="Times New Roman"/>
          <w:sz w:val="24"/>
        </w:rPr>
        <w:t xml:space="preserve"> (about 30 cm long)</w:t>
      </w:r>
    </w:p>
    <w:sectPr w:rsidR="00012972" w:rsidSect="00204664">
      <w:headerReference w:type="default" r:id="rId8"/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129D" w14:textId="77777777" w:rsidR="004E0890" w:rsidRDefault="004E0890" w:rsidP="00D44C03">
      <w:r>
        <w:separator/>
      </w:r>
    </w:p>
  </w:endnote>
  <w:endnote w:type="continuationSeparator" w:id="0">
    <w:p w14:paraId="0483F61F" w14:textId="77777777" w:rsidR="004E0890" w:rsidRDefault="004E0890" w:rsidP="00D4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93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74858" w14:textId="77777777" w:rsidR="00D44C03" w:rsidRDefault="00D44C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08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08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1F5E76" w14:textId="77777777" w:rsidR="00D44C03" w:rsidRDefault="00D4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7E009" w14:textId="77777777" w:rsidR="004E0890" w:rsidRDefault="004E0890" w:rsidP="00D44C03">
      <w:r>
        <w:separator/>
      </w:r>
    </w:p>
  </w:footnote>
  <w:footnote w:type="continuationSeparator" w:id="0">
    <w:p w14:paraId="65FE9A7D" w14:textId="77777777" w:rsidR="004E0890" w:rsidRDefault="004E0890" w:rsidP="00D4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0E88" w14:textId="70E3AC44" w:rsidR="000A68F7" w:rsidRDefault="004E0890">
    <w:pPr>
      <w:pStyle w:val="Header"/>
    </w:pPr>
    <w:sdt>
      <w:sdtPr>
        <w:id w:val="13798258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F894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5C15"/>
    <w:multiLevelType w:val="hybridMultilevel"/>
    <w:tmpl w:val="2D7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CA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0"/>
    <w:rsid w:val="00004AC0"/>
    <w:rsid w:val="00012972"/>
    <w:rsid w:val="00047B45"/>
    <w:rsid w:val="000A68F7"/>
    <w:rsid w:val="00204664"/>
    <w:rsid w:val="00226935"/>
    <w:rsid w:val="002366C4"/>
    <w:rsid w:val="002702BB"/>
    <w:rsid w:val="00342200"/>
    <w:rsid w:val="004E0890"/>
    <w:rsid w:val="005354B1"/>
    <w:rsid w:val="00594286"/>
    <w:rsid w:val="005A2D5C"/>
    <w:rsid w:val="005B6D12"/>
    <w:rsid w:val="00603A32"/>
    <w:rsid w:val="006125B3"/>
    <w:rsid w:val="00634ED9"/>
    <w:rsid w:val="006623BB"/>
    <w:rsid w:val="006A4A62"/>
    <w:rsid w:val="006D16C5"/>
    <w:rsid w:val="00787F09"/>
    <w:rsid w:val="007F2944"/>
    <w:rsid w:val="00826F20"/>
    <w:rsid w:val="00861DD9"/>
    <w:rsid w:val="008F0C96"/>
    <w:rsid w:val="0095040B"/>
    <w:rsid w:val="00956367"/>
    <w:rsid w:val="00A61A31"/>
    <w:rsid w:val="00A8396E"/>
    <w:rsid w:val="00AA589D"/>
    <w:rsid w:val="00B50E99"/>
    <w:rsid w:val="00BF5F15"/>
    <w:rsid w:val="00CB5B4A"/>
    <w:rsid w:val="00D44C03"/>
    <w:rsid w:val="00E54C99"/>
    <w:rsid w:val="00EA7A8D"/>
    <w:rsid w:val="00EC2064"/>
    <w:rsid w:val="00F41D7B"/>
    <w:rsid w:val="00F41E1C"/>
    <w:rsid w:val="00F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BD6544"/>
  <w15:chartTrackingRefBased/>
  <w15:docId w15:val="{A4D9BE84-6172-4D9D-B4CF-1033377C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0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206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2022-11-01T13:51:00Z</cp:lastPrinted>
  <dcterms:created xsi:type="dcterms:W3CDTF">2022-11-01T13:51:00Z</dcterms:created>
  <dcterms:modified xsi:type="dcterms:W3CDTF">2023-02-01T11:48:00Z</dcterms:modified>
</cp:coreProperties>
</file>