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D643" w14:textId="77777777" w:rsidR="00F8091E" w:rsidRPr="005B4A44" w:rsidRDefault="00F8091E" w:rsidP="005B4A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4A44">
        <w:rPr>
          <w:rFonts w:ascii="Times New Roman" w:hAnsi="Times New Roman" w:cs="Times New Roman"/>
          <w:b/>
          <w:sz w:val="32"/>
          <w:szCs w:val="32"/>
        </w:rPr>
        <w:t>PHYSICS</w:t>
      </w:r>
      <w:r w:rsidR="0013676A" w:rsidRPr="005B4A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B4A44">
        <w:rPr>
          <w:rFonts w:ascii="Times New Roman" w:hAnsi="Times New Roman" w:cs="Times New Roman"/>
          <w:b/>
          <w:sz w:val="32"/>
          <w:szCs w:val="32"/>
        </w:rPr>
        <w:t>PAPER 3</w:t>
      </w:r>
      <w:r w:rsidR="0013676A" w:rsidRPr="005B4A44">
        <w:rPr>
          <w:rFonts w:ascii="Times New Roman" w:hAnsi="Times New Roman" w:cs="Times New Roman"/>
          <w:b/>
          <w:sz w:val="32"/>
          <w:szCs w:val="32"/>
        </w:rPr>
        <w:t xml:space="preserve"> MARKING SCHEME</w:t>
      </w:r>
    </w:p>
    <w:p w14:paraId="5B4F3CF3" w14:textId="77777777" w:rsidR="005B4A44" w:rsidRDefault="00C8586D" w:rsidP="005B4A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4A44">
        <w:rPr>
          <w:rFonts w:ascii="Times New Roman" w:hAnsi="Times New Roman" w:cs="Times New Roman"/>
          <w:b/>
          <w:sz w:val="32"/>
          <w:szCs w:val="32"/>
        </w:rPr>
        <w:t>DEC</w:t>
      </w:r>
      <w:r w:rsidR="009F3EA4" w:rsidRPr="005B4A44">
        <w:rPr>
          <w:rFonts w:ascii="Times New Roman" w:hAnsi="Times New Roman" w:cs="Times New Roman"/>
          <w:b/>
          <w:sz w:val="32"/>
          <w:szCs w:val="32"/>
        </w:rPr>
        <w:t xml:space="preserve">EMBER </w:t>
      </w:r>
      <w:r w:rsidR="005B4A44">
        <w:rPr>
          <w:rFonts w:ascii="Times New Roman" w:hAnsi="Times New Roman" w:cs="Times New Roman"/>
          <w:b/>
          <w:sz w:val="32"/>
          <w:szCs w:val="32"/>
        </w:rPr>
        <w:t xml:space="preserve">EXAM </w:t>
      </w:r>
      <w:r w:rsidR="00F8091E" w:rsidRPr="005B4A44">
        <w:rPr>
          <w:rFonts w:ascii="Times New Roman" w:hAnsi="Times New Roman" w:cs="Times New Roman"/>
          <w:b/>
          <w:sz w:val="32"/>
          <w:szCs w:val="32"/>
        </w:rPr>
        <w:t>20</w:t>
      </w:r>
      <w:r w:rsidR="003378C3" w:rsidRPr="005B4A44">
        <w:rPr>
          <w:rFonts w:ascii="Times New Roman" w:hAnsi="Times New Roman" w:cs="Times New Roman"/>
          <w:b/>
          <w:sz w:val="32"/>
          <w:szCs w:val="32"/>
        </w:rPr>
        <w:t>21</w:t>
      </w:r>
      <w:r w:rsidR="00AC73B7" w:rsidRPr="005B4A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E7D644" w14:textId="16DF403F" w:rsidR="00F8091E" w:rsidRPr="005B4A44" w:rsidRDefault="00AC73B7" w:rsidP="005B4A4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4A44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5B4A44">
        <w:rPr>
          <w:rFonts w:ascii="Times New Roman" w:hAnsi="Times New Roman" w:cs="Times New Roman"/>
          <w:b/>
          <w:sz w:val="32"/>
          <w:szCs w:val="32"/>
        </w:rPr>
        <w:t>FOUR</w:t>
      </w:r>
    </w:p>
    <w:p w14:paraId="38E7D645" w14:textId="3E9B5662" w:rsidR="00C8586D" w:rsidRPr="00FC1888" w:rsidRDefault="00113129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QUESTION 1</w:t>
      </w:r>
    </w:p>
    <w:p w14:paraId="38E7D646" w14:textId="009D3C39" w:rsidR="00B42280" w:rsidRDefault="00C8586D" w:rsidP="0018395C">
      <w:pPr>
        <w:spacing w:line="240" w:lineRule="auto"/>
        <w:jc w:val="both"/>
      </w:pPr>
      <w:r>
        <w:t>(a)</w:t>
      </w:r>
      <w:r>
        <w:tab/>
      </w:r>
      <w:r w:rsidR="00B42280">
        <w:t xml:space="preserve">W =     </w:t>
      </w:r>
      <w:r w:rsidR="00B42280">
        <w:rPr>
          <w:u w:val="single"/>
        </w:rPr>
        <w:t xml:space="preserve">     4.0</w:t>
      </w:r>
      <w:r w:rsidR="00113129">
        <w:rPr>
          <w:u w:val="single"/>
        </w:rPr>
        <w:t>0</w:t>
      </w:r>
      <w:r w:rsidR="00B42280">
        <w:rPr>
          <w:u w:val="single"/>
        </w:rPr>
        <w:t>cm (3.9</w:t>
      </w:r>
      <w:r w:rsidR="00113129">
        <w:rPr>
          <w:u w:val="single"/>
        </w:rPr>
        <w:t>0</w:t>
      </w:r>
      <w:r w:rsidR="00B42280">
        <w:rPr>
          <w:u w:val="single"/>
        </w:rPr>
        <w:t>-4.1</w:t>
      </w:r>
      <w:r w:rsidR="00113129">
        <w:rPr>
          <w:u w:val="single"/>
        </w:rPr>
        <w:t>0</w:t>
      </w:r>
      <w:r w:rsidR="00B42280">
        <w:rPr>
          <w:u w:val="single"/>
        </w:rPr>
        <w:t>)</w:t>
      </w:r>
      <w:r w:rsidR="00B42280">
        <w:rPr>
          <w:u w:val="single"/>
        </w:rPr>
        <w:tab/>
      </w:r>
      <w:r w:rsidR="00B42280">
        <w:rPr>
          <w:u w:val="single"/>
        </w:rPr>
        <w:tab/>
      </w:r>
      <w:r w:rsidR="00B42280">
        <w:tab/>
      </w:r>
      <w:r w:rsidR="00113129">
        <w:t>2dp</w:t>
      </w:r>
      <w:r w:rsidR="00B42280">
        <w:tab/>
      </w:r>
      <w:r w:rsidR="00B42280">
        <w:tab/>
      </w:r>
      <w:proofErr w:type="gramStart"/>
      <w:r w:rsidR="00B42280">
        <w:t>(  ½</w:t>
      </w:r>
      <w:proofErr w:type="gramEnd"/>
      <w:r w:rsidR="00B42280">
        <w:t xml:space="preserve">  mark)</w:t>
      </w:r>
    </w:p>
    <w:p w14:paraId="38E7D647" w14:textId="67C0B6FB" w:rsidR="00B42280" w:rsidRDefault="00B42280" w:rsidP="0018395C">
      <w:pPr>
        <w:spacing w:line="240" w:lineRule="auto"/>
        <w:ind w:firstLine="720"/>
        <w:jc w:val="both"/>
      </w:pPr>
      <w:r>
        <w:t xml:space="preserve">T= </w:t>
      </w:r>
      <w:r>
        <w:tab/>
      </w:r>
      <w:r>
        <w:rPr>
          <w:u w:val="single"/>
        </w:rPr>
        <w:t xml:space="preserve">     4.0</w:t>
      </w:r>
      <w:r w:rsidR="00113129">
        <w:rPr>
          <w:u w:val="single"/>
        </w:rPr>
        <w:t>0</w:t>
      </w:r>
      <w:r>
        <w:rPr>
          <w:u w:val="single"/>
        </w:rPr>
        <w:t>cm (3.9</w:t>
      </w:r>
      <w:r w:rsidR="00113129">
        <w:rPr>
          <w:u w:val="single"/>
        </w:rPr>
        <w:t>0</w:t>
      </w:r>
      <w:r>
        <w:rPr>
          <w:u w:val="single"/>
        </w:rPr>
        <w:t>-4.1</w:t>
      </w:r>
      <w:r w:rsidR="00113129">
        <w:rPr>
          <w:u w:val="single"/>
        </w:rPr>
        <w:t>0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13129">
        <w:t>2dp</w:t>
      </w:r>
      <w:r>
        <w:tab/>
      </w:r>
      <w:r>
        <w:tab/>
      </w:r>
      <w:proofErr w:type="gramStart"/>
      <w:r>
        <w:t>( ½</w:t>
      </w:r>
      <w:proofErr w:type="gramEnd"/>
      <w:r>
        <w:t xml:space="preserve"> mark)</w:t>
      </w:r>
    </w:p>
    <w:p w14:paraId="38E7D648" w14:textId="4D22B0EB" w:rsidR="00B42280" w:rsidRDefault="00C8586D" w:rsidP="0018395C">
      <w:pPr>
        <w:spacing w:line="240" w:lineRule="auto"/>
        <w:jc w:val="both"/>
      </w:pPr>
      <w:r>
        <w:t>(e)</w:t>
      </w:r>
      <w:r>
        <w:tab/>
      </w:r>
      <w:r w:rsidR="00B42280">
        <w:t>L</w:t>
      </w:r>
      <w:r w:rsidR="00B42280">
        <w:rPr>
          <w:vertAlign w:val="subscript"/>
        </w:rPr>
        <w:t>o</w:t>
      </w:r>
      <w:r w:rsidR="00B42280">
        <w:t xml:space="preserve"> =    </w:t>
      </w:r>
      <w:r w:rsidR="00B42280">
        <w:rPr>
          <w:u w:val="single"/>
        </w:rPr>
        <w:t xml:space="preserve">    43.5 (43.0 –44.0)</w:t>
      </w:r>
      <w:r w:rsidR="00B42280">
        <w:rPr>
          <w:u w:val="single"/>
        </w:rPr>
        <w:tab/>
      </w:r>
      <w:r w:rsidR="00B42280">
        <w:rPr>
          <w:u w:val="single"/>
        </w:rPr>
        <w:tab/>
      </w:r>
      <w:r w:rsidR="00B42280">
        <w:t xml:space="preserve">         </w:t>
      </w:r>
      <w:r w:rsidR="00045756">
        <w:tab/>
      </w:r>
      <w:r w:rsidR="00B42280">
        <w:t>cm</w:t>
      </w:r>
      <w:r w:rsidR="00113129">
        <w:t xml:space="preserve">      1dp</w:t>
      </w:r>
      <w:r w:rsidR="00B42280">
        <w:tab/>
      </w:r>
      <w:proofErr w:type="gramStart"/>
      <w:r w:rsidR="00B42280">
        <w:t>(  ½</w:t>
      </w:r>
      <w:proofErr w:type="gramEnd"/>
      <w:r w:rsidR="00B42280">
        <w:t xml:space="preserve">  mark)</w:t>
      </w:r>
    </w:p>
    <w:p w14:paraId="38E7D649" w14:textId="022128B1" w:rsidR="00B42280" w:rsidRDefault="00B42280" w:rsidP="0018395C">
      <w:pPr>
        <w:spacing w:line="240" w:lineRule="auto"/>
        <w:ind w:firstLine="720"/>
        <w:jc w:val="both"/>
      </w:pPr>
      <w:r>
        <w:t xml:space="preserve">X =     </w:t>
      </w:r>
      <w:r>
        <w:rPr>
          <w:u w:val="single"/>
        </w:rPr>
        <w:t xml:space="preserve">   40.5 (40.0 –41.0)</w:t>
      </w:r>
      <w:r>
        <w:rPr>
          <w:u w:val="single"/>
        </w:rPr>
        <w:tab/>
      </w:r>
      <w:r>
        <w:rPr>
          <w:u w:val="single"/>
        </w:rPr>
        <w:tab/>
      </w:r>
      <w:r>
        <w:tab/>
        <w:t>cm</w:t>
      </w:r>
      <w:r>
        <w:tab/>
      </w:r>
      <w:r w:rsidR="00113129">
        <w:t>1dp</w:t>
      </w:r>
      <w:r>
        <w:tab/>
      </w:r>
      <w:proofErr w:type="gramStart"/>
      <w:r>
        <w:t>( ½</w:t>
      </w:r>
      <w:proofErr w:type="gramEnd"/>
      <w:r>
        <w:t xml:space="preserve"> mark)</w:t>
      </w:r>
    </w:p>
    <w:p w14:paraId="38E7D64A" w14:textId="77777777" w:rsidR="00B42280" w:rsidRDefault="00C8586D" w:rsidP="0018395C">
      <w:pPr>
        <w:spacing w:line="240" w:lineRule="auto"/>
        <w:ind w:firstLine="720"/>
        <w:jc w:val="both"/>
      </w:pPr>
      <w:r>
        <w:t>Determin</w:t>
      </w:r>
      <w:r w:rsidR="00B42280">
        <w:t>ing the weight of the wooden block, W by using the formula</w:t>
      </w:r>
    </w:p>
    <w:p w14:paraId="38E7D64B" w14:textId="77777777" w:rsidR="00B42280" w:rsidRPr="0013676A" w:rsidRDefault="00F07EF1" w:rsidP="0018395C">
      <w:pPr>
        <w:spacing w:line="240" w:lineRule="auto"/>
        <w:ind w:firstLine="720"/>
        <w:jc w:val="both"/>
      </w:pPr>
      <w:r>
        <w:t>W</w:t>
      </w:r>
      <w:r w:rsidR="00B42280">
        <w:t xml:space="preserve"> = </w:t>
      </w:r>
      <w:r w:rsidR="00B42280">
        <w:rPr>
          <w:u w:val="single"/>
        </w:rPr>
        <w:t>Lo</w:t>
      </w:r>
      <w:r w:rsidR="0013676A">
        <w:rPr>
          <w:u w:val="single"/>
        </w:rPr>
        <w:tab/>
      </w:r>
      <w:r w:rsidR="0013676A">
        <w:tab/>
      </w:r>
      <w:r w:rsidR="0013676A">
        <w:tab/>
      </w:r>
      <w:r w:rsidR="0013676A">
        <w:tab/>
      </w:r>
      <w:r w:rsidR="0013676A">
        <w:tab/>
      </w:r>
      <w:r w:rsidR="0013676A">
        <w:tab/>
      </w:r>
      <w:r w:rsidR="0013676A">
        <w:tab/>
        <w:t xml:space="preserve">  ½ Substitution</w:t>
      </w:r>
    </w:p>
    <w:p w14:paraId="38E7D64C" w14:textId="77777777" w:rsidR="00B42280" w:rsidRDefault="00C44703" w:rsidP="0018395C">
      <w:pPr>
        <w:spacing w:line="240" w:lineRule="auto"/>
        <w:ind w:firstLine="720"/>
        <w:jc w:val="both"/>
      </w:pPr>
      <w:r>
        <w:t xml:space="preserve">    </w:t>
      </w:r>
      <w:r w:rsidR="00B42280">
        <w:t xml:space="preserve">    2X</w:t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  <w:t xml:space="preserve">        </w:t>
      </w:r>
      <w:r w:rsidR="00B42280">
        <w:tab/>
        <w:t>½ Correct evaluation</w:t>
      </w:r>
    </w:p>
    <w:p w14:paraId="38E7D64D" w14:textId="77777777" w:rsidR="00B42280" w:rsidRPr="00C8586D" w:rsidRDefault="00C8586D" w:rsidP="0018395C">
      <w:pPr>
        <w:spacing w:line="240" w:lineRule="auto"/>
        <w:jc w:val="both"/>
      </w:pPr>
      <w:r>
        <w:t>(g)</w:t>
      </w:r>
      <w:r>
        <w:tab/>
      </w:r>
      <w:r w:rsidR="00B42280">
        <w:rPr>
          <w:b/>
          <w:bCs/>
        </w:rPr>
        <w:t>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990"/>
        <w:gridCol w:w="810"/>
        <w:gridCol w:w="990"/>
        <w:gridCol w:w="900"/>
        <w:gridCol w:w="900"/>
        <w:gridCol w:w="880"/>
      </w:tblGrid>
      <w:tr w:rsidR="00B42280" w14:paraId="38E7D655" w14:textId="77777777" w:rsidTr="0013676A">
        <w:tc>
          <w:tcPr>
            <w:tcW w:w="3775" w:type="dxa"/>
          </w:tcPr>
          <w:p w14:paraId="38E7D64E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</w:p>
        </w:tc>
        <w:tc>
          <w:tcPr>
            <w:tcW w:w="990" w:type="dxa"/>
          </w:tcPr>
          <w:p w14:paraId="38E7D64F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0" w:type="dxa"/>
          </w:tcPr>
          <w:p w14:paraId="38E7D650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0" w:type="dxa"/>
          </w:tcPr>
          <w:p w14:paraId="38E7D651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14:paraId="38E7D652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14:paraId="38E7D653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0" w:type="dxa"/>
          </w:tcPr>
          <w:p w14:paraId="38E7D654" w14:textId="77777777" w:rsidR="00B42280" w:rsidRDefault="00B42280" w:rsidP="001839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42280" w14:paraId="38E7D65D" w14:textId="77777777" w:rsidTr="0013676A">
        <w:trPr>
          <w:trHeight w:val="260"/>
        </w:trPr>
        <w:tc>
          <w:tcPr>
            <w:tcW w:w="3775" w:type="dxa"/>
          </w:tcPr>
          <w:p w14:paraId="38E7D656" w14:textId="77777777" w:rsidR="00B42280" w:rsidRDefault="00B42280" w:rsidP="0018395C">
            <w:pPr>
              <w:spacing w:line="240" w:lineRule="auto"/>
              <w:jc w:val="both"/>
            </w:pPr>
            <w:r>
              <w:t>Depth immersed, d (cm)</w:t>
            </w:r>
          </w:p>
        </w:tc>
        <w:tc>
          <w:tcPr>
            <w:tcW w:w="990" w:type="dxa"/>
          </w:tcPr>
          <w:p w14:paraId="38E7D657" w14:textId="77777777" w:rsidR="00B42280" w:rsidRDefault="00B42280" w:rsidP="0018395C">
            <w:pPr>
              <w:spacing w:line="240" w:lineRule="auto"/>
              <w:jc w:val="both"/>
            </w:pPr>
            <w:r>
              <w:t>0.5</w:t>
            </w:r>
          </w:p>
        </w:tc>
        <w:tc>
          <w:tcPr>
            <w:tcW w:w="810" w:type="dxa"/>
          </w:tcPr>
          <w:p w14:paraId="38E7D658" w14:textId="77777777" w:rsidR="00B42280" w:rsidRDefault="00B42280" w:rsidP="0018395C">
            <w:pPr>
              <w:spacing w:line="240" w:lineRule="auto"/>
              <w:jc w:val="both"/>
            </w:pPr>
            <w:r>
              <w:t>1.0</w:t>
            </w:r>
          </w:p>
        </w:tc>
        <w:tc>
          <w:tcPr>
            <w:tcW w:w="990" w:type="dxa"/>
          </w:tcPr>
          <w:p w14:paraId="38E7D659" w14:textId="77777777" w:rsidR="00B42280" w:rsidRDefault="00B42280" w:rsidP="0018395C">
            <w:pPr>
              <w:spacing w:line="240" w:lineRule="auto"/>
              <w:jc w:val="both"/>
            </w:pPr>
            <w:r>
              <w:t>1.5</w:t>
            </w:r>
          </w:p>
        </w:tc>
        <w:tc>
          <w:tcPr>
            <w:tcW w:w="900" w:type="dxa"/>
          </w:tcPr>
          <w:p w14:paraId="38E7D65A" w14:textId="77777777" w:rsidR="00B42280" w:rsidRDefault="00B42280" w:rsidP="0018395C">
            <w:pPr>
              <w:spacing w:line="240" w:lineRule="auto"/>
              <w:jc w:val="both"/>
            </w:pPr>
            <w:r>
              <w:t>2.0</w:t>
            </w:r>
          </w:p>
        </w:tc>
        <w:tc>
          <w:tcPr>
            <w:tcW w:w="900" w:type="dxa"/>
          </w:tcPr>
          <w:p w14:paraId="38E7D65B" w14:textId="77777777" w:rsidR="00B42280" w:rsidRDefault="00B42280" w:rsidP="0018395C">
            <w:pPr>
              <w:spacing w:line="240" w:lineRule="auto"/>
              <w:jc w:val="both"/>
            </w:pPr>
            <w:r>
              <w:t>2.5</w:t>
            </w:r>
          </w:p>
        </w:tc>
        <w:tc>
          <w:tcPr>
            <w:tcW w:w="880" w:type="dxa"/>
          </w:tcPr>
          <w:p w14:paraId="38E7D65C" w14:textId="77777777" w:rsidR="00B42280" w:rsidRDefault="00B42280" w:rsidP="0018395C">
            <w:pPr>
              <w:spacing w:line="240" w:lineRule="auto"/>
              <w:jc w:val="both"/>
            </w:pPr>
            <w:r>
              <w:t>3.0</w:t>
            </w:r>
          </w:p>
        </w:tc>
      </w:tr>
      <w:tr w:rsidR="00B42280" w14:paraId="38E7D665" w14:textId="77777777" w:rsidTr="00512682">
        <w:trPr>
          <w:trHeight w:val="539"/>
        </w:trPr>
        <w:tc>
          <w:tcPr>
            <w:tcW w:w="3775" w:type="dxa"/>
          </w:tcPr>
          <w:p w14:paraId="38E7D65E" w14:textId="46E9FE11" w:rsidR="00B42280" w:rsidRDefault="00B42280" w:rsidP="00512682">
            <w:pPr>
              <w:spacing w:line="240" w:lineRule="auto"/>
              <w:jc w:val="both"/>
            </w:pPr>
            <w:r>
              <w:t xml:space="preserve">L (cm) </w:t>
            </w:r>
            <w:r>
              <w:rPr>
                <w:u w:val="single"/>
              </w:rPr>
              <w:t xml:space="preserve">+ </w:t>
            </w:r>
            <w:r>
              <w:t xml:space="preserve">0.5 </w:t>
            </w:r>
            <w:r w:rsidR="00113129">
              <w:t>1dp</w:t>
            </w:r>
          </w:p>
        </w:tc>
        <w:tc>
          <w:tcPr>
            <w:tcW w:w="990" w:type="dxa"/>
          </w:tcPr>
          <w:p w14:paraId="38E7D65F" w14:textId="77777777" w:rsidR="00B42280" w:rsidRDefault="00B42280" w:rsidP="0018395C">
            <w:pPr>
              <w:spacing w:line="240" w:lineRule="auto"/>
              <w:jc w:val="both"/>
            </w:pPr>
            <w:r>
              <w:t>92</w:t>
            </w:r>
            <w:r w:rsidR="00C8586D">
              <w:t>.0</w:t>
            </w:r>
          </w:p>
        </w:tc>
        <w:tc>
          <w:tcPr>
            <w:tcW w:w="810" w:type="dxa"/>
          </w:tcPr>
          <w:p w14:paraId="38E7D660" w14:textId="77777777" w:rsidR="00B42280" w:rsidRDefault="00B42280" w:rsidP="0018395C">
            <w:pPr>
              <w:spacing w:line="240" w:lineRule="auto"/>
              <w:jc w:val="both"/>
            </w:pPr>
            <w:r>
              <w:t>87</w:t>
            </w:r>
            <w:r w:rsidR="00C8586D">
              <w:t>.0</w:t>
            </w:r>
          </w:p>
        </w:tc>
        <w:tc>
          <w:tcPr>
            <w:tcW w:w="990" w:type="dxa"/>
          </w:tcPr>
          <w:p w14:paraId="38E7D661" w14:textId="77777777" w:rsidR="00B42280" w:rsidRDefault="00B42280" w:rsidP="0018395C">
            <w:pPr>
              <w:spacing w:line="240" w:lineRule="auto"/>
              <w:jc w:val="both"/>
            </w:pPr>
            <w:r>
              <w:t>81.5</w:t>
            </w:r>
          </w:p>
        </w:tc>
        <w:tc>
          <w:tcPr>
            <w:tcW w:w="900" w:type="dxa"/>
          </w:tcPr>
          <w:p w14:paraId="38E7D662" w14:textId="77777777" w:rsidR="00B42280" w:rsidRDefault="00B42280" w:rsidP="0018395C">
            <w:pPr>
              <w:spacing w:line="240" w:lineRule="auto"/>
              <w:jc w:val="both"/>
            </w:pPr>
            <w:r>
              <w:t>78.5</w:t>
            </w:r>
          </w:p>
        </w:tc>
        <w:tc>
          <w:tcPr>
            <w:tcW w:w="900" w:type="dxa"/>
          </w:tcPr>
          <w:p w14:paraId="38E7D663" w14:textId="77777777" w:rsidR="00B42280" w:rsidRDefault="00B42280" w:rsidP="0018395C">
            <w:pPr>
              <w:spacing w:line="240" w:lineRule="auto"/>
              <w:jc w:val="both"/>
            </w:pPr>
            <w:r>
              <w:t>73.0</w:t>
            </w:r>
          </w:p>
        </w:tc>
        <w:tc>
          <w:tcPr>
            <w:tcW w:w="880" w:type="dxa"/>
          </w:tcPr>
          <w:p w14:paraId="38E7D664" w14:textId="77777777" w:rsidR="00B42280" w:rsidRDefault="00B42280" w:rsidP="0018395C">
            <w:pPr>
              <w:spacing w:line="240" w:lineRule="auto"/>
              <w:jc w:val="both"/>
            </w:pPr>
            <w:r>
              <w:t>67.5</w:t>
            </w:r>
          </w:p>
        </w:tc>
      </w:tr>
    </w:tbl>
    <w:p w14:paraId="38E7D666" w14:textId="77777777" w:rsidR="00B42280" w:rsidRDefault="00B42280" w:rsidP="0018395C">
      <w:pPr>
        <w:spacing w:line="240" w:lineRule="auto"/>
        <w:jc w:val="both"/>
      </w:pPr>
      <w:r>
        <w:t>1 mark each for correct reading up</w:t>
      </w:r>
      <w:r w:rsidR="005E704E">
        <w:t xml:space="preserve"> </w:t>
      </w:r>
      <w:r>
        <w:t>to the 5</w:t>
      </w:r>
      <w:r>
        <w:rPr>
          <w:vertAlign w:val="superscript"/>
        </w:rPr>
        <w:t>th</w:t>
      </w:r>
      <w:r>
        <w:t xml:space="preserve"> entry (d =2.5)</w:t>
      </w:r>
    </w:p>
    <w:p w14:paraId="38E7D667" w14:textId="77777777" w:rsidR="00B42280" w:rsidRDefault="009224F9" w:rsidP="0018395C">
      <w:pPr>
        <w:spacing w:line="240" w:lineRule="auto"/>
        <w:jc w:val="both"/>
      </w:pPr>
      <w:r>
        <w:t>(h)</w:t>
      </w:r>
      <w:r>
        <w:tab/>
      </w:r>
      <w:r w:rsidR="00B42280">
        <w:t>Graph of L (y-axis) against d</w:t>
      </w:r>
    </w:p>
    <w:p w14:paraId="38E7D668" w14:textId="77777777" w:rsidR="00B42280" w:rsidRDefault="00B42280" w:rsidP="0018395C">
      <w:pPr>
        <w:spacing w:line="240" w:lineRule="auto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38E7D6C1" wp14:editId="38E7D6C2">
            <wp:extent cx="4419600" cy="3200400"/>
            <wp:effectExtent l="0" t="0" r="0" b="0"/>
            <wp:docPr id="12" name="Picture 12" descr="7EA1C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EA1C1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t="50508" r="10365" b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D669" w14:textId="77777777" w:rsidR="00DC645B" w:rsidRPr="00DC645B" w:rsidRDefault="00DC645B" w:rsidP="0018395C">
      <w:pPr>
        <w:spacing w:line="240" w:lineRule="auto"/>
        <w:ind w:firstLine="720"/>
        <w:rPr>
          <w:rFonts w:cs="Times New Roman"/>
        </w:rPr>
      </w:pPr>
      <w:r w:rsidRPr="00DC645B">
        <w:rPr>
          <w:rFonts w:cs="Times New Roman"/>
        </w:rPr>
        <w:t xml:space="preserve">– Both axes labelled with appropriate units; 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1</w:t>
      </w:r>
    </w:p>
    <w:p w14:paraId="38E7D66A" w14:textId="77777777" w:rsidR="00DC645B" w:rsidRPr="00DC645B" w:rsidRDefault="00DC645B" w:rsidP="0018395C">
      <w:pPr>
        <w:spacing w:line="240" w:lineRule="auto"/>
        <w:ind w:firstLine="720"/>
        <w:rPr>
          <w:rFonts w:cs="Times New Roman"/>
        </w:rPr>
      </w:pPr>
      <w:r w:rsidRPr="00DC645B">
        <w:rPr>
          <w:rFonts w:cs="Times New Roman"/>
        </w:rPr>
        <w:t xml:space="preserve">- Simple and uniform scale; 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1</w:t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</w:p>
    <w:p w14:paraId="38E7D66B" w14:textId="77777777" w:rsidR="00DC645B" w:rsidRPr="00DC645B" w:rsidRDefault="00DC645B" w:rsidP="0018395C">
      <w:pPr>
        <w:spacing w:line="240" w:lineRule="auto"/>
        <w:ind w:firstLine="720"/>
        <w:rPr>
          <w:rFonts w:cs="Times New Roman"/>
        </w:rPr>
      </w:pPr>
      <w:r w:rsidRPr="00DC645B">
        <w:rPr>
          <w:rFonts w:cs="Times New Roman"/>
        </w:rPr>
        <w:t>- Correctly plotted point ½ mark each maximum of 4 points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2</w:t>
      </w:r>
    </w:p>
    <w:p w14:paraId="38E7D66C" w14:textId="77777777" w:rsidR="00DC645B" w:rsidRPr="00DC645B" w:rsidRDefault="00DC645B" w:rsidP="0018395C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-straight line with </w:t>
      </w:r>
      <w:r>
        <w:rPr>
          <w:rFonts w:cs="Times New Roman"/>
          <w:b/>
        </w:rPr>
        <w:t>negative</w:t>
      </w:r>
      <w:r w:rsidRPr="00EB1959">
        <w:rPr>
          <w:rFonts w:cs="Times New Roman"/>
        </w:rPr>
        <w:t xml:space="preserve"> gradient passing through at least 3 correctly plotted points</w:t>
      </w:r>
      <w:r w:rsidRPr="00DC645B">
        <w:rPr>
          <w:rFonts w:cs="Times New Roman"/>
        </w:rPr>
        <w:t xml:space="preserve">, shape extrapolated y-axis; 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1</w:t>
      </w:r>
    </w:p>
    <w:p w14:paraId="38E7D66D" w14:textId="77777777" w:rsidR="00B42280" w:rsidRDefault="00B66130" w:rsidP="0018395C">
      <w:pPr>
        <w:spacing w:line="240" w:lineRule="auto"/>
        <w:jc w:val="both"/>
      </w:pPr>
      <w:r>
        <w:t>(</w:t>
      </w:r>
      <w:proofErr w:type="spellStart"/>
      <w:r w:rsidR="00B42280">
        <w:t>i</w:t>
      </w:r>
      <w:proofErr w:type="spellEnd"/>
      <w:r w:rsidR="00B42280">
        <w:t>)</w:t>
      </w:r>
      <w:r>
        <w:tab/>
        <w:t>No line no slope</w:t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  <w:t>(3)</w:t>
      </w:r>
    </w:p>
    <w:p w14:paraId="38E7D66E" w14:textId="77777777" w:rsidR="00B42280" w:rsidRDefault="00B42280" w:rsidP="0013676A">
      <w:pPr>
        <w:spacing w:line="240" w:lineRule="auto"/>
        <w:ind w:left="5040"/>
        <w:jc w:val="both"/>
      </w:pPr>
      <w:r>
        <w:t>1 interval</w:t>
      </w:r>
    </w:p>
    <w:p w14:paraId="38E7D66F" w14:textId="77777777" w:rsidR="00B42280" w:rsidRDefault="00B42280" w:rsidP="0013676A">
      <w:pPr>
        <w:spacing w:line="240" w:lineRule="auto"/>
        <w:ind w:left="4320" w:firstLine="720"/>
        <w:jc w:val="both"/>
      </w:pPr>
      <w:r>
        <w:t>1 Substitution</w:t>
      </w:r>
    </w:p>
    <w:p w14:paraId="38E7D670" w14:textId="77777777" w:rsidR="00B42280" w:rsidRDefault="0013676A" w:rsidP="0018395C">
      <w:pPr>
        <w:spacing w:line="240" w:lineRule="auto"/>
        <w:ind w:left="5040"/>
        <w:jc w:val="both"/>
      </w:pPr>
      <w:r>
        <w:t xml:space="preserve">  </w:t>
      </w:r>
      <w:r w:rsidR="00B42280">
        <w:t>1 Correct evaluation</w:t>
      </w:r>
    </w:p>
    <w:p w14:paraId="38E7D671" w14:textId="77777777" w:rsidR="00B42280" w:rsidRDefault="00B66130" w:rsidP="0018395C">
      <w:pPr>
        <w:spacing w:line="240" w:lineRule="auto"/>
        <w:jc w:val="both"/>
      </w:pPr>
      <w:r>
        <w:t>(j)</w:t>
      </w:r>
      <w:r>
        <w:tab/>
      </w:r>
      <w:r w:rsidR="00B42280">
        <w:t>A=WT</w:t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</w:r>
      <w:r w:rsidR="00B42280">
        <w:tab/>
        <w:t>(2)</w:t>
      </w:r>
    </w:p>
    <w:p w14:paraId="38E7D672" w14:textId="77777777" w:rsidR="00B42280" w:rsidRDefault="00B42280" w:rsidP="0018395C">
      <w:pPr>
        <w:spacing w:line="240" w:lineRule="auto"/>
        <w:ind w:left="4320" w:firstLine="720"/>
        <w:jc w:val="both"/>
      </w:pPr>
      <w:r>
        <w:t>1 Correct Substitution</w:t>
      </w:r>
    </w:p>
    <w:p w14:paraId="38E7D673" w14:textId="77777777" w:rsidR="00B42280" w:rsidRDefault="00B42280" w:rsidP="0018395C">
      <w:pPr>
        <w:spacing w:line="240" w:lineRule="auto"/>
        <w:ind w:left="4320" w:firstLine="720"/>
        <w:jc w:val="both"/>
      </w:pPr>
      <w:r>
        <w:t>1 Correct evaluation</w:t>
      </w:r>
    </w:p>
    <w:p w14:paraId="38E7D674" w14:textId="03F1BC50" w:rsidR="00B42280" w:rsidRDefault="00B66130" w:rsidP="0018395C">
      <w:pPr>
        <w:spacing w:line="240" w:lineRule="auto"/>
        <w:jc w:val="both"/>
      </w:pPr>
      <w:r>
        <w:t>(k</w:t>
      </w:r>
      <w:r w:rsidR="00B42280">
        <w:t xml:space="preserve">) </w:t>
      </w:r>
      <w:r>
        <w:tab/>
      </w:r>
      <w:r w:rsidR="00113129">
        <w:t xml:space="preserve">-20 </w:t>
      </w:r>
      <w:r w:rsidR="00113129">
        <w:rPr>
          <w:rFonts w:cstheme="minorHAnsi"/>
        </w:rPr>
        <w:t>ρ</w:t>
      </w:r>
      <w:r w:rsidR="00113129">
        <w:t xml:space="preserve"> A = slope</w:t>
      </w:r>
      <w:r>
        <w:tab/>
      </w:r>
      <w:r>
        <w:tab/>
      </w:r>
      <w:r>
        <w:tab/>
      </w:r>
      <w:r>
        <w:tab/>
      </w:r>
      <w:r>
        <w:tab/>
      </w:r>
      <w:r w:rsidR="00B42280">
        <w:t>1 Correct Substitution</w:t>
      </w:r>
    </w:p>
    <w:p w14:paraId="38E7D675" w14:textId="77777777" w:rsidR="00B42280" w:rsidRDefault="00B42280" w:rsidP="0018395C">
      <w:pPr>
        <w:spacing w:line="240" w:lineRule="auto"/>
        <w:ind w:left="4320" w:firstLine="720"/>
        <w:jc w:val="both"/>
      </w:pPr>
      <w:r>
        <w:t>1 Correct evaluation</w:t>
      </w:r>
    </w:p>
    <w:p w14:paraId="5F6030A9" w14:textId="77777777" w:rsidR="00045756" w:rsidRDefault="00045756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D0A2541" w14:textId="77777777" w:rsidR="00045756" w:rsidRDefault="00045756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49A3E11" w14:textId="77777777" w:rsidR="00045756" w:rsidRDefault="00045756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8E7D676" w14:textId="694419AF" w:rsidR="00B42280" w:rsidRDefault="00FC12A0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QUESTION 2</w:t>
      </w:r>
    </w:p>
    <w:p w14:paraId="38E7D677" w14:textId="77777777" w:rsidR="00F8091E" w:rsidRDefault="00F8091E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72D5">
        <w:rPr>
          <w:rFonts w:ascii="Times New Roman" w:hAnsi="Times New Roman" w:cs="Times New Roman"/>
          <w:b/>
          <w:sz w:val="26"/>
          <w:szCs w:val="26"/>
          <w:u w:val="single"/>
        </w:rPr>
        <w:t>PART A</w:t>
      </w:r>
    </w:p>
    <w:p w14:paraId="38E7D678" w14:textId="77777777" w:rsidR="00527F02" w:rsidRDefault="00527F02" w:rsidP="0018395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PART I</w:t>
      </w:r>
    </w:p>
    <w:p w14:paraId="38E7D679" w14:textId="77777777" w:rsidR="00D20E74" w:rsidRDefault="00527F02" w:rsidP="0018395C">
      <w:pPr>
        <w:spacing w:line="240" w:lineRule="auto"/>
      </w:pPr>
      <w:r>
        <w:t>(d</w:t>
      </w:r>
      <w:r w:rsidR="00D20E74">
        <w:t>)</w:t>
      </w:r>
      <w:r w:rsidR="00D20E74">
        <w:tab/>
      </w:r>
      <w:proofErr w:type="gramStart"/>
      <w:r w:rsidR="00D20E74">
        <w:t>d</w:t>
      </w:r>
      <w:proofErr w:type="gramEnd"/>
      <w:r w:rsidR="00D20E74">
        <w:t xml:space="preserve"> = 0.2 </w:t>
      </w:r>
      <w:r w:rsidR="00D20E74">
        <w:sym w:font="Symbol" w:char="F0B1"/>
      </w:r>
      <w:r w:rsidR="00D20E74">
        <w:t xml:space="preserve"> 0.01 m</w:t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  <w:t xml:space="preserve">Attempt to average </w:t>
      </w:r>
      <w:r w:rsidR="00D20E74">
        <w:sym w:font="Wingdings 2" w:char="F050"/>
      </w:r>
      <w:r w:rsidR="00D20E74">
        <w:t xml:space="preserve"> </w:t>
      </w:r>
    </w:p>
    <w:p w14:paraId="38E7D67A" w14:textId="77777777" w:rsidR="00D20E74" w:rsidRDefault="00527F02" w:rsidP="0018395C">
      <w:pPr>
        <w:spacing w:line="240" w:lineRule="auto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PART II</w:t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</w:r>
      <w:r w:rsidR="00D20E74">
        <w:tab/>
        <w:t xml:space="preserve">Correct answer </w:t>
      </w:r>
      <w:r w:rsidR="00D20E74">
        <w:sym w:font="Wingdings 2" w:char="F050"/>
      </w:r>
    </w:p>
    <w:p w14:paraId="38E7D67B" w14:textId="77777777" w:rsidR="00D20E74" w:rsidRDefault="00527F02" w:rsidP="0018395C">
      <w:pPr>
        <w:spacing w:line="240" w:lineRule="auto"/>
      </w:pPr>
      <w:r>
        <w:t>(h</w:t>
      </w:r>
      <w:r w:rsidR="00D20E74">
        <w:t>)</w:t>
      </w:r>
      <w:r w:rsidR="00D20E74">
        <w:tab/>
      </w:r>
      <w:proofErr w:type="gramStart"/>
      <w:r w:rsidR="00345245" w:rsidRPr="00345245">
        <w:rPr>
          <w:i/>
        </w:rPr>
        <w:t>mark</w:t>
      </w:r>
      <w:proofErr w:type="gramEnd"/>
      <w:r w:rsidR="00345245" w:rsidRPr="00345245">
        <w:rPr>
          <w:i/>
        </w:rPr>
        <w:t xml:space="preserve"> v in the table when u = 60cm.</w:t>
      </w:r>
      <w:r w:rsidR="00345245">
        <w:tab/>
      </w:r>
      <w:r w:rsidR="00345245">
        <w:tab/>
      </w:r>
      <w:r w:rsidR="00345245">
        <w:tab/>
      </w:r>
      <w:r w:rsidR="00345245">
        <w:tab/>
      </w:r>
      <w:r w:rsidR="00345245">
        <w:tab/>
        <w:t>1mk</w:t>
      </w:r>
    </w:p>
    <w:p w14:paraId="38E7D67C" w14:textId="5C6608AE" w:rsidR="00345245" w:rsidRDefault="00113129" w:rsidP="0018395C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7D6C3" wp14:editId="2CA27E79">
                <wp:simplePos x="0" y="0"/>
                <wp:positionH relativeFrom="column">
                  <wp:posOffset>4909930</wp:posOffset>
                </wp:positionH>
                <wp:positionV relativeFrom="paragraph">
                  <wp:posOffset>619677</wp:posOffset>
                </wp:positionV>
                <wp:extent cx="914400" cy="457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7D6D1" w14:textId="43B06D0E" w:rsidR="00345245" w:rsidRDefault="00345245" w:rsidP="00D20E74">
                            <w:r>
                              <w:sym w:font="Symbol" w:char="F0B1"/>
                            </w:r>
                            <w:r>
                              <w:t>1</w:t>
                            </w:r>
                            <w:r w:rsidR="00113129">
                              <w:t xml:space="preserve"> 1dp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7D6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6.6pt;margin-top:48.8pt;width:1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KysAIAALo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" filled="f" stroked="f">
                <v:textbox>
                  <w:txbxContent>
                    <w:p w14:paraId="38E7D6D1" w14:textId="43B06D0E" w:rsidR="00345245" w:rsidRDefault="00345245" w:rsidP="00D20E74">
                      <w:r>
                        <w:sym w:font="Symbol" w:char="F0B1"/>
                      </w:r>
                      <w:r>
                        <w:t>1</w:t>
                      </w:r>
                      <w:r w:rsidR="00113129">
                        <w:t xml:space="preserve"> 1dp</w:t>
                      </w:r>
                    </w:p>
                  </w:txbxContent>
                </v:textbox>
              </v:shape>
            </w:pict>
          </mc:Fallback>
        </mc:AlternateContent>
      </w:r>
      <w:r w:rsidR="00345245">
        <w:t>(</w:t>
      </w:r>
      <w:r w:rsidR="00BA686E">
        <w:t>j</w:t>
      </w:r>
      <w:r w:rsidR="00345245">
        <w:t>)</w:t>
      </w:r>
      <w:r w:rsidR="00345245">
        <w:tab/>
      </w:r>
    </w:p>
    <w:tbl>
      <w:tblPr>
        <w:tblW w:w="6263" w:type="dxa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882"/>
        <w:gridCol w:w="718"/>
        <w:gridCol w:w="715"/>
        <w:gridCol w:w="726"/>
        <w:gridCol w:w="703"/>
        <w:gridCol w:w="715"/>
      </w:tblGrid>
      <w:tr w:rsidR="00D20E74" w14:paraId="38E7D684" w14:textId="77777777" w:rsidTr="00345245">
        <w:tc>
          <w:tcPr>
            <w:tcW w:w="1807" w:type="dxa"/>
          </w:tcPr>
          <w:p w14:paraId="38E7D67D" w14:textId="77777777" w:rsidR="00D20E74" w:rsidRDefault="00D20E74" w:rsidP="0018395C">
            <w:pPr>
              <w:spacing w:line="240" w:lineRule="auto"/>
            </w:pPr>
            <w:r>
              <w:t>u(cm)</w:t>
            </w:r>
          </w:p>
        </w:tc>
        <w:tc>
          <w:tcPr>
            <w:tcW w:w="882" w:type="dxa"/>
          </w:tcPr>
          <w:p w14:paraId="38E7D67E" w14:textId="77777777" w:rsidR="00D20E74" w:rsidRDefault="00D20E74" w:rsidP="0018395C">
            <w:pPr>
              <w:spacing w:line="240" w:lineRule="auto"/>
            </w:pPr>
            <w:r>
              <w:t>30</w:t>
            </w:r>
          </w:p>
        </w:tc>
        <w:tc>
          <w:tcPr>
            <w:tcW w:w="715" w:type="dxa"/>
          </w:tcPr>
          <w:p w14:paraId="38E7D67F" w14:textId="77777777" w:rsidR="00D20E74" w:rsidRDefault="00D20E74" w:rsidP="0018395C">
            <w:pPr>
              <w:spacing w:line="240" w:lineRule="auto"/>
            </w:pPr>
            <w:r>
              <w:t>35</w:t>
            </w:r>
          </w:p>
        </w:tc>
        <w:tc>
          <w:tcPr>
            <w:tcW w:w="715" w:type="dxa"/>
          </w:tcPr>
          <w:p w14:paraId="38E7D680" w14:textId="77777777" w:rsidR="00D20E74" w:rsidRDefault="00D20E74" w:rsidP="0018395C">
            <w:pPr>
              <w:spacing w:line="240" w:lineRule="auto"/>
            </w:pPr>
            <w:r>
              <w:t>40</w:t>
            </w:r>
          </w:p>
        </w:tc>
        <w:tc>
          <w:tcPr>
            <w:tcW w:w="726" w:type="dxa"/>
          </w:tcPr>
          <w:p w14:paraId="38E7D681" w14:textId="77777777" w:rsidR="00D20E74" w:rsidRDefault="00D20E74" w:rsidP="0018395C">
            <w:pPr>
              <w:spacing w:line="240" w:lineRule="auto"/>
            </w:pPr>
            <w:r>
              <w:t>50</w:t>
            </w:r>
          </w:p>
        </w:tc>
        <w:tc>
          <w:tcPr>
            <w:tcW w:w="703" w:type="dxa"/>
          </w:tcPr>
          <w:p w14:paraId="38E7D682" w14:textId="77777777" w:rsidR="00D20E74" w:rsidRDefault="00D20E74" w:rsidP="0018395C">
            <w:pPr>
              <w:spacing w:line="240" w:lineRule="auto"/>
            </w:pPr>
            <w:r>
              <w:t>60</w:t>
            </w:r>
          </w:p>
        </w:tc>
        <w:tc>
          <w:tcPr>
            <w:tcW w:w="715" w:type="dxa"/>
          </w:tcPr>
          <w:p w14:paraId="38E7D683" w14:textId="26C13048" w:rsidR="00D20E74" w:rsidRDefault="00D20E74" w:rsidP="0018395C">
            <w:pPr>
              <w:spacing w:line="240" w:lineRule="auto"/>
            </w:pPr>
            <w:r>
              <w:t>70</w:t>
            </w:r>
          </w:p>
        </w:tc>
      </w:tr>
      <w:tr w:rsidR="00D20E74" w14:paraId="38E7D68C" w14:textId="77777777" w:rsidTr="00345245">
        <w:tc>
          <w:tcPr>
            <w:tcW w:w="1807" w:type="dxa"/>
          </w:tcPr>
          <w:p w14:paraId="38E7D685" w14:textId="77777777" w:rsidR="00D20E74" w:rsidRDefault="00D20E74" w:rsidP="0018395C">
            <w:pPr>
              <w:spacing w:line="240" w:lineRule="auto"/>
            </w:pPr>
            <w:r>
              <w:t>v(cm)</w:t>
            </w:r>
          </w:p>
        </w:tc>
        <w:tc>
          <w:tcPr>
            <w:tcW w:w="882" w:type="dxa"/>
          </w:tcPr>
          <w:p w14:paraId="38E7D686" w14:textId="77777777" w:rsidR="00D20E74" w:rsidRDefault="00D20E74" w:rsidP="0018395C">
            <w:pPr>
              <w:spacing w:line="240" w:lineRule="auto"/>
            </w:pPr>
            <w:r>
              <w:t>60.0</w:t>
            </w:r>
          </w:p>
        </w:tc>
        <w:tc>
          <w:tcPr>
            <w:tcW w:w="715" w:type="dxa"/>
          </w:tcPr>
          <w:p w14:paraId="38E7D687" w14:textId="77777777" w:rsidR="00D20E74" w:rsidRDefault="00D20E74" w:rsidP="0018395C">
            <w:pPr>
              <w:spacing w:line="240" w:lineRule="auto"/>
            </w:pPr>
            <w:r>
              <w:t>46.7</w:t>
            </w:r>
          </w:p>
        </w:tc>
        <w:tc>
          <w:tcPr>
            <w:tcW w:w="715" w:type="dxa"/>
          </w:tcPr>
          <w:p w14:paraId="38E7D688" w14:textId="77777777" w:rsidR="00D20E74" w:rsidRDefault="00D20E74" w:rsidP="0018395C">
            <w:pPr>
              <w:spacing w:line="240" w:lineRule="auto"/>
            </w:pPr>
            <w:r>
              <w:t>40.0</w:t>
            </w:r>
          </w:p>
        </w:tc>
        <w:tc>
          <w:tcPr>
            <w:tcW w:w="726" w:type="dxa"/>
          </w:tcPr>
          <w:p w14:paraId="38E7D689" w14:textId="77777777" w:rsidR="00D20E74" w:rsidRDefault="00D20E74" w:rsidP="0018395C">
            <w:pPr>
              <w:spacing w:line="240" w:lineRule="auto"/>
            </w:pPr>
            <w:r>
              <w:t>33.3</w:t>
            </w:r>
          </w:p>
        </w:tc>
        <w:tc>
          <w:tcPr>
            <w:tcW w:w="703" w:type="dxa"/>
          </w:tcPr>
          <w:p w14:paraId="38E7D68A" w14:textId="77777777" w:rsidR="00D20E74" w:rsidRDefault="00D20E74" w:rsidP="0018395C">
            <w:pPr>
              <w:spacing w:line="240" w:lineRule="auto"/>
            </w:pPr>
            <w:r>
              <w:t>30.0</w:t>
            </w:r>
          </w:p>
        </w:tc>
        <w:tc>
          <w:tcPr>
            <w:tcW w:w="715" w:type="dxa"/>
          </w:tcPr>
          <w:p w14:paraId="38E7D68B" w14:textId="77777777" w:rsidR="00D20E74" w:rsidRDefault="00D20E74" w:rsidP="0018395C">
            <w:pPr>
              <w:spacing w:line="240" w:lineRule="auto"/>
            </w:pPr>
            <w:r>
              <w:t>28.0</w:t>
            </w:r>
          </w:p>
        </w:tc>
      </w:tr>
      <w:tr w:rsidR="00D20E74" w14:paraId="38E7D694" w14:textId="77777777" w:rsidTr="00345245">
        <w:tc>
          <w:tcPr>
            <w:tcW w:w="1807" w:type="dxa"/>
          </w:tcPr>
          <w:p w14:paraId="38E7D68D" w14:textId="77777777" w:rsidR="00D20E74" w:rsidRDefault="00D20E74" w:rsidP="0018395C">
            <w:pPr>
              <w:spacing w:line="240" w:lineRule="auto"/>
            </w:pPr>
            <w:r>
              <w:t>u +v  (cm)</w:t>
            </w:r>
          </w:p>
        </w:tc>
        <w:tc>
          <w:tcPr>
            <w:tcW w:w="882" w:type="dxa"/>
          </w:tcPr>
          <w:p w14:paraId="38E7D68E" w14:textId="77777777" w:rsidR="00D20E74" w:rsidRDefault="00D20E74" w:rsidP="0018395C">
            <w:pPr>
              <w:spacing w:line="240" w:lineRule="auto"/>
            </w:pPr>
            <w:r>
              <w:t>90.0</w:t>
            </w:r>
          </w:p>
        </w:tc>
        <w:tc>
          <w:tcPr>
            <w:tcW w:w="715" w:type="dxa"/>
          </w:tcPr>
          <w:p w14:paraId="38E7D68F" w14:textId="77777777" w:rsidR="00D20E74" w:rsidRDefault="00D20E74" w:rsidP="0018395C">
            <w:pPr>
              <w:spacing w:line="240" w:lineRule="auto"/>
            </w:pPr>
            <w:r>
              <w:t>81.7</w:t>
            </w:r>
          </w:p>
        </w:tc>
        <w:tc>
          <w:tcPr>
            <w:tcW w:w="715" w:type="dxa"/>
          </w:tcPr>
          <w:p w14:paraId="38E7D690" w14:textId="77777777" w:rsidR="00D20E74" w:rsidRDefault="00D20E74" w:rsidP="0018395C">
            <w:pPr>
              <w:spacing w:line="240" w:lineRule="auto"/>
            </w:pPr>
            <w:r>
              <w:t>80.0</w:t>
            </w:r>
          </w:p>
        </w:tc>
        <w:tc>
          <w:tcPr>
            <w:tcW w:w="726" w:type="dxa"/>
          </w:tcPr>
          <w:p w14:paraId="38E7D691" w14:textId="77777777" w:rsidR="00D20E74" w:rsidRDefault="00D20E74" w:rsidP="0018395C">
            <w:pPr>
              <w:spacing w:line="240" w:lineRule="auto"/>
            </w:pPr>
            <w:r>
              <w:t>83.3</w:t>
            </w:r>
          </w:p>
        </w:tc>
        <w:tc>
          <w:tcPr>
            <w:tcW w:w="703" w:type="dxa"/>
          </w:tcPr>
          <w:p w14:paraId="38E7D692" w14:textId="77777777" w:rsidR="00D20E74" w:rsidRDefault="00D20E74" w:rsidP="0018395C">
            <w:pPr>
              <w:spacing w:line="240" w:lineRule="auto"/>
            </w:pPr>
            <w:r>
              <w:t>90.0</w:t>
            </w:r>
          </w:p>
        </w:tc>
        <w:tc>
          <w:tcPr>
            <w:tcW w:w="715" w:type="dxa"/>
          </w:tcPr>
          <w:p w14:paraId="38E7D693" w14:textId="77777777" w:rsidR="00D20E74" w:rsidRDefault="00D20E74" w:rsidP="0018395C">
            <w:pPr>
              <w:spacing w:line="240" w:lineRule="auto"/>
            </w:pPr>
            <w:r>
              <w:t>98.0</w:t>
            </w:r>
          </w:p>
        </w:tc>
      </w:tr>
      <w:tr w:rsidR="00D20E74" w14:paraId="38E7D69C" w14:textId="77777777" w:rsidTr="00345245">
        <w:tc>
          <w:tcPr>
            <w:tcW w:w="1807" w:type="dxa"/>
          </w:tcPr>
          <w:p w14:paraId="38E7D695" w14:textId="77777777" w:rsidR="00D20E74" w:rsidRDefault="00D20E74" w:rsidP="0018395C">
            <w:pPr>
              <w:spacing w:line="240" w:lineRule="auto"/>
            </w:pPr>
            <w:proofErr w:type="spellStart"/>
            <w:r>
              <w:t>uv</w:t>
            </w:r>
            <w:proofErr w:type="spellEnd"/>
            <w:r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82" w:type="dxa"/>
          </w:tcPr>
          <w:p w14:paraId="38E7D696" w14:textId="77777777" w:rsidR="00D20E74" w:rsidRDefault="00D20E74" w:rsidP="0018395C">
            <w:pPr>
              <w:spacing w:line="240" w:lineRule="auto"/>
            </w:pPr>
            <w:r>
              <w:t>1800.0</w:t>
            </w:r>
          </w:p>
        </w:tc>
        <w:tc>
          <w:tcPr>
            <w:tcW w:w="715" w:type="dxa"/>
          </w:tcPr>
          <w:p w14:paraId="38E7D697" w14:textId="77777777" w:rsidR="00D20E74" w:rsidRDefault="00D20E74" w:rsidP="0018395C">
            <w:pPr>
              <w:spacing w:line="240" w:lineRule="auto"/>
            </w:pPr>
            <w:r>
              <w:t>1.634</w:t>
            </w:r>
          </w:p>
        </w:tc>
        <w:tc>
          <w:tcPr>
            <w:tcW w:w="715" w:type="dxa"/>
          </w:tcPr>
          <w:p w14:paraId="38E7D698" w14:textId="77777777" w:rsidR="00D20E74" w:rsidRDefault="00D20E74" w:rsidP="0018395C">
            <w:pPr>
              <w:spacing w:line="240" w:lineRule="auto"/>
            </w:pPr>
            <w:r>
              <w:t>1600</w:t>
            </w:r>
          </w:p>
        </w:tc>
        <w:tc>
          <w:tcPr>
            <w:tcW w:w="726" w:type="dxa"/>
          </w:tcPr>
          <w:p w14:paraId="38E7D699" w14:textId="77777777" w:rsidR="00D20E74" w:rsidRDefault="00D20E74" w:rsidP="0018395C">
            <w:pPr>
              <w:spacing w:line="240" w:lineRule="auto"/>
            </w:pPr>
            <w:r>
              <w:t>1665</w:t>
            </w:r>
          </w:p>
        </w:tc>
        <w:tc>
          <w:tcPr>
            <w:tcW w:w="703" w:type="dxa"/>
          </w:tcPr>
          <w:p w14:paraId="38E7D69A" w14:textId="77777777" w:rsidR="00D20E74" w:rsidRDefault="00D20E74" w:rsidP="0018395C">
            <w:pPr>
              <w:spacing w:line="240" w:lineRule="auto"/>
            </w:pPr>
            <w:r>
              <w:t>1800</w:t>
            </w:r>
          </w:p>
        </w:tc>
        <w:tc>
          <w:tcPr>
            <w:tcW w:w="715" w:type="dxa"/>
          </w:tcPr>
          <w:p w14:paraId="38E7D69B" w14:textId="77777777" w:rsidR="00D20E74" w:rsidRDefault="00D20E74" w:rsidP="0018395C">
            <w:pPr>
              <w:spacing w:line="240" w:lineRule="auto"/>
            </w:pPr>
            <w:r>
              <w:t>1960</w:t>
            </w:r>
          </w:p>
        </w:tc>
      </w:tr>
    </w:tbl>
    <w:p w14:paraId="38E7D69D" w14:textId="77777777" w:rsidR="00D20E74" w:rsidRDefault="00345245" w:rsidP="0018395C">
      <w:pPr>
        <w:spacing w:line="240" w:lineRule="auto"/>
      </w:pPr>
      <w:r>
        <w:tab/>
      </w:r>
      <w:r w:rsidR="00E20ADE">
        <w:t>½ mark each for correct reading of v to 1d.p. up to a maximum of 2mks ignoring v when u=60cm.</w:t>
      </w:r>
    </w:p>
    <w:p w14:paraId="38E7D69E" w14:textId="77777777" w:rsidR="00E20ADE" w:rsidRDefault="00E20ADE" w:rsidP="0018395C">
      <w:pPr>
        <w:spacing w:line="240" w:lineRule="auto"/>
      </w:pPr>
      <w:r>
        <w:tab/>
        <w:t xml:space="preserve">1 mark exact for </w:t>
      </w:r>
      <w:r w:rsidRPr="00E20ADE">
        <w:rPr>
          <w:b/>
          <w:u w:val="single"/>
        </w:rPr>
        <w:t>ALL</w:t>
      </w:r>
      <w:r>
        <w:t xml:space="preserve"> the candidate’s own correct conversion of </w:t>
      </w:r>
      <w:proofErr w:type="spellStart"/>
      <w:r>
        <w:t>u+v</w:t>
      </w:r>
      <w:proofErr w:type="spellEnd"/>
      <w:r>
        <w:t xml:space="preserve">. </w:t>
      </w:r>
    </w:p>
    <w:p w14:paraId="38E7D69F" w14:textId="77777777" w:rsidR="00E20ADE" w:rsidRDefault="00E20ADE" w:rsidP="0018395C">
      <w:pPr>
        <w:spacing w:line="240" w:lineRule="auto"/>
      </w:pPr>
      <w:r>
        <w:tab/>
        <w:t xml:space="preserve">1 mark exact for </w:t>
      </w:r>
      <w:r w:rsidRPr="00E20ADE">
        <w:rPr>
          <w:b/>
          <w:u w:val="single"/>
        </w:rPr>
        <w:t>ALL</w:t>
      </w:r>
      <w:r>
        <w:t xml:space="preserve"> the candidate’s own correct conversion of </w:t>
      </w:r>
      <w:proofErr w:type="spellStart"/>
      <w:proofErr w:type="gramStart"/>
      <w:r>
        <w:t>uv</w:t>
      </w:r>
      <w:proofErr w:type="spellEnd"/>
      <w:proofErr w:type="gramEnd"/>
      <w:r>
        <w:t>.</w:t>
      </w:r>
    </w:p>
    <w:p w14:paraId="38E7D6A0" w14:textId="77777777" w:rsidR="005502AC" w:rsidRDefault="005502AC" w:rsidP="0018395C">
      <w:pPr>
        <w:spacing w:line="240" w:lineRule="auto"/>
      </w:pPr>
    </w:p>
    <w:p w14:paraId="38E7D6A1" w14:textId="77777777" w:rsidR="003B5AEC" w:rsidRDefault="00104291" w:rsidP="00113129">
      <w:pPr>
        <w:spacing w:after="0" w:line="240" w:lineRule="auto"/>
        <w:rPr>
          <w:b/>
        </w:rPr>
      </w:pPr>
      <w:r>
        <w:t>(</w:t>
      </w:r>
      <w:r w:rsidR="00BA686E">
        <w:t>l</w:t>
      </w:r>
      <w:r>
        <w:t>)</w:t>
      </w:r>
      <w:r w:rsidR="00D20E74">
        <w:t xml:space="preserve"> </w:t>
      </w:r>
      <w:r w:rsidR="00D20E74">
        <w:tab/>
      </w:r>
      <w:r w:rsidR="003B5AEC">
        <w:rPr>
          <w:b/>
        </w:rPr>
        <w:t>NO LINE NO GRADIENT</w:t>
      </w:r>
    </w:p>
    <w:p w14:paraId="38E7D6A2" w14:textId="77777777" w:rsidR="00D20E74" w:rsidRDefault="00D20E74" w:rsidP="00113129">
      <w:pPr>
        <w:spacing w:after="0" w:line="240" w:lineRule="auto"/>
        <w:ind w:firstLine="720"/>
      </w:pPr>
      <w:r>
        <w:t xml:space="preserve">Gradient = </w:t>
      </w:r>
      <w:r>
        <w:rPr>
          <w:u w:val="single"/>
        </w:rPr>
        <w:t>1800</w:t>
      </w:r>
      <w:r>
        <w:t xml:space="preserve"> – 0</w:t>
      </w:r>
      <w:r>
        <w:sym w:font="Wingdings 2" w:char="F050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14:paraId="38E7D6A3" w14:textId="77777777" w:rsidR="00D20E74" w:rsidRDefault="00D20E74" w:rsidP="00113129">
      <w:pPr>
        <w:spacing w:after="0" w:line="240" w:lineRule="auto"/>
      </w:pPr>
      <w:r>
        <w:tab/>
      </w:r>
      <w:r>
        <w:tab/>
        <w:t xml:space="preserve">      90-0</w:t>
      </w:r>
    </w:p>
    <w:p w14:paraId="38E7D6A4" w14:textId="77777777" w:rsidR="00D20E74" w:rsidRDefault="00D20E74" w:rsidP="00113129">
      <w:pPr>
        <w:spacing w:after="0" w:line="240" w:lineRule="auto"/>
      </w:pPr>
      <w:r>
        <w:tab/>
      </w:r>
      <w:r>
        <w:tab/>
        <w:t xml:space="preserve">= 20cm </w:t>
      </w:r>
      <w:r>
        <w:sym w:font="Wingdings 2" w:char="F050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291">
        <w:tab/>
      </w:r>
      <w:r>
        <w:t>1mk</w:t>
      </w:r>
    </w:p>
    <w:p w14:paraId="38E7D6A5" w14:textId="77777777" w:rsidR="00D20E74" w:rsidRDefault="00104291" w:rsidP="00113129">
      <w:pPr>
        <w:spacing w:after="0" w:line="240" w:lineRule="auto"/>
      </w:pPr>
      <w:r>
        <w:tab/>
        <w:t>Power of len</w:t>
      </w:r>
      <w:r w:rsidR="00D20E74">
        <w:t xml:space="preserve">s    =    </w:t>
      </w:r>
      <w:r w:rsidR="00D20E74">
        <w:rPr>
          <w:u w:val="single"/>
        </w:rPr>
        <w:t xml:space="preserve"> 1</w:t>
      </w:r>
      <w:r w:rsidR="00D20E74">
        <w:tab/>
      </w:r>
      <w:r w:rsidR="00D20E74">
        <w:tab/>
        <w:t xml:space="preserve">  =     </w:t>
      </w:r>
      <w:r>
        <w:rPr>
          <w:u w:val="single"/>
        </w:rPr>
        <w:t xml:space="preserve"> 1</w:t>
      </w:r>
    </w:p>
    <w:p w14:paraId="38E7D6A6" w14:textId="77777777" w:rsidR="00D20E74" w:rsidRDefault="00104291" w:rsidP="00113129">
      <w:pPr>
        <w:spacing w:after="0" w:line="240" w:lineRule="auto"/>
      </w:pPr>
      <w:r>
        <w:tab/>
      </w:r>
      <w:r>
        <w:tab/>
      </w:r>
      <w:r>
        <w:tab/>
        <w:t xml:space="preserve">     Gradient</w:t>
      </w:r>
      <w:r>
        <w:tab/>
        <w:t xml:space="preserve">    </w:t>
      </w:r>
      <w:r w:rsidR="00D20E74">
        <w:t xml:space="preserve">     20 x 10</w:t>
      </w:r>
      <w:r w:rsidR="00D20E74">
        <w:rPr>
          <w:vertAlign w:val="superscript"/>
        </w:rPr>
        <w:t>-2</w:t>
      </w:r>
    </w:p>
    <w:p w14:paraId="38E7D6A7" w14:textId="77777777" w:rsidR="00D20E74" w:rsidRDefault="005502AC" w:rsidP="00113129">
      <w:pPr>
        <w:spacing w:after="0" w:line="240" w:lineRule="auto"/>
      </w:pPr>
      <w:r>
        <w:tab/>
      </w:r>
      <w:r>
        <w:tab/>
      </w:r>
      <w:r w:rsidR="00104291">
        <w:tab/>
      </w:r>
      <w:r w:rsidR="00104291">
        <w:tab/>
      </w:r>
      <w:r w:rsidR="00104291">
        <w:tab/>
        <w:t>= 5 Diopter</w:t>
      </w:r>
      <w:r w:rsidR="00D20E74">
        <w:t xml:space="preserve">s </w:t>
      </w:r>
      <w:r w:rsidR="00D20E74">
        <w:sym w:font="Wingdings 2" w:char="F050"/>
      </w:r>
      <w:r w:rsidR="00D20E74">
        <w:tab/>
      </w:r>
      <w:r w:rsidR="00D20E74">
        <w:tab/>
      </w:r>
      <w:r w:rsidR="00D20E74">
        <w:tab/>
      </w:r>
      <w:r w:rsidR="00D20E74">
        <w:tab/>
      </w:r>
      <w:proofErr w:type="spellStart"/>
      <w:r w:rsidR="00D20E74">
        <w:t>ans</w:t>
      </w:r>
      <w:proofErr w:type="spellEnd"/>
      <w:r w:rsidR="00D20E74">
        <w:t xml:space="preserve"> 1mk</w:t>
      </w:r>
    </w:p>
    <w:p w14:paraId="3BA4BB8C" w14:textId="77777777" w:rsidR="00113129" w:rsidRDefault="00BA686E" w:rsidP="00113129">
      <w:pPr>
        <w:spacing w:after="0" w:line="240" w:lineRule="auto"/>
      </w:pPr>
      <w:r>
        <w:t>(m</w:t>
      </w:r>
      <w:r w:rsidR="00D20E74">
        <w:t>)</w:t>
      </w:r>
      <w:r w:rsidR="00D20E74">
        <w:tab/>
      </w:r>
      <w:proofErr w:type="gramStart"/>
      <w:r w:rsidR="00113129">
        <w:t>d</w:t>
      </w:r>
      <w:proofErr w:type="gramEnd"/>
      <w:r w:rsidR="00113129">
        <w:t xml:space="preserve"> </w:t>
      </w:r>
      <w:r w:rsidR="00113129">
        <w:tab/>
        <w:t>= focal length</w:t>
      </w:r>
      <w:r w:rsidR="00113129">
        <w:tab/>
      </w:r>
    </w:p>
    <w:p w14:paraId="38E7D6A8" w14:textId="73D3B5BF" w:rsidR="00D20E74" w:rsidRDefault="00113129" w:rsidP="00113129">
      <w:pPr>
        <w:spacing w:after="0" w:line="240" w:lineRule="auto"/>
      </w:pPr>
      <w:r>
        <w:t xml:space="preserve">               </w:t>
      </w:r>
      <w:r w:rsidR="00D20E74">
        <w:t xml:space="preserve">d </w:t>
      </w:r>
      <w:r w:rsidR="00D20E74">
        <w:tab/>
        <w:t xml:space="preserve">= </w:t>
      </w:r>
      <w:r w:rsidR="00D20E74">
        <w:tab/>
      </w:r>
      <w:r w:rsidR="00D20E74">
        <w:rPr>
          <w:u w:val="single"/>
        </w:rPr>
        <w:t>1</w:t>
      </w:r>
    </w:p>
    <w:p w14:paraId="38E7D6AA" w14:textId="4F362BC6" w:rsidR="00D20E74" w:rsidRDefault="00D20E74" w:rsidP="00113129">
      <w:pPr>
        <w:spacing w:after="0" w:line="240" w:lineRule="auto"/>
      </w:pPr>
      <w:r>
        <w:tab/>
      </w:r>
      <w:r>
        <w:tab/>
        <w:t xml:space="preserve">     </w:t>
      </w:r>
      <w:proofErr w:type="gramStart"/>
      <w:r>
        <w:t>power</w:t>
      </w:r>
      <w:proofErr w:type="gramEnd"/>
      <w:r>
        <w:t xml:space="preserve"> of lens</w:t>
      </w:r>
      <w:r w:rsidR="00113129">
        <w:t xml:space="preserve"> </w:t>
      </w:r>
      <w:r>
        <w:sym w:font="Wingdings 2" w:char="F050"/>
      </w:r>
    </w:p>
    <w:p w14:paraId="38E7D6AB" w14:textId="77777777" w:rsidR="005502AC" w:rsidRDefault="005502AC" w:rsidP="0011312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PART B</w:t>
      </w:r>
    </w:p>
    <w:p w14:paraId="38E7D6AC" w14:textId="6C3A35B3" w:rsidR="005502AC" w:rsidRPr="0028068D" w:rsidRDefault="005502AC" w:rsidP="00113129">
      <w:pPr>
        <w:spacing w:after="0" w:line="240" w:lineRule="auto"/>
        <w:rPr>
          <w:b/>
          <w:u w:val="single"/>
        </w:rPr>
      </w:pPr>
      <w:r>
        <w:t>(o)</w:t>
      </w:r>
      <w:r>
        <w:tab/>
      </w:r>
      <w:proofErr w:type="gramStart"/>
      <w:r>
        <w:t>L</w:t>
      </w:r>
      <w:r>
        <w:rPr>
          <w:vertAlign w:val="subscript"/>
        </w:rPr>
        <w:t xml:space="preserve">1 </w:t>
      </w:r>
      <w:r>
        <w:t xml:space="preserve"> =</w:t>
      </w:r>
      <w:proofErr w:type="gramEnd"/>
      <w:r>
        <w:t xml:space="preserve"> 70.0 </w:t>
      </w:r>
      <w:r>
        <w:sym w:font="Symbol" w:char="F0B1"/>
      </w:r>
      <w:r>
        <w:t xml:space="preserve">    2cm</w:t>
      </w:r>
      <w:r>
        <w:sym w:font="Wingdings 2" w:char="F050"/>
      </w:r>
      <w:r>
        <w:t xml:space="preserve">    </w:t>
      </w:r>
      <w:r w:rsidR="00113129">
        <w:t xml:space="preserve">  1dp</w:t>
      </w:r>
    </w:p>
    <w:p w14:paraId="38E7D6AD" w14:textId="102B0E04" w:rsidR="005502AC" w:rsidRDefault="005502AC" w:rsidP="00113129">
      <w:pPr>
        <w:spacing w:after="0" w:line="240" w:lineRule="auto"/>
        <w:ind w:left="720"/>
      </w:pPr>
      <w:r>
        <w:tab/>
      </w:r>
      <w:r>
        <w:tab/>
        <w:t>L</w:t>
      </w:r>
      <w:r>
        <w:rPr>
          <w:vertAlign w:val="subscript"/>
        </w:rPr>
        <w:t>2</w:t>
      </w:r>
      <w:r>
        <w:t xml:space="preserve">   = 30.0  </w:t>
      </w:r>
      <w:r>
        <w:sym w:font="Symbol" w:char="F0B1"/>
      </w:r>
      <w:r>
        <w:t xml:space="preserve">   2cm</w:t>
      </w:r>
      <w:r>
        <w:sym w:font="Wingdings 2" w:char="F050"/>
      </w:r>
      <w:r w:rsidR="00113129">
        <w:t xml:space="preserve">    1dp</w:t>
      </w:r>
    </w:p>
    <w:p w14:paraId="38E7D6AE" w14:textId="77777777" w:rsidR="005502AC" w:rsidRDefault="005502AC" w:rsidP="00113129">
      <w:pPr>
        <w:spacing w:after="0" w:line="240" w:lineRule="auto"/>
      </w:pPr>
      <w:r>
        <w:t>(p)</w:t>
      </w:r>
      <w:r>
        <w:tab/>
      </w:r>
      <w:proofErr w:type="gramStart"/>
      <w:r>
        <w:rPr>
          <w:u w:val="single"/>
        </w:rPr>
        <w:t>L</w:t>
      </w:r>
      <w:r>
        <w:rPr>
          <w:u w:val="single"/>
          <w:vertAlign w:val="subscript"/>
        </w:rPr>
        <w:t>1</w:t>
      </w:r>
      <w:r>
        <w:t xml:space="preserve">  =</w:t>
      </w:r>
      <w:proofErr w:type="gramEnd"/>
      <w:r>
        <w:t xml:space="preserve"> </w:t>
      </w:r>
      <w:r>
        <w:rPr>
          <w:u w:val="single"/>
        </w:rPr>
        <w:t>L</w:t>
      </w:r>
      <w:r>
        <w:rPr>
          <w:u w:val="single"/>
          <w:vertAlign w:val="subscript"/>
        </w:rPr>
        <w:t>2</w:t>
      </w:r>
      <w:r>
        <w:sym w:font="Wingdings 2" w:char="F050"/>
      </w:r>
    </w:p>
    <w:p w14:paraId="38E7D6AF" w14:textId="77777777" w:rsidR="005502AC" w:rsidRDefault="005502AC" w:rsidP="00113129">
      <w:pPr>
        <w:spacing w:after="0" w:line="240" w:lineRule="auto"/>
        <w:ind w:firstLine="720"/>
        <w:rPr>
          <w:vertAlign w:val="subscript"/>
        </w:rPr>
      </w:pPr>
      <w:r>
        <w:t>R</w:t>
      </w:r>
      <w:r>
        <w:rPr>
          <w:vertAlign w:val="subscript"/>
        </w:rPr>
        <w:t>1</w:t>
      </w:r>
      <w:r>
        <w:t xml:space="preserve">     R</w:t>
      </w:r>
      <w:r>
        <w:rPr>
          <w:vertAlign w:val="subscript"/>
        </w:rPr>
        <w:t>2</w:t>
      </w:r>
    </w:p>
    <w:p w14:paraId="38E7D6B0" w14:textId="77777777" w:rsidR="005502AC" w:rsidRDefault="005502AC" w:rsidP="00113129">
      <w:pPr>
        <w:spacing w:after="0" w:line="240" w:lineRule="auto"/>
        <w:ind w:firstLine="720"/>
      </w:pPr>
      <w:r>
        <w:rPr>
          <w:u w:val="single"/>
        </w:rPr>
        <w:t>70</w:t>
      </w:r>
      <w:r>
        <w:t xml:space="preserve">   =   </w:t>
      </w:r>
      <w:r>
        <w:rPr>
          <w:u w:val="single"/>
        </w:rPr>
        <w:t>30</w:t>
      </w:r>
      <w:r>
        <w:sym w:font="Wingdings 2" w:char="F050"/>
      </w:r>
    </w:p>
    <w:p w14:paraId="38E7D6B1" w14:textId="77777777" w:rsidR="005502AC" w:rsidRDefault="005502AC" w:rsidP="00113129">
      <w:pPr>
        <w:spacing w:after="0" w:line="240" w:lineRule="auto"/>
      </w:pPr>
      <w:r>
        <w:t xml:space="preserve">                  C        4</w:t>
      </w:r>
    </w:p>
    <w:p w14:paraId="38E7D6B2" w14:textId="47E02179" w:rsidR="005502AC" w:rsidRDefault="005502AC" w:rsidP="00113129">
      <w:pPr>
        <w:spacing w:after="0" w:line="240" w:lineRule="auto"/>
        <w:ind w:firstLine="720"/>
      </w:pPr>
      <w:r>
        <w:t xml:space="preserve">C = </w:t>
      </w:r>
      <w:r>
        <w:rPr>
          <w:u w:val="single"/>
        </w:rPr>
        <w:t>70 x 4</w:t>
      </w:r>
      <w:r>
        <w:t xml:space="preserve">   = 9.33</w:t>
      </w:r>
      <w:r w:rsidR="00113129">
        <w:t xml:space="preserve">3 </w:t>
      </w:r>
      <w:r w:rsidR="00113129" w:rsidRPr="000C57CC">
        <w:rPr>
          <w:rFonts w:ascii="Times New Roman" w:hAnsi="Times New Roman" w:cs="Times New Roman"/>
          <w:sz w:val="24"/>
          <w:szCs w:val="24"/>
        </w:rPr>
        <w:t>Ω</w:t>
      </w:r>
      <w:r w:rsidR="00113129">
        <w:t xml:space="preserve">  </w:t>
      </w:r>
      <w:r>
        <w:t xml:space="preserve"> </w:t>
      </w:r>
      <w:proofErr w:type="gramStart"/>
      <w:r w:rsidR="00113129">
        <w:t>( 8.50</w:t>
      </w:r>
      <w:proofErr w:type="gramEnd"/>
      <w:r w:rsidR="00113129">
        <w:t xml:space="preserve"> – 10.29) </w:t>
      </w:r>
      <w:r w:rsidR="00113129">
        <w:sym w:font="Wingdings 2" w:char="F050"/>
      </w:r>
      <w:r w:rsidR="001D5BC1">
        <w:t xml:space="preserve"> 4sf or exact within range.</w:t>
      </w:r>
      <w:bookmarkStart w:id="0" w:name="_GoBack"/>
      <w:bookmarkEnd w:id="0"/>
    </w:p>
    <w:p w14:paraId="38E7D6B3" w14:textId="0772D549" w:rsidR="005502AC" w:rsidRDefault="005502AC" w:rsidP="00113129">
      <w:pPr>
        <w:spacing w:after="0" w:line="240" w:lineRule="auto"/>
        <w:ind w:firstLine="720"/>
      </w:pPr>
      <w:r>
        <w:t xml:space="preserve">          30                   </w:t>
      </w:r>
    </w:p>
    <w:p w14:paraId="38E7D6B4" w14:textId="77777777" w:rsidR="005502AC" w:rsidRPr="00DC645B" w:rsidRDefault="005502AC" w:rsidP="005502AC">
      <w:pPr>
        <w:spacing w:line="240" w:lineRule="auto"/>
        <w:rPr>
          <w:rFonts w:cs="Times New Roman"/>
        </w:rPr>
      </w:pPr>
      <w:r>
        <w:rPr>
          <w:rFonts w:cs="Times New Roman"/>
        </w:rPr>
        <w:t>(k)</w:t>
      </w:r>
      <w:r>
        <w:rPr>
          <w:rFonts w:cs="Times New Roman"/>
        </w:rPr>
        <w:tab/>
      </w:r>
      <w:r w:rsidRPr="00DC645B">
        <w:rPr>
          <w:rFonts w:cs="Times New Roman"/>
        </w:rPr>
        <w:t xml:space="preserve">– Both axes labelled with appropriate units; 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1</w:t>
      </w:r>
    </w:p>
    <w:p w14:paraId="38E7D6B5" w14:textId="77777777" w:rsidR="005502AC" w:rsidRPr="00DC645B" w:rsidRDefault="005502AC" w:rsidP="005502AC">
      <w:pPr>
        <w:spacing w:line="240" w:lineRule="auto"/>
        <w:ind w:firstLine="720"/>
        <w:rPr>
          <w:rFonts w:cs="Times New Roman"/>
        </w:rPr>
      </w:pPr>
      <w:r w:rsidRPr="00DC645B">
        <w:rPr>
          <w:rFonts w:cs="Times New Roman"/>
        </w:rPr>
        <w:t xml:space="preserve">- Simple and uniform scale; 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1</w:t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  <w:r w:rsidRPr="00DC645B">
        <w:rPr>
          <w:rFonts w:cs="Times New Roman"/>
        </w:rPr>
        <w:tab/>
      </w:r>
    </w:p>
    <w:p w14:paraId="38E7D6B6" w14:textId="77777777" w:rsidR="005502AC" w:rsidRPr="00DC645B" w:rsidRDefault="005502AC" w:rsidP="005502AC">
      <w:pPr>
        <w:spacing w:line="240" w:lineRule="auto"/>
        <w:ind w:firstLine="720"/>
        <w:rPr>
          <w:rFonts w:cs="Times New Roman"/>
        </w:rPr>
      </w:pPr>
      <w:r w:rsidRPr="00DC645B">
        <w:rPr>
          <w:rFonts w:cs="Times New Roman"/>
        </w:rPr>
        <w:lastRenderedPageBreak/>
        <w:t>- Correctly plotted point ½ mark each maximum of 4 points</w:t>
      </w:r>
      <w:r w:rsidRPr="00DC645B">
        <w:rPr>
          <w:rFonts w:cs="Times New Roman"/>
        </w:rPr>
        <w:sym w:font="Wingdings 2" w:char="F050"/>
      </w:r>
      <w:r w:rsidRPr="00DC645B">
        <w:rPr>
          <w:rFonts w:cs="Times New Roman"/>
        </w:rPr>
        <w:t>2</w:t>
      </w:r>
    </w:p>
    <w:p w14:paraId="38E7D6B7" w14:textId="77777777" w:rsidR="005502AC" w:rsidRPr="00DC645B" w:rsidRDefault="005502AC" w:rsidP="005502AC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-straight line with </w:t>
      </w:r>
      <w:r w:rsidR="00EB3D83">
        <w:rPr>
          <w:rFonts w:cs="Times New Roman"/>
          <w:b/>
        </w:rPr>
        <w:t>posi</w:t>
      </w:r>
      <w:r>
        <w:rPr>
          <w:rFonts w:cs="Times New Roman"/>
          <w:b/>
        </w:rPr>
        <w:t>tive</w:t>
      </w:r>
      <w:r w:rsidRPr="00EB1959">
        <w:rPr>
          <w:rFonts w:cs="Times New Roman"/>
        </w:rPr>
        <w:t xml:space="preserve"> gradient passing through at least 3 correctly plotted points</w:t>
      </w:r>
      <w:r w:rsidR="00ED5A64" w:rsidRPr="00DC645B">
        <w:rPr>
          <w:rFonts w:cs="Times New Roman"/>
        </w:rPr>
        <w:t xml:space="preserve">; </w:t>
      </w:r>
      <w:r w:rsidR="00ED5A64" w:rsidRPr="00DC645B">
        <w:rPr>
          <w:rFonts w:cs="Times New Roman"/>
        </w:rPr>
        <w:sym w:font="Wingdings 2" w:char="F050"/>
      </w:r>
      <w:r w:rsidR="00ED5A64" w:rsidRPr="00DC645B">
        <w:rPr>
          <w:rFonts w:cs="Times New Roman"/>
        </w:rPr>
        <w:t>1</w:t>
      </w:r>
    </w:p>
    <w:p w14:paraId="38E7D6BF" w14:textId="52E185B3" w:rsidR="00D20E74" w:rsidRDefault="00DF233D" w:rsidP="0018395C">
      <w:pPr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E7D6C7" wp14:editId="07DDB4CC">
                <wp:simplePos x="0" y="0"/>
                <wp:positionH relativeFrom="column">
                  <wp:posOffset>-283579</wp:posOffset>
                </wp:positionH>
                <wp:positionV relativeFrom="paragraph">
                  <wp:posOffset>462602</wp:posOffset>
                </wp:positionV>
                <wp:extent cx="571500" cy="914400"/>
                <wp:effectExtent l="381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7D6D6" w14:textId="77777777" w:rsidR="00345245" w:rsidRDefault="00345245" w:rsidP="00D20E7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UV (cm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D6C7" id="Text Box 8" o:spid="_x0000_s1027" type="#_x0000_t202" style="position:absolute;margin-left:-22.35pt;margin-top:36.45pt;width: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" filled="f" stroked="f">
                <v:textbox style="layout-flow:vertical;mso-layout-flow-alt:bottom-to-top">
                  <w:txbxContent>
                    <w:p w14:paraId="38E7D6D6" w14:textId="77777777" w:rsidR="00345245" w:rsidRDefault="00345245" w:rsidP="00D20E7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UV (cm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5A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E7D6C5" wp14:editId="38E7D6C6">
                <wp:simplePos x="0" y="0"/>
                <wp:positionH relativeFrom="column">
                  <wp:posOffset>4225290</wp:posOffset>
                </wp:positionH>
                <wp:positionV relativeFrom="paragraph">
                  <wp:posOffset>3413760</wp:posOffset>
                </wp:positionV>
                <wp:extent cx="1638300" cy="1790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7D6D2" w14:textId="77777777" w:rsidR="00345245" w:rsidRDefault="00345245" w:rsidP="00D20E7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Axes 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14:paraId="38E7D6D3" w14:textId="77777777" w:rsidR="00345245" w:rsidRDefault="00345245" w:rsidP="00D20E7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Scales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14:paraId="38E7D6D4" w14:textId="77777777" w:rsidR="00345245" w:rsidRDefault="00345245" w:rsidP="00D20E7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Plotting</w:t>
                            </w:r>
                            <w:r>
                              <w:rPr>
                                <w:b/>
                                <w:i/>
                              </w:rPr>
                              <w:sym w:font="Wingdings 2" w:char="F050"/>
                            </w:r>
                          </w:p>
                          <w:p w14:paraId="38E7D6D5" w14:textId="77777777" w:rsidR="00345245" w:rsidRDefault="00345245" w:rsidP="00D20E74">
                            <w:r>
                              <w:rPr>
                                <w:b/>
                                <w:i/>
                              </w:rPr>
                              <w:t>Label</w:t>
                            </w:r>
                            <w:r>
                              <w:t xml:space="preserve"> </w:t>
                            </w:r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D6C5" id="Text Box 7" o:spid="_x0000_s1028" type="#_x0000_t202" style="position:absolute;margin-left:332.7pt;margin-top:268.8pt;width:129pt;height:1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zz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" filled="f" stroked="f">
                <v:textbox>
                  <w:txbxContent>
                    <w:p w14:paraId="38E7D6D2" w14:textId="77777777" w:rsidR="00345245" w:rsidRDefault="00345245" w:rsidP="00D20E7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Axes 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14:paraId="38E7D6D3" w14:textId="77777777" w:rsidR="00345245" w:rsidRDefault="00345245" w:rsidP="00D20E7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Scales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14:paraId="38E7D6D4" w14:textId="77777777" w:rsidR="00345245" w:rsidRDefault="00345245" w:rsidP="00D20E7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Plotting</w:t>
                      </w:r>
                      <w:r>
                        <w:rPr>
                          <w:b/>
                          <w:i/>
                        </w:rPr>
                        <w:sym w:font="Wingdings 2" w:char="F050"/>
                      </w:r>
                    </w:p>
                    <w:p w14:paraId="38E7D6D5" w14:textId="77777777" w:rsidR="00345245" w:rsidRDefault="00345245" w:rsidP="00D20E74">
                      <w:r>
                        <w:rPr>
                          <w:b/>
                          <w:i/>
                        </w:rPr>
                        <w:t>Label</w:t>
                      </w:r>
                      <w:r>
                        <w:t xml:space="preserve"> </w:t>
                      </w:r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D20E74">
        <w:rPr>
          <w:noProof/>
          <w:lang w:val="en-GB" w:eastAsia="en-GB"/>
        </w:rPr>
        <w:drawing>
          <wp:inline distT="0" distB="0" distL="0" distR="0" wp14:anchorId="38E7D6C9" wp14:editId="65121384">
            <wp:extent cx="3840480" cy="4484999"/>
            <wp:effectExtent l="0" t="0" r="7620" b="0"/>
            <wp:docPr id="3" name="Picture 3" descr="AC4B2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4B2D7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" b="1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4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D6C0" w14:textId="2D7DEC5D" w:rsidR="00D20E74" w:rsidRDefault="005502AC" w:rsidP="0018395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(u + v</w:t>
      </w:r>
      <w:r w:rsidR="00D20E74">
        <w:t>)</w:t>
      </w:r>
      <w:r w:rsidR="00595411">
        <w:t xml:space="preserve"> </w:t>
      </w:r>
      <w:r w:rsidR="00D20E74">
        <w:t>cm</w:t>
      </w:r>
    </w:p>
    <w:sectPr w:rsidR="00D20E74" w:rsidSect="00E82E6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4C81" w14:textId="77777777" w:rsidR="002E5C16" w:rsidRDefault="002E5C16" w:rsidP="00512682">
      <w:pPr>
        <w:spacing w:after="0" w:line="240" w:lineRule="auto"/>
      </w:pPr>
      <w:r>
        <w:separator/>
      </w:r>
    </w:p>
  </w:endnote>
  <w:endnote w:type="continuationSeparator" w:id="0">
    <w:p w14:paraId="62F53A83" w14:textId="77777777" w:rsidR="002E5C16" w:rsidRDefault="002E5C16" w:rsidP="0051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78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31A8A" w14:textId="5FEE8022" w:rsidR="00E82E6D" w:rsidRDefault="00E82E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PHYSICS PP3 MARKING SCHEME</w:t>
            </w:r>
          </w:p>
        </w:sdtContent>
      </w:sdt>
    </w:sdtContent>
  </w:sdt>
  <w:p w14:paraId="03998844" w14:textId="77777777" w:rsidR="00E82E6D" w:rsidRDefault="00E8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3B51" w14:textId="77777777" w:rsidR="002E5C16" w:rsidRDefault="002E5C16" w:rsidP="00512682">
      <w:pPr>
        <w:spacing w:after="0" w:line="240" w:lineRule="auto"/>
      </w:pPr>
      <w:r>
        <w:separator/>
      </w:r>
    </w:p>
  </w:footnote>
  <w:footnote w:type="continuationSeparator" w:id="0">
    <w:p w14:paraId="68E12DA6" w14:textId="77777777" w:rsidR="002E5C16" w:rsidRDefault="002E5C16" w:rsidP="0051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D6CF" w14:textId="40BA005E" w:rsidR="00512682" w:rsidRDefault="00512682">
    <w:pPr>
      <w:pStyle w:val="Header"/>
      <w:jc w:val="center"/>
    </w:pPr>
  </w:p>
  <w:p w14:paraId="38E7D6D0" w14:textId="77777777" w:rsidR="00512682" w:rsidRDefault="00512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C52"/>
    <w:multiLevelType w:val="hybridMultilevel"/>
    <w:tmpl w:val="E1A8908C"/>
    <w:lvl w:ilvl="0" w:tplc="141E42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E560A"/>
    <w:multiLevelType w:val="hybridMultilevel"/>
    <w:tmpl w:val="3182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83174"/>
    <w:multiLevelType w:val="hybridMultilevel"/>
    <w:tmpl w:val="F7FAFBCC"/>
    <w:lvl w:ilvl="0" w:tplc="E9FE7898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565D64"/>
    <w:multiLevelType w:val="hybridMultilevel"/>
    <w:tmpl w:val="0330B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E65"/>
    <w:multiLevelType w:val="hybridMultilevel"/>
    <w:tmpl w:val="8376A72E"/>
    <w:lvl w:ilvl="0" w:tplc="F94C6E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90336"/>
    <w:multiLevelType w:val="hybridMultilevel"/>
    <w:tmpl w:val="4EE2CAA8"/>
    <w:lvl w:ilvl="0" w:tplc="9214A39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EC119D"/>
    <w:multiLevelType w:val="hybridMultilevel"/>
    <w:tmpl w:val="B140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65FA"/>
    <w:multiLevelType w:val="hybridMultilevel"/>
    <w:tmpl w:val="02F835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46463"/>
    <w:multiLevelType w:val="hybridMultilevel"/>
    <w:tmpl w:val="E25EB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A5F97"/>
    <w:multiLevelType w:val="hybridMultilevel"/>
    <w:tmpl w:val="5F5CD3A6"/>
    <w:lvl w:ilvl="0" w:tplc="F94C6E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6AEA70">
      <w:start w:val="1"/>
      <w:numFmt w:val="lowerRoman"/>
      <w:lvlText w:val="(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8D68A8"/>
    <w:multiLevelType w:val="hybridMultilevel"/>
    <w:tmpl w:val="00B812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F7955"/>
    <w:multiLevelType w:val="hybridMultilevel"/>
    <w:tmpl w:val="1E8890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D0375"/>
    <w:multiLevelType w:val="hybridMultilevel"/>
    <w:tmpl w:val="777ADD40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B5453"/>
    <w:multiLevelType w:val="hybridMultilevel"/>
    <w:tmpl w:val="36D852EA"/>
    <w:lvl w:ilvl="0" w:tplc="9B3CB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40A3E"/>
    <w:multiLevelType w:val="hybridMultilevel"/>
    <w:tmpl w:val="956E298A"/>
    <w:lvl w:ilvl="0" w:tplc="9AAC66F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A17A6E"/>
    <w:multiLevelType w:val="hybridMultilevel"/>
    <w:tmpl w:val="124078AA"/>
    <w:lvl w:ilvl="0" w:tplc="C6147A0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A46344"/>
    <w:multiLevelType w:val="hybridMultilevel"/>
    <w:tmpl w:val="F1A4C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A3CC6"/>
    <w:multiLevelType w:val="hybridMultilevel"/>
    <w:tmpl w:val="3C2CD35A"/>
    <w:lvl w:ilvl="0" w:tplc="C76AEA70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F94C6EA8">
      <w:start w:val="1"/>
      <w:numFmt w:val="lowerLetter"/>
      <w:lvlText w:val="(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7D04226"/>
    <w:multiLevelType w:val="multilevel"/>
    <w:tmpl w:val="EE84FF84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9AA3EA8"/>
    <w:multiLevelType w:val="hybridMultilevel"/>
    <w:tmpl w:val="DA6019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C7B1D"/>
    <w:multiLevelType w:val="hybridMultilevel"/>
    <w:tmpl w:val="56648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55F13"/>
    <w:multiLevelType w:val="hybridMultilevel"/>
    <w:tmpl w:val="46128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54828"/>
    <w:multiLevelType w:val="hybridMultilevel"/>
    <w:tmpl w:val="3E4EA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2555E9"/>
    <w:multiLevelType w:val="hybridMultilevel"/>
    <w:tmpl w:val="3908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A7480"/>
    <w:multiLevelType w:val="hybridMultilevel"/>
    <w:tmpl w:val="43A8084E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F3237"/>
    <w:multiLevelType w:val="hybridMultilevel"/>
    <w:tmpl w:val="6FAC7172"/>
    <w:lvl w:ilvl="0" w:tplc="EC2E31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23E24"/>
    <w:multiLevelType w:val="hybridMultilevel"/>
    <w:tmpl w:val="A2F410BE"/>
    <w:lvl w:ilvl="0" w:tplc="4050A49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8462CB"/>
    <w:multiLevelType w:val="hybridMultilevel"/>
    <w:tmpl w:val="50C62198"/>
    <w:lvl w:ilvl="0" w:tplc="FB1ACAFA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470DA6"/>
    <w:multiLevelType w:val="hybridMultilevel"/>
    <w:tmpl w:val="6B9A7038"/>
    <w:lvl w:ilvl="0" w:tplc="42E810FA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66ED06">
      <w:start w:val="70"/>
      <w:numFmt w:val="decimal"/>
      <w:lvlText w:val="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FA5EBB"/>
    <w:multiLevelType w:val="hybridMultilevel"/>
    <w:tmpl w:val="EAA67F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7551B4"/>
    <w:multiLevelType w:val="hybridMultilevel"/>
    <w:tmpl w:val="01C08CFC"/>
    <w:lvl w:ilvl="0" w:tplc="B588DA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673"/>
    <w:multiLevelType w:val="hybridMultilevel"/>
    <w:tmpl w:val="1736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15D1E"/>
    <w:multiLevelType w:val="hybridMultilevel"/>
    <w:tmpl w:val="2040C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3CBC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F26A770A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7979A6"/>
    <w:multiLevelType w:val="hybridMultilevel"/>
    <w:tmpl w:val="5A7CB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BE20A2"/>
    <w:multiLevelType w:val="hybridMultilevel"/>
    <w:tmpl w:val="297E2CE2"/>
    <w:lvl w:ilvl="0" w:tplc="1158DD8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7A4F6E"/>
    <w:multiLevelType w:val="hybridMultilevel"/>
    <w:tmpl w:val="4D4CC4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CE6889"/>
    <w:multiLevelType w:val="hybridMultilevel"/>
    <w:tmpl w:val="2ED4D81E"/>
    <w:lvl w:ilvl="0" w:tplc="4866B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20"/>
  </w:num>
  <w:num w:numId="5">
    <w:abstractNumId w:val="35"/>
  </w:num>
  <w:num w:numId="6">
    <w:abstractNumId w:val="4"/>
  </w:num>
  <w:num w:numId="7">
    <w:abstractNumId w:val="13"/>
  </w:num>
  <w:num w:numId="8">
    <w:abstractNumId w:val="10"/>
  </w:num>
  <w:num w:numId="9">
    <w:abstractNumId w:val="32"/>
  </w:num>
  <w:num w:numId="10">
    <w:abstractNumId w:val="9"/>
  </w:num>
  <w:num w:numId="11">
    <w:abstractNumId w:val="17"/>
  </w:num>
  <w:num w:numId="12">
    <w:abstractNumId w:val="26"/>
  </w:num>
  <w:num w:numId="13">
    <w:abstractNumId w:val="25"/>
  </w:num>
  <w:num w:numId="14">
    <w:abstractNumId w:val="2"/>
  </w:num>
  <w:num w:numId="15">
    <w:abstractNumId w:val="27"/>
  </w:num>
  <w:num w:numId="16">
    <w:abstractNumId w:val="3"/>
  </w:num>
  <w:num w:numId="17">
    <w:abstractNumId w:val="21"/>
  </w:num>
  <w:num w:numId="18">
    <w:abstractNumId w:val="0"/>
  </w:num>
  <w:num w:numId="19">
    <w:abstractNumId w:val="5"/>
  </w:num>
  <w:num w:numId="20">
    <w:abstractNumId w:val="3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19"/>
  </w:num>
  <w:num w:numId="25">
    <w:abstractNumId w:val="12"/>
  </w:num>
  <w:num w:numId="26">
    <w:abstractNumId w:val="24"/>
  </w:num>
  <w:num w:numId="27">
    <w:abstractNumId w:val="15"/>
  </w:num>
  <w:num w:numId="28">
    <w:abstractNumId w:val="7"/>
  </w:num>
  <w:num w:numId="29">
    <w:abstractNumId w:val="33"/>
  </w:num>
  <w:num w:numId="30">
    <w:abstractNumId w:val="29"/>
  </w:num>
  <w:num w:numId="31">
    <w:abstractNumId w:val="11"/>
  </w:num>
  <w:num w:numId="32">
    <w:abstractNumId w:val="16"/>
  </w:num>
  <w:num w:numId="33">
    <w:abstractNumId w:val="2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B"/>
    <w:rsid w:val="00034400"/>
    <w:rsid w:val="000434FD"/>
    <w:rsid w:val="00045756"/>
    <w:rsid w:val="00062137"/>
    <w:rsid w:val="00084E5A"/>
    <w:rsid w:val="000C1C69"/>
    <w:rsid w:val="000D5133"/>
    <w:rsid w:val="00104291"/>
    <w:rsid w:val="00113129"/>
    <w:rsid w:val="0013676A"/>
    <w:rsid w:val="00161B51"/>
    <w:rsid w:val="0018395C"/>
    <w:rsid w:val="001914B7"/>
    <w:rsid w:val="001D5BC1"/>
    <w:rsid w:val="001D65BF"/>
    <w:rsid w:val="0020025A"/>
    <w:rsid w:val="00252D13"/>
    <w:rsid w:val="0028068D"/>
    <w:rsid w:val="002D468F"/>
    <w:rsid w:val="002E5C16"/>
    <w:rsid w:val="003231DF"/>
    <w:rsid w:val="00324BA2"/>
    <w:rsid w:val="003378C3"/>
    <w:rsid w:val="00345245"/>
    <w:rsid w:val="00353B60"/>
    <w:rsid w:val="00371036"/>
    <w:rsid w:val="00382AFC"/>
    <w:rsid w:val="003B5AEC"/>
    <w:rsid w:val="004C6938"/>
    <w:rsid w:val="00512682"/>
    <w:rsid w:val="00527F02"/>
    <w:rsid w:val="0054586D"/>
    <w:rsid w:val="005502AC"/>
    <w:rsid w:val="00550CFF"/>
    <w:rsid w:val="00555027"/>
    <w:rsid w:val="005559D0"/>
    <w:rsid w:val="005812FE"/>
    <w:rsid w:val="00595411"/>
    <w:rsid w:val="005B4A44"/>
    <w:rsid w:val="005E704E"/>
    <w:rsid w:val="005E72D5"/>
    <w:rsid w:val="006A13FA"/>
    <w:rsid w:val="0071628B"/>
    <w:rsid w:val="007177C4"/>
    <w:rsid w:val="00727683"/>
    <w:rsid w:val="007A38D0"/>
    <w:rsid w:val="007F3F3D"/>
    <w:rsid w:val="0087530A"/>
    <w:rsid w:val="008E7E39"/>
    <w:rsid w:val="008F5E0E"/>
    <w:rsid w:val="009224F9"/>
    <w:rsid w:val="009735DE"/>
    <w:rsid w:val="009E3C5D"/>
    <w:rsid w:val="009F025A"/>
    <w:rsid w:val="009F3EA4"/>
    <w:rsid w:val="00A527A7"/>
    <w:rsid w:val="00A931FD"/>
    <w:rsid w:val="00AC73B7"/>
    <w:rsid w:val="00AE097F"/>
    <w:rsid w:val="00AE18E2"/>
    <w:rsid w:val="00B42280"/>
    <w:rsid w:val="00B57D4B"/>
    <w:rsid w:val="00B66130"/>
    <w:rsid w:val="00B817EB"/>
    <w:rsid w:val="00B95750"/>
    <w:rsid w:val="00BA686E"/>
    <w:rsid w:val="00C239B1"/>
    <w:rsid w:val="00C42B19"/>
    <w:rsid w:val="00C44703"/>
    <w:rsid w:val="00C55E3D"/>
    <w:rsid w:val="00C55EA1"/>
    <w:rsid w:val="00C8586D"/>
    <w:rsid w:val="00CA7751"/>
    <w:rsid w:val="00D03785"/>
    <w:rsid w:val="00D20E74"/>
    <w:rsid w:val="00DC645B"/>
    <w:rsid w:val="00DF233D"/>
    <w:rsid w:val="00E20ADE"/>
    <w:rsid w:val="00E50A2A"/>
    <w:rsid w:val="00E67EC8"/>
    <w:rsid w:val="00E714A1"/>
    <w:rsid w:val="00E82E3E"/>
    <w:rsid w:val="00E82E6D"/>
    <w:rsid w:val="00EB3D83"/>
    <w:rsid w:val="00ED5A64"/>
    <w:rsid w:val="00EF3E08"/>
    <w:rsid w:val="00F03B30"/>
    <w:rsid w:val="00F07EF1"/>
    <w:rsid w:val="00F619CF"/>
    <w:rsid w:val="00F8091E"/>
    <w:rsid w:val="00FC12A0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D642"/>
  <w15:docId w15:val="{E7931B5B-A525-490B-B216-F3175D9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C8"/>
  </w:style>
  <w:style w:type="paragraph" w:styleId="Heading1">
    <w:name w:val="heading 1"/>
    <w:basedOn w:val="Normal"/>
    <w:next w:val="Normal"/>
    <w:link w:val="Heading1Char"/>
    <w:uiPriority w:val="9"/>
    <w:qFormat/>
    <w:rsid w:val="00B4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809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0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F8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809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091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9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2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2"/>
  </w:style>
  <w:style w:type="paragraph" w:styleId="Footer">
    <w:name w:val="footer"/>
    <w:basedOn w:val="Normal"/>
    <w:link w:val="FooterChar"/>
    <w:uiPriority w:val="99"/>
    <w:unhideWhenUsed/>
    <w:rsid w:val="0051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4E6B-EA5B-4888-9255-F7A9167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MUKUMU GIRLS HIGH SCHOOL</dc:creator>
  <cp:keywords/>
  <dc:description/>
  <cp:lastModifiedBy>user</cp:lastModifiedBy>
  <cp:revision>51</cp:revision>
  <cp:lastPrinted>2021-10-19T15:09:00Z</cp:lastPrinted>
  <dcterms:created xsi:type="dcterms:W3CDTF">2021-09-07T10:04:00Z</dcterms:created>
  <dcterms:modified xsi:type="dcterms:W3CDTF">2021-10-19T15:25:00Z</dcterms:modified>
</cp:coreProperties>
</file>