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CFC" w:rsidRDefault="00BC0CFC" w:rsidP="00BC0CF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NAME: ………………………………………………</w:t>
      </w:r>
      <w:r>
        <w:rPr>
          <w:rFonts w:ascii="Times New Roman" w:hAnsi="Times New Roman"/>
          <w:b/>
          <w:bCs/>
          <w:sz w:val="24"/>
          <w:szCs w:val="24"/>
        </w:rPr>
        <w:tab/>
        <w:t>ADM: …………..</w:t>
      </w:r>
      <w:r>
        <w:rPr>
          <w:rFonts w:ascii="Times New Roman" w:hAnsi="Times New Roman"/>
          <w:b/>
          <w:bCs/>
          <w:sz w:val="24"/>
          <w:szCs w:val="24"/>
        </w:rPr>
        <w:tab/>
        <w:t>CLS: ………</w:t>
      </w:r>
    </w:p>
    <w:p w:rsidR="00BC0CFC" w:rsidRDefault="00BC0CFC" w:rsidP="00BC0CF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FORM FOUR END OF TERM 1 YR 2021 EXAM</w:t>
      </w:r>
    </w:p>
    <w:p w:rsidR="00BC0CFC" w:rsidRDefault="00BC0CFC" w:rsidP="00BC0CF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MATHEMATICS</w:t>
      </w:r>
    </w:p>
    <w:p w:rsidR="00BC0CFC" w:rsidRDefault="00BC0CFC" w:rsidP="00BC0CF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25514A">
        <w:rPr>
          <w:rFonts w:ascii="Times New Roman" w:hAnsi="Times New Roman"/>
          <w:b/>
          <w:bCs/>
          <w:sz w:val="24"/>
          <w:szCs w:val="24"/>
        </w:rPr>
        <w:t xml:space="preserve">Paper </w:t>
      </w:r>
      <w:r>
        <w:rPr>
          <w:rFonts w:ascii="Times New Roman" w:hAnsi="Times New Roman"/>
          <w:b/>
          <w:bCs/>
          <w:sz w:val="24"/>
          <w:szCs w:val="24"/>
        </w:rPr>
        <w:t>1</w:t>
      </w:r>
    </w:p>
    <w:p w:rsidR="00BC0CFC" w:rsidRDefault="00BC0CFC" w:rsidP="00BC0CF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121/1</w:t>
      </w:r>
    </w:p>
    <w:p w:rsidR="00CD6701" w:rsidRPr="0025514A" w:rsidRDefault="00CD6701" w:rsidP="00BC0CF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Time 2 ½ Hours</w:t>
      </w:r>
    </w:p>
    <w:p w:rsidR="00BC0CFC" w:rsidRPr="0025514A" w:rsidRDefault="00BC0CFC" w:rsidP="00BC0CF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514A">
        <w:rPr>
          <w:rFonts w:ascii="Times New Roman" w:hAnsi="Times New Roman"/>
          <w:b/>
          <w:bCs/>
          <w:sz w:val="24"/>
          <w:szCs w:val="24"/>
        </w:rPr>
        <w:t>Instructions to candidates</w:t>
      </w:r>
    </w:p>
    <w:p w:rsidR="00BC0CFC" w:rsidRDefault="00BC0CFC" w:rsidP="00BC0CF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D5C">
        <w:rPr>
          <w:rFonts w:ascii="Times New Roman" w:eastAsia="Times New Roman" w:hAnsi="Times New Roman" w:cs="Times New Roman"/>
          <w:sz w:val="24"/>
          <w:szCs w:val="24"/>
        </w:rPr>
        <w:t>Write your name and admission number in the spaces provided above.</w:t>
      </w:r>
    </w:p>
    <w:p w:rsidR="00BC0CFC" w:rsidRDefault="00BC0CFC" w:rsidP="00BC0CF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D5C">
        <w:rPr>
          <w:rFonts w:ascii="Times New Roman" w:eastAsia="Times New Roman" w:hAnsi="Times New Roman" w:cs="Times New Roman"/>
          <w:sz w:val="24"/>
          <w:szCs w:val="24"/>
        </w:rPr>
        <w:t xml:space="preserve">This paper consists of two sections: </w:t>
      </w:r>
      <w:r w:rsidRPr="00B61D5C">
        <w:rPr>
          <w:rFonts w:ascii="Times New Roman" w:eastAsia="Times New Roman" w:hAnsi="Times New Roman" w:cs="Times New Roman"/>
          <w:b/>
          <w:bCs/>
          <w:sz w:val="24"/>
          <w:szCs w:val="24"/>
        </w:rPr>
        <w:t>Section I</w:t>
      </w:r>
      <w:r w:rsidRPr="00B61D5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B61D5C">
        <w:rPr>
          <w:rFonts w:ascii="Times New Roman" w:eastAsia="Times New Roman" w:hAnsi="Times New Roman" w:cs="Times New Roman"/>
          <w:b/>
          <w:bCs/>
          <w:sz w:val="24"/>
          <w:szCs w:val="24"/>
        </w:rPr>
        <w:t>Section II</w:t>
      </w:r>
      <w:r w:rsidRPr="00B61D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0CFC" w:rsidRDefault="00BC0CFC" w:rsidP="00BC0CF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D5C">
        <w:rPr>
          <w:rFonts w:ascii="Times New Roman" w:eastAsia="Times New Roman" w:hAnsi="Times New Roman" w:cs="Times New Roman"/>
          <w:sz w:val="24"/>
          <w:szCs w:val="24"/>
        </w:rPr>
        <w:t xml:space="preserve">Answer all the questions in </w:t>
      </w:r>
      <w:r w:rsidRPr="00B61D5C">
        <w:rPr>
          <w:rFonts w:ascii="Times New Roman" w:eastAsia="Times New Roman" w:hAnsi="Times New Roman" w:cs="Times New Roman"/>
          <w:b/>
          <w:bCs/>
          <w:sz w:val="24"/>
          <w:szCs w:val="24"/>
        </w:rPr>
        <w:t>Section I</w:t>
      </w:r>
      <w:r w:rsidRPr="00B61D5C">
        <w:rPr>
          <w:rFonts w:ascii="Times New Roman" w:eastAsia="Times New Roman" w:hAnsi="Times New Roman" w:cs="Times New Roman"/>
          <w:sz w:val="24"/>
          <w:szCs w:val="24"/>
        </w:rPr>
        <w:t xml:space="preserve"> and only </w:t>
      </w:r>
      <w:r w:rsidRPr="00B61D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ﬁve</w:t>
      </w:r>
      <w:r w:rsidRPr="00B61D5C">
        <w:rPr>
          <w:rFonts w:ascii="Times New Roman" w:eastAsia="Times New Roman" w:hAnsi="Times New Roman" w:cs="Times New Roman"/>
          <w:sz w:val="24"/>
          <w:szCs w:val="24"/>
        </w:rPr>
        <w:t xml:space="preserve"> questions from </w:t>
      </w:r>
      <w:r w:rsidRPr="00B61D5C">
        <w:rPr>
          <w:rFonts w:ascii="Times New Roman" w:eastAsia="Times New Roman" w:hAnsi="Times New Roman" w:cs="Times New Roman"/>
          <w:b/>
          <w:bCs/>
          <w:sz w:val="24"/>
          <w:szCs w:val="24"/>
        </w:rPr>
        <w:t>Section II</w:t>
      </w:r>
      <w:r w:rsidRPr="00B61D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0CFC" w:rsidRPr="00B61D5C" w:rsidRDefault="00BC0CFC" w:rsidP="00BC0CF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D5C">
        <w:rPr>
          <w:rFonts w:ascii="Times New Roman" w:eastAsia="Times New Roman" w:hAnsi="Times New Roman" w:cs="Times New Roman"/>
          <w:b/>
          <w:bCs/>
          <w:sz w:val="24"/>
          <w:szCs w:val="24"/>
        </w:rPr>
        <w:t>Show all the steps in your calculations, giving your answers at each stage in the spaces provided below each question.</w:t>
      </w:r>
    </w:p>
    <w:p w:rsidR="00BC0CFC" w:rsidRDefault="00BC0CFC" w:rsidP="00BC0CF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D5C">
        <w:rPr>
          <w:rFonts w:ascii="Times New Roman" w:eastAsia="Times New Roman" w:hAnsi="Times New Roman" w:cs="Times New Roman"/>
          <w:sz w:val="24"/>
          <w:szCs w:val="24"/>
        </w:rPr>
        <w:t>Marks may be given for correct working even if the answer is wrong.</w:t>
      </w:r>
    </w:p>
    <w:p w:rsidR="00BC0CFC" w:rsidRDefault="00BC0CFC" w:rsidP="00BC0CF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D5C">
        <w:rPr>
          <w:rFonts w:ascii="Times New Roman" w:eastAsia="Times New Roman" w:hAnsi="Times New Roman" w:cs="Times New Roman"/>
          <w:b/>
          <w:bCs/>
          <w:sz w:val="24"/>
          <w:szCs w:val="24"/>
        </w:rPr>
        <w:t>Non-programmable</w:t>
      </w:r>
      <w:r w:rsidRPr="00B61D5C">
        <w:rPr>
          <w:rFonts w:ascii="Times New Roman" w:eastAsia="Times New Roman" w:hAnsi="Times New Roman" w:cs="Times New Roman"/>
          <w:sz w:val="24"/>
          <w:szCs w:val="24"/>
        </w:rPr>
        <w:t xml:space="preserve"> silent electronic calculators </w:t>
      </w:r>
      <w:r w:rsidRPr="00B61D5C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Pr="00B61D5C">
        <w:rPr>
          <w:rFonts w:ascii="Times New Roman" w:eastAsia="Times New Roman" w:hAnsi="Times New Roman" w:cs="Times New Roman"/>
          <w:sz w:val="24"/>
          <w:szCs w:val="24"/>
        </w:rPr>
        <w:t xml:space="preserve"> KNEC Mathematical tables may be used, except where stated otherwise.</w:t>
      </w:r>
    </w:p>
    <w:p w:rsidR="00BC0CFC" w:rsidRPr="00E74E8F" w:rsidRDefault="00BC0CFC" w:rsidP="00BC0CF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BC0CFC" w:rsidRPr="0025514A" w:rsidRDefault="00BC0CFC" w:rsidP="00BC0CFC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5514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9825" cy="2333625"/>
            <wp:effectExtent l="0" t="0" r="9525" b="9525"/>
            <wp:docPr id="2" name="Picture 1" descr="https://www.advance-africa.com/images/KCSE-Past-Papers-Maths-A-201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dvance-africa.com/images/KCSE-Past-Papers-Maths-A-2015-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FC" w:rsidRPr="00BC0CFC" w:rsidRDefault="00BC0CFC" w:rsidP="00864AB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864ABA" w:rsidRDefault="00864ABA" w:rsidP="00864ABA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4"/>
        </w:rPr>
        <w:lastRenderedPageBreak/>
        <w:tab/>
      </w:r>
      <w:r>
        <w:rPr>
          <w:rFonts w:ascii="Times New Roman" w:hAnsi="Times New Roman"/>
          <w:b/>
          <w:sz w:val="32"/>
          <w:szCs w:val="32"/>
          <w:u w:val="single"/>
        </w:rPr>
        <w:t xml:space="preserve">SECTION 1 (50 marks) </w:t>
      </w:r>
      <w:r>
        <w:rPr>
          <w:rFonts w:ascii="Times New Roman" w:hAnsi="Times New Roman"/>
          <w:b/>
          <w:sz w:val="28"/>
          <w:szCs w:val="28"/>
          <w:u w:val="single"/>
        </w:rPr>
        <w:t>Answer all questions in this section</w:t>
      </w:r>
    </w:p>
    <w:p w:rsidR="00864ABA" w:rsidRDefault="00864ABA" w:rsidP="00864ABA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1.   </w:t>
      </w:r>
      <w:r w:rsidR="00422F99">
        <w:rPr>
          <w:rFonts w:ascii="Century" w:hAnsi="Century"/>
          <w:sz w:val="24"/>
        </w:rPr>
        <w:t xml:space="preserve">   Simplify without using a calculator.</w:t>
      </w:r>
      <w:r w:rsidR="00CD6701">
        <w:rPr>
          <w:rFonts w:ascii="Century" w:hAnsi="Century"/>
          <w:sz w:val="24"/>
        </w:rPr>
        <w:t xml:space="preserve"> </w:t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  <w:t>(3marks)</w:t>
      </w:r>
    </w:p>
    <w:p w:rsidR="00CD6701" w:rsidRDefault="00CD6701" w:rsidP="00864ABA">
      <w:pPr>
        <w:pStyle w:val="NoSpacing"/>
        <w:rPr>
          <w:rFonts w:ascii="Century" w:hAnsi="Century"/>
          <w:sz w:val="24"/>
        </w:rPr>
      </w:pPr>
    </w:p>
    <w:p w:rsidR="00422F99" w:rsidRPr="00CD6701" w:rsidRDefault="00422F99" w:rsidP="00864ABA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 xml:space="preserve">       </w:t>
      </w:r>
      <w:r w:rsidRPr="00CD6701">
        <w:rPr>
          <w:rFonts w:ascii="Century" w:hAnsi="Century"/>
          <w:sz w:val="28"/>
          <w:szCs w:val="28"/>
        </w:rPr>
        <w:t>1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CD6701">
        <w:rPr>
          <w:rFonts w:ascii="Century" w:hAnsi="Century"/>
          <w:sz w:val="28"/>
          <w:szCs w:val="28"/>
        </w:rPr>
        <w:t xml:space="preserve"> of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18</m:t>
            </m:r>
          </m:den>
        </m:f>
      </m:oMath>
      <w:r w:rsidR="002A4654" w:rsidRPr="00CD6701">
        <w:rPr>
          <w:rFonts w:ascii="Century" w:hAnsi="Century"/>
          <w:sz w:val="28"/>
          <w:szCs w:val="28"/>
        </w:rPr>
        <w:t xml:space="preserve"> ÷ 1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2A4654" w:rsidRPr="00CD6701">
        <w:rPr>
          <w:rFonts w:ascii="Century" w:hAnsi="Century"/>
          <w:sz w:val="28"/>
          <w:szCs w:val="28"/>
        </w:rPr>
        <w:t xml:space="preserve"> x 24                          </w:t>
      </w:r>
      <w:r w:rsidR="00BC0CFC" w:rsidRPr="00CD6701">
        <w:rPr>
          <w:rFonts w:ascii="Century" w:hAnsi="Century"/>
          <w:sz w:val="28"/>
          <w:szCs w:val="28"/>
        </w:rPr>
        <w:tab/>
      </w:r>
      <w:r w:rsidR="00BC0CFC" w:rsidRPr="00CD6701">
        <w:rPr>
          <w:rFonts w:ascii="Century" w:hAnsi="Century"/>
          <w:sz w:val="28"/>
          <w:szCs w:val="28"/>
        </w:rPr>
        <w:tab/>
      </w:r>
      <w:r w:rsidR="00BC0CFC" w:rsidRPr="00CD6701">
        <w:rPr>
          <w:rFonts w:ascii="Century" w:hAnsi="Century"/>
          <w:sz w:val="28"/>
          <w:szCs w:val="28"/>
        </w:rPr>
        <w:tab/>
      </w:r>
      <w:r w:rsidR="00BC0CFC" w:rsidRPr="00CD6701">
        <w:rPr>
          <w:rFonts w:ascii="Century" w:hAnsi="Century"/>
          <w:sz w:val="28"/>
          <w:szCs w:val="28"/>
        </w:rPr>
        <w:tab/>
      </w:r>
      <w:r w:rsidR="00BC0CFC" w:rsidRPr="00CD6701">
        <w:rPr>
          <w:rFonts w:ascii="Century" w:hAnsi="Century"/>
          <w:sz w:val="28"/>
          <w:szCs w:val="28"/>
        </w:rPr>
        <w:tab/>
      </w:r>
      <w:r w:rsidR="00BC0CFC" w:rsidRPr="00CD6701">
        <w:rPr>
          <w:rFonts w:ascii="Century" w:hAnsi="Century"/>
          <w:sz w:val="28"/>
          <w:szCs w:val="28"/>
        </w:rPr>
        <w:tab/>
      </w:r>
      <w:r w:rsidR="00CD6701">
        <w:rPr>
          <w:rFonts w:ascii="Century" w:hAnsi="Century"/>
          <w:sz w:val="28"/>
          <w:szCs w:val="28"/>
        </w:rPr>
        <w:t xml:space="preserve">  </w:t>
      </w:r>
    </w:p>
    <w:p w:rsidR="002A4654" w:rsidRPr="00CD6701" w:rsidRDefault="00F65E7E" w:rsidP="00864ABA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w:pict>
          <v:line id="Straight Connector 1" o:spid="_x0000_s1026" style="position:absolute;flip:y;z-index:251659264;visibility:visible" from="63pt,6.1pt" to="157.1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" strokecolor="black [3040]"/>
        </w:pict>
      </w:r>
      <w:r w:rsidR="00CD6701">
        <w:rPr>
          <w:rFonts w:ascii="Century" w:hAnsi="Century"/>
          <w:sz w:val="28"/>
          <w:szCs w:val="28"/>
        </w:rPr>
        <w:t xml:space="preserve">         </w:t>
      </w:r>
    </w:p>
    <w:p w:rsidR="002A4654" w:rsidRPr="00CD6701" w:rsidRDefault="00CD6701" w:rsidP="00864ABA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          </w:t>
      </w:r>
      <w:r w:rsidR="002A4654" w:rsidRPr="00CD6701">
        <w:rPr>
          <w:rFonts w:ascii="Century" w:hAnsi="Century"/>
          <w:sz w:val="28"/>
          <w:szCs w:val="28"/>
        </w:rPr>
        <w:tab/>
        <w:t>2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2A4654" w:rsidRPr="00CD6701">
        <w:rPr>
          <w:rFonts w:ascii="Century" w:hAnsi="Century"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2A4654" w:rsidRPr="00CD6701">
        <w:rPr>
          <w:rFonts w:ascii="Century" w:hAnsi="Century"/>
          <w:sz w:val="28"/>
          <w:szCs w:val="28"/>
        </w:rPr>
        <w:t xml:space="preserve"> of 12 ÷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71313B" w:rsidRDefault="0071313B"/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</w:p>
    <w:p w:rsidR="002A4654" w:rsidRDefault="002A4654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 xml:space="preserve">2.  Find the size of each interior angle of a regular pentagon.  </w:t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Pr="0071313B">
        <w:rPr>
          <w:rFonts w:ascii="Century" w:hAnsi="Century"/>
          <w:sz w:val="24"/>
        </w:rPr>
        <w:t>(3m</w:t>
      </w:r>
      <w:r w:rsidR="00BC0CFC">
        <w:rPr>
          <w:rFonts w:ascii="Century" w:hAnsi="Century"/>
          <w:sz w:val="24"/>
        </w:rPr>
        <w:t>ar</w:t>
      </w:r>
      <w:r w:rsidRPr="0071313B">
        <w:rPr>
          <w:rFonts w:ascii="Century" w:hAnsi="Century"/>
          <w:sz w:val="24"/>
        </w:rPr>
        <w:t>ks)</w:t>
      </w: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</w:p>
    <w:p w:rsidR="002A4654" w:rsidRDefault="002A4654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 xml:space="preserve">3.  Find all the integral values of x which satisfy the inequalities.  </w:t>
      </w:r>
      <w:r w:rsidR="00BC0CFC">
        <w:rPr>
          <w:rFonts w:ascii="Century" w:hAnsi="Century"/>
          <w:sz w:val="24"/>
        </w:rPr>
        <w:tab/>
        <w:t xml:space="preserve">     </w:t>
      </w:r>
      <w:r w:rsidRPr="0071313B">
        <w:rPr>
          <w:rFonts w:ascii="Century" w:hAnsi="Century"/>
          <w:sz w:val="24"/>
        </w:rPr>
        <w:t>(3m</w:t>
      </w:r>
      <w:r w:rsidR="00BC0CFC">
        <w:rPr>
          <w:rFonts w:ascii="Century" w:hAnsi="Century"/>
          <w:sz w:val="24"/>
        </w:rPr>
        <w:t>ar</w:t>
      </w:r>
      <w:r w:rsidRPr="0071313B">
        <w:rPr>
          <w:rFonts w:ascii="Century" w:hAnsi="Century"/>
          <w:sz w:val="24"/>
        </w:rPr>
        <w:t>ks)</w:t>
      </w:r>
    </w:p>
    <w:p w:rsidR="002A4654" w:rsidRPr="0071313B" w:rsidRDefault="002A4654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ab/>
      </w:r>
      <w:r w:rsidR="0071313B">
        <w:rPr>
          <w:rFonts w:ascii="Century" w:hAnsi="Century"/>
          <w:sz w:val="24"/>
        </w:rPr>
        <w:t>x</w:t>
      </w:r>
      <w:r w:rsidRPr="0071313B">
        <w:rPr>
          <w:rFonts w:ascii="Century" w:hAnsi="Century"/>
          <w:sz w:val="24"/>
        </w:rPr>
        <w:t xml:space="preserve"> + 8 &gt; 4x –</w:t>
      </w:r>
      <w:r w:rsidR="0071313B" w:rsidRPr="0071313B">
        <w:rPr>
          <w:rFonts w:ascii="Century" w:hAnsi="Century"/>
          <w:sz w:val="24"/>
        </w:rPr>
        <w:t>6 ≥ 3(4 –x)</w:t>
      </w: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 xml:space="preserve">4.  Three types of tea A, B and C are mixed in the ratio 2:3:5 by mass.  Type A, B </w:t>
      </w:r>
    </w:p>
    <w:p w:rsidR="0071313B" w:rsidRDefault="0071313B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 xml:space="preserve">and C tea cost Ksh210, Ksh160 and Ksh120 respectively per kilogram.  The </w:t>
      </w:r>
    </w:p>
    <w:p w:rsidR="0071313B" w:rsidRDefault="0071313B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 xml:space="preserve">blend is to be sold at a 30% profit.  Determine the selling price of the blend per </w:t>
      </w: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>kilogram.</w:t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Pr="0071313B">
        <w:rPr>
          <w:rFonts w:ascii="Century" w:hAnsi="Century"/>
          <w:sz w:val="24"/>
        </w:rPr>
        <w:t xml:space="preserve">  (3m</w:t>
      </w:r>
      <w:r w:rsidR="00BC0CFC">
        <w:rPr>
          <w:rFonts w:ascii="Century" w:hAnsi="Century"/>
          <w:sz w:val="24"/>
        </w:rPr>
        <w:t>ar</w:t>
      </w:r>
      <w:r w:rsidRPr="0071313B">
        <w:rPr>
          <w:rFonts w:ascii="Century" w:hAnsi="Century"/>
          <w:sz w:val="24"/>
        </w:rPr>
        <w:t>ks)</w:t>
      </w: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 xml:space="preserve">5.  Determine the radius of a uniform cylindrical block 1.4m long and of density of </w:t>
      </w: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>2.2g/cm</w:t>
      </w:r>
      <w:r w:rsidRPr="0071313B">
        <w:rPr>
          <w:rFonts w:ascii="Century" w:hAnsi="Century"/>
          <w:sz w:val="24"/>
          <w:vertAlign w:val="superscript"/>
        </w:rPr>
        <w:t>3</w:t>
      </w:r>
      <w:r w:rsidRPr="0071313B">
        <w:rPr>
          <w:rFonts w:ascii="Century" w:hAnsi="Century"/>
          <w:sz w:val="24"/>
        </w:rPr>
        <w:t xml:space="preserve"> if the mass is 47432g (</w:t>
      </w:r>
      <m:oMath>
        <m:r>
          <w:rPr>
            <w:rFonts w:ascii="Cambria Math" w:hAnsi="Cambria Math"/>
            <w:sz w:val="24"/>
          </w:rPr>
          <m:t>π</m:t>
        </m:r>
      </m:oMath>
      <w:r w:rsidRPr="0071313B">
        <w:rPr>
          <w:rFonts w:ascii="Century" w:hAnsi="Century"/>
          <w:sz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22</m:t>
            </m:r>
          </m:num>
          <m:den>
            <m:r>
              <w:rPr>
                <w:rFonts w:ascii="Cambria Math" w:hAnsi="Cambria Math"/>
                <w:sz w:val="24"/>
              </w:rPr>
              <m:t>7</m:t>
            </m:r>
          </m:den>
        </m:f>
      </m:oMath>
      <w:r w:rsidRPr="0071313B">
        <w:rPr>
          <w:rFonts w:ascii="Century" w:hAnsi="Century"/>
          <w:sz w:val="24"/>
        </w:rPr>
        <w:t xml:space="preserve">)    </w:t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Pr="0071313B">
        <w:rPr>
          <w:rFonts w:ascii="Century" w:hAnsi="Century"/>
          <w:sz w:val="24"/>
        </w:rPr>
        <w:t xml:space="preserve"> (3m</w:t>
      </w:r>
      <w:r w:rsidR="00BC0CFC">
        <w:rPr>
          <w:rFonts w:ascii="Century" w:hAnsi="Century"/>
          <w:sz w:val="24"/>
        </w:rPr>
        <w:t>ar</w:t>
      </w:r>
      <w:r w:rsidRPr="0071313B">
        <w:rPr>
          <w:rFonts w:ascii="Century" w:hAnsi="Century"/>
          <w:sz w:val="24"/>
        </w:rPr>
        <w:t>ks)</w:t>
      </w: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 xml:space="preserve">6.  A boy whose height is 1.5 stands on the horizontal ground and observes that the </w:t>
      </w:r>
    </w:p>
    <w:p w:rsidR="0071313B" w:rsidRDefault="0071313B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>top of flag pole, 10m away, makes angle of elevation of 40</w:t>
      </w:r>
      <w:r w:rsidRPr="0071313B">
        <w:rPr>
          <w:rFonts w:ascii="Century" w:hAnsi="Century"/>
          <w:sz w:val="24"/>
          <w:vertAlign w:val="superscript"/>
        </w:rPr>
        <w:t>0</w:t>
      </w:r>
      <w:r w:rsidRPr="0071313B">
        <w:rPr>
          <w:rFonts w:ascii="Century" w:hAnsi="Century"/>
          <w:sz w:val="24"/>
        </w:rPr>
        <w:t xml:space="preserve">.  Calculate the height </w:t>
      </w:r>
    </w:p>
    <w:p w:rsidR="0071313B" w:rsidRDefault="0071313B" w:rsidP="0071313B">
      <w:pPr>
        <w:pStyle w:val="NoSpacing"/>
        <w:rPr>
          <w:rFonts w:ascii="Century" w:hAnsi="Century"/>
          <w:sz w:val="24"/>
        </w:rPr>
      </w:pPr>
      <w:r w:rsidRPr="0071313B">
        <w:rPr>
          <w:rFonts w:ascii="Century" w:hAnsi="Century"/>
          <w:sz w:val="24"/>
        </w:rPr>
        <w:t xml:space="preserve">of the flag post. </w:t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Pr="0071313B">
        <w:rPr>
          <w:rFonts w:ascii="Century" w:hAnsi="Century"/>
          <w:sz w:val="24"/>
        </w:rPr>
        <w:t xml:space="preserve"> (3m</w:t>
      </w:r>
      <w:r w:rsidR="00BC0CFC">
        <w:rPr>
          <w:rFonts w:ascii="Century" w:hAnsi="Century"/>
          <w:sz w:val="24"/>
        </w:rPr>
        <w:t>ar</w:t>
      </w:r>
      <w:r w:rsidRPr="0071313B">
        <w:rPr>
          <w:rFonts w:ascii="Century" w:hAnsi="Century"/>
          <w:sz w:val="24"/>
        </w:rPr>
        <w:t>ks)</w:t>
      </w: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7.  Two similar cylinders have total surface areas of 45cm</w:t>
      </w:r>
      <w:r>
        <w:rPr>
          <w:rFonts w:ascii="Century" w:hAnsi="Century"/>
          <w:sz w:val="24"/>
          <w:vertAlign w:val="superscript"/>
        </w:rPr>
        <w:t>2</w:t>
      </w:r>
      <w:r>
        <w:rPr>
          <w:rFonts w:ascii="Century" w:hAnsi="Century"/>
          <w:sz w:val="24"/>
        </w:rPr>
        <w:t>and 20cm</w:t>
      </w:r>
      <w:r>
        <w:rPr>
          <w:rFonts w:ascii="Century" w:hAnsi="Century"/>
          <w:sz w:val="24"/>
          <w:vertAlign w:val="superscript"/>
        </w:rPr>
        <w:t>2</w:t>
      </w:r>
      <w:r>
        <w:rPr>
          <w:rFonts w:ascii="Century" w:hAnsi="Century"/>
          <w:sz w:val="24"/>
        </w:rPr>
        <w:t xml:space="preserve">.  If the larger </w:t>
      </w:r>
    </w:p>
    <w:p w:rsidR="0071313B" w:rsidRPr="00507F70" w:rsidRDefault="00507F7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has a mass of 81g .   Find the mass of the smaller one.  </w:t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>(3m</w:t>
      </w:r>
      <w:r w:rsidR="00BC0CFC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71313B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71313B" w:rsidRPr="0071313B" w:rsidRDefault="0071313B" w:rsidP="0071313B">
      <w:pPr>
        <w:pStyle w:val="NoSpacing"/>
        <w:rPr>
          <w:rFonts w:ascii="Century" w:hAnsi="Century"/>
          <w:sz w:val="24"/>
        </w:rPr>
      </w:pPr>
    </w:p>
    <w:p w:rsidR="0071313B" w:rsidRDefault="00507F7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8</w:t>
      </w:r>
      <w:r w:rsidR="0071313B" w:rsidRPr="0071313B">
        <w:rPr>
          <w:rFonts w:ascii="Century" w:hAnsi="Century"/>
          <w:sz w:val="24"/>
        </w:rPr>
        <w:t xml:space="preserve">.  </w:t>
      </w:r>
      <w:r w:rsidR="005B1E4C">
        <w:rPr>
          <w:rFonts w:ascii="Century" w:hAnsi="Century"/>
          <w:sz w:val="24"/>
        </w:rPr>
        <w:t xml:space="preserve">Find the values of x and y in   </w:t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5B1E4C">
        <w:rPr>
          <w:rFonts w:ascii="Century" w:hAnsi="Century"/>
          <w:sz w:val="24"/>
        </w:rPr>
        <w:t xml:space="preserve"> (4m</w:t>
      </w:r>
      <w:r w:rsidR="00BC0CFC">
        <w:rPr>
          <w:rFonts w:ascii="Century" w:hAnsi="Century"/>
          <w:sz w:val="24"/>
        </w:rPr>
        <w:t>ar</w:t>
      </w:r>
      <w:r w:rsidR="005B1E4C">
        <w:rPr>
          <w:rFonts w:ascii="Century" w:hAnsi="Century"/>
          <w:sz w:val="24"/>
        </w:rPr>
        <w:t>ks)</w:t>
      </w:r>
    </w:p>
    <w:p w:rsidR="005B1E4C" w:rsidRDefault="005B1E4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2</w:t>
      </w:r>
      <w:r>
        <w:rPr>
          <w:rFonts w:ascii="Century" w:hAnsi="Century"/>
          <w:sz w:val="24"/>
          <w:vertAlign w:val="superscript"/>
        </w:rPr>
        <w:t xml:space="preserve">3x +y  </w:t>
      </w:r>
      <w:r>
        <w:rPr>
          <w:rFonts w:ascii="Century" w:hAnsi="Century"/>
          <w:sz w:val="24"/>
        </w:rPr>
        <w:t>x   3</w:t>
      </w:r>
      <w:r>
        <w:rPr>
          <w:rFonts w:ascii="Century" w:hAnsi="Century"/>
          <w:sz w:val="24"/>
          <w:vertAlign w:val="superscript"/>
        </w:rPr>
        <w:t>4x–y</w:t>
      </w:r>
      <w:r w:rsidR="00BC0CFC">
        <w:rPr>
          <w:rFonts w:ascii="Century" w:hAnsi="Century"/>
          <w:sz w:val="24"/>
          <w:vertAlign w:val="superscript"/>
        </w:rPr>
        <w:t xml:space="preserve"> </w:t>
      </w:r>
      <w:r>
        <w:rPr>
          <w:rFonts w:ascii="Century" w:hAnsi="Century"/>
          <w:sz w:val="24"/>
        </w:rPr>
        <w:t>=</w:t>
      </w:r>
      <w:r w:rsidR="00BC0CFC">
        <w:rPr>
          <w:rFonts w:ascii="Century" w:hAnsi="Century"/>
          <w:sz w:val="24"/>
        </w:rPr>
        <w:t xml:space="preserve"> </w:t>
      </w:r>
      <w:r>
        <w:rPr>
          <w:rFonts w:ascii="Century" w:hAnsi="Century"/>
          <w:sz w:val="24"/>
        </w:rPr>
        <w:t xml:space="preserve">648 </w:t>
      </w: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B1E4C" w:rsidP="0071313B">
      <w:pPr>
        <w:pStyle w:val="NoSpacing"/>
        <w:rPr>
          <w:rFonts w:ascii="Century" w:hAnsi="Century"/>
          <w:sz w:val="24"/>
        </w:rPr>
      </w:pPr>
    </w:p>
    <w:p w:rsidR="005B1E4C" w:rsidRDefault="00507F7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9</w:t>
      </w:r>
      <w:r w:rsidR="005B1E4C">
        <w:rPr>
          <w:rFonts w:ascii="Century" w:hAnsi="Century"/>
          <w:sz w:val="24"/>
        </w:rPr>
        <w:t>.</w:t>
      </w:r>
      <w:r>
        <w:rPr>
          <w:rFonts w:ascii="Century" w:hAnsi="Century"/>
          <w:sz w:val="24"/>
        </w:rPr>
        <w:t xml:space="preserve">  Simplify the following expression.  </w:t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 w:rsidR="00BC0CFC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>(3m</w:t>
      </w:r>
      <w:r w:rsidR="00BC0CFC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507F70" w:rsidRPr="00507F70" w:rsidRDefault="00507F70" w:rsidP="0071313B">
      <w:pPr>
        <w:pStyle w:val="NoSpacing"/>
        <w:rPr>
          <w:rFonts w:ascii="Century" w:hAnsi="Century"/>
          <w:sz w:val="24"/>
          <w:u w:val="single"/>
        </w:rPr>
      </w:pPr>
      <w:r>
        <w:rPr>
          <w:rFonts w:ascii="Century" w:hAnsi="Century"/>
          <w:sz w:val="24"/>
        </w:rPr>
        <w:tab/>
      </w:r>
      <w:r w:rsidRPr="00507F70">
        <w:rPr>
          <w:rFonts w:ascii="Century" w:hAnsi="Century"/>
          <w:sz w:val="24"/>
          <w:u w:val="single"/>
        </w:rPr>
        <w:t>3x</w:t>
      </w:r>
      <w:r w:rsidRPr="00507F70">
        <w:rPr>
          <w:rFonts w:ascii="Century" w:hAnsi="Century"/>
          <w:sz w:val="24"/>
          <w:u w:val="single"/>
          <w:vertAlign w:val="superscript"/>
        </w:rPr>
        <w:t>2</w:t>
      </w:r>
      <w:r w:rsidRPr="00507F70">
        <w:rPr>
          <w:rFonts w:ascii="Century" w:hAnsi="Century"/>
          <w:sz w:val="24"/>
          <w:u w:val="single"/>
        </w:rPr>
        <w:t xml:space="preserve"> – 14xy – 5y</w:t>
      </w:r>
      <w:r w:rsidRPr="00507F70">
        <w:rPr>
          <w:rFonts w:ascii="Century" w:hAnsi="Century"/>
          <w:sz w:val="24"/>
          <w:u w:val="single"/>
          <w:vertAlign w:val="superscript"/>
        </w:rPr>
        <w:t>2</w:t>
      </w:r>
    </w:p>
    <w:p w:rsidR="00507F70" w:rsidRDefault="00507F7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               3x</w:t>
      </w:r>
      <w:r>
        <w:rPr>
          <w:rFonts w:ascii="Century" w:hAnsi="Century"/>
          <w:sz w:val="24"/>
          <w:vertAlign w:val="superscript"/>
        </w:rPr>
        <w:t>2</w:t>
      </w:r>
      <w:r>
        <w:rPr>
          <w:rFonts w:ascii="Century" w:hAnsi="Century"/>
          <w:sz w:val="24"/>
        </w:rPr>
        <w:t xml:space="preserve"> – 75y</w:t>
      </w:r>
      <w:r>
        <w:rPr>
          <w:rFonts w:ascii="Century" w:hAnsi="Century"/>
          <w:sz w:val="24"/>
          <w:vertAlign w:val="superscript"/>
        </w:rPr>
        <w:t>2</w:t>
      </w: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4151F1" w:rsidRDefault="00507F7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10.  Use tables of reciprocals and cubes to evaluate to four significant figures.  </w:t>
      </w:r>
    </w:p>
    <w:p w:rsidR="00507F70" w:rsidRPr="00BC0CFC" w:rsidRDefault="00BC0CFC" w:rsidP="0071313B">
      <w:pPr>
        <w:pStyle w:val="NoSpacing"/>
        <w:rPr>
          <w:rFonts w:ascii="Century" w:hAnsi="Century"/>
          <w:sz w:val="24"/>
          <w:szCs w:val="24"/>
        </w:rPr>
      </w:pPr>
      <w:r w:rsidRPr="00BC0CFC">
        <w:rPr>
          <w:rFonts w:ascii="Century" w:hAnsi="Century"/>
          <w:sz w:val="36"/>
          <w:szCs w:val="36"/>
        </w:rPr>
        <w:t xml:space="preserve">  </w:t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 w:rsidRPr="00BC0CFC">
        <w:rPr>
          <w:rFonts w:ascii="Century" w:hAnsi="Century"/>
          <w:sz w:val="36"/>
          <w:szCs w:val="36"/>
        </w:rPr>
        <w:tab/>
      </w:r>
      <w:r>
        <w:rPr>
          <w:rFonts w:ascii="Century" w:hAnsi="Century"/>
          <w:sz w:val="24"/>
          <w:szCs w:val="24"/>
        </w:rPr>
        <w:t>(3marks)</w:t>
      </w:r>
    </w:p>
    <w:p w:rsidR="00507F70" w:rsidRPr="00BC0CFC" w:rsidRDefault="00F65E7E" w:rsidP="0071313B">
      <w:pPr>
        <w:pStyle w:val="NoSpacing"/>
        <w:rPr>
          <w:rFonts w:ascii="Century" w:hAnsi="Century"/>
          <w:sz w:val="36"/>
          <w:szCs w:val="36"/>
        </w:rPr>
      </w:pP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0.375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sup>
            </m:sSup>
          </m:den>
        </m:f>
      </m:oMath>
      <w:r w:rsidR="00BC0CFC" w:rsidRPr="00BC0CFC">
        <w:rPr>
          <w:rFonts w:ascii="Century" w:hAnsi="Century"/>
          <w:sz w:val="36"/>
          <w:szCs w:val="36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981.7</m:t>
            </m:r>
          </m:den>
        </m:f>
      </m:oMath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507F70" w:rsidRDefault="00507F70" w:rsidP="0071313B">
      <w:pPr>
        <w:pStyle w:val="NoSpacing"/>
        <w:rPr>
          <w:rFonts w:ascii="Century" w:hAnsi="Century"/>
          <w:sz w:val="24"/>
        </w:rPr>
      </w:pPr>
    </w:p>
    <w:p w:rsidR="00004F9D" w:rsidRDefault="00507F7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11.  </w:t>
      </w:r>
      <w:r w:rsidR="00004F9D">
        <w:rPr>
          <w:rFonts w:ascii="Century" w:hAnsi="Century"/>
          <w:sz w:val="24"/>
        </w:rPr>
        <w:t xml:space="preserve">On Saturday October 15, 2017 the following were the buying and selling prices </w:t>
      </w:r>
    </w:p>
    <w:p w:rsidR="00507F70" w:rsidRDefault="00004F9D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of foreign currencies in a certain bank.</w:t>
      </w: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tbl>
      <w:tblPr>
        <w:tblStyle w:val="TableGrid"/>
        <w:tblW w:w="0" w:type="auto"/>
        <w:tblInd w:w="648" w:type="dxa"/>
        <w:tblLook w:val="04A0"/>
      </w:tblPr>
      <w:tblGrid>
        <w:gridCol w:w="2544"/>
        <w:gridCol w:w="1686"/>
        <w:gridCol w:w="2340"/>
      </w:tblGrid>
      <w:tr w:rsidR="00004F9D" w:rsidTr="00004F9D">
        <w:tc>
          <w:tcPr>
            <w:tcW w:w="2544" w:type="dxa"/>
          </w:tcPr>
          <w:p w:rsidR="00004F9D" w:rsidRDefault="00004F9D" w:rsidP="0071313B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1686" w:type="dxa"/>
          </w:tcPr>
          <w:p w:rsidR="00004F9D" w:rsidRDefault="00004F9D" w:rsidP="0071313B">
            <w:pPr>
              <w:pStyle w:val="NoSpacing"/>
              <w:rPr>
                <w:rFonts w:ascii="Century" w:hAnsi="Century"/>
                <w:sz w:val="24"/>
              </w:rPr>
            </w:pPr>
            <w:r>
              <w:rPr>
                <w:rFonts w:ascii="Century" w:hAnsi="Century"/>
                <w:sz w:val="24"/>
              </w:rPr>
              <w:t>Buying(Ksh)</w:t>
            </w:r>
          </w:p>
        </w:tc>
        <w:tc>
          <w:tcPr>
            <w:tcW w:w="2340" w:type="dxa"/>
          </w:tcPr>
          <w:p w:rsidR="00004F9D" w:rsidRDefault="00004F9D" w:rsidP="0071313B">
            <w:pPr>
              <w:pStyle w:val="NoSpacing"/>
              <w:rPr>
                <w:rFonts w:ascii="Century" w:hAnsi="Century"/>
                <w:sz w:val="24"/>
              </w:rPr>
            </w:pPr>
            <w:r>
              <w:rPr>
                <w:rFonts w:ascii="Century" w:hAnsi="Century"/>
                <w:sz w:val="24"/>
              </w:rPr>
              <w:t>Selling(Ksh)</w:t>
            </w:r>
          </w:p>
        </w:tc>
      </w:tr>
      <w:tr w:rsidR="00004F9D" w:rsidTr="00004F9D">
        <w:tc>
          <w:tcPr>
            <w:tcW w:w="2544" w:type="dxa"/>
          </w:tcPr>
          <w:p w:rsidR="00004F9D" w:rsidRDefault="00004F9D" w:rsidP="0071313B">
            <w:pPr>
              <w:pStyle w:val="NoSpacing"/>
              <w:rPr>
                <w:rFonts w:ascii="Century" w:hAnsi="Century"/>
                <w:sz w:val="24"/>
              </w:rPr>
            </w:pPr>
            <w:r>
              <w:rPr>
                <w:rFonts w:ascii="Century" w:hAnsi="Century"/>
                <w:sz w:val="24"/>
              </w:rPr>
              <w:t>1 Euro</w:t>
            </w:r>
          </w:p>
        </w:tc>
        <w:tc>
          <w:tcPr>
            <w:tcW w:w="1686" w:type="dxa"/>
          </w:tcPr>
          <w:p w:rsidR="00004F9D" w:rsidRDefault="00004F9D" w:rsidP="0071313B">
            <w:pPr>
              <w:pStyle w:val="NoSpacing"/>
              <w:rPr>
                <w:rFonts w:ascii="Century" w:hAnsi="Century"/>
                <w:sz w:val="24"/>
              </w:rPr>
            </w:pPr>
            <w:r>
              <w:rPr>
                <w:rFonts w:ascii="Century" w:hAnsi="Century"/>
                <w:sz w:val="24"/>
              </w:rPr>
              <w:t>111.53</w:t>
            </w:r>
          </w:p>
        </w:tc>
        <w:tc>
          <w:tcPr>
            <w:tcW w:w="2340" w:type="dxa"/>
          </w:tcPr>
          <w:p w:rsidR="00004F9D" w:rsidRDefault="00004F9D" w:rsidP="0071313B">
            <w:pPr>
              <w:pStyle w:val="NoSpacing"/>
              <w:rPr>
                <w:rFonts w:ascii="Century" w:hAnsi="Century"/>
                <w:sz w:val="24"/>
              </w:rPr>
            </w:pPr>
            <w:r>
              <w:rPr>
                <w:rFonts w:ascii="Century" w:hAnsi="Century"/>
                <w:sz w:val="24"/>
              </w:rPr>
              <w:t>112.01</w:t>
            </w:r>
          </w:p>
        </w:tc>
      </w:tr>
      <w:tr w:rsidR="00004F9D" w:rsidTr="00004F9D">
        <w:tc>
          <w:tcPr>
            <w:tcW w:w="2544" w:type="dxa"/>
          </w:tcPr>
          <w:p w:rsidR="00004F9D" w:rsidRDefault="00004F9D" w:rsidP="0071313B">
            <w:pPr>
              <w:pStyle w:val="NoSpacing"/>
              <w:rPr>
                <w:rFonts w:ascii="Century" w:hAnsi="Century"/>
                <w:sz w:val="24"/>
              </w:rPr>
            </w:pPr>
            <w:r>
              <w:rPr>
                <w:rFonts w:ascii="Century" w:hAnsi="Century"/>
                <w:sz w:val="24"/>
              </w:rPr>
              <w:t>100 Japanese Yen</w:t>
            </w:r>
          </w:p>
        </w:tc>
        <w:tc>
          <w:tcPr>
            <w:tcW w:w="1686" w:type="dxa"/>
          </w:tcPr>
          <w:p w:rsidR="00004F9D" w:rsidRDefault="00004F9D" w:rsidP="0071313B">
            <w:pPr>
              <w:pStyle w:val="NoSpacing"/>
              <w:rPr>
                <w:rFonts w:ascii="Century" w:hAnsi="Century"/>
                <w:sz w:val="24"/>
              </w:rPr>
            </w:pPr>
            <w:r>
              <w:rPr>
                <w:rFonts w:ascii="Century" w:hAnsi="Century"/>
                <w:sz w:val="24"/>
              </w:rPr>
              <w:t>97.32</w:t>
            </w:r>
          </w:p>
        </w:tc>
        <w:tc>
          <w:tcPr>
            <w:tcW w:w="2340" w:type="dxa"/>
          </w:tcPr>
          <w:p w:rsidR="00004F9D" w:rsidRDefault="00004F9D" w:rsidP="0071313B">
            <w:pPr>
              <w:pStyle w:val="NoSpacing"/>
              <w:rPr>
                <w:rFonts w:ascii="Century" w:hAnsi="Century"/>
                <w:sz w:val="24"/>
              </w:rPr>
            </w:pPr>
            <w:r>
              <w:rPr>
                <w:rFonts w:ascii="Century" w:hAnsi="Century"/>
                <w:sz w:val="24"/>
              </w:rPr>
              <w:t>97.70</w:t>
            </w:r>
          </w:p>
        </w:tc>
      </w:tr>
    </w:tbl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4151F1" w:rsidRDefault="00004F9D" w:rsidP="004151F1">
      <w:pPr>
        <w:pStyle w:val="NoSpacing"/>
        <w:ind w:firstLine="720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A Japanese travelling from Sweden arrived in Kenya with X Euros.  He </w:t>
      </w:r>
    </w:p>
    <w:p w:rsidR="004151F1" w:rsidRDefault="00004F9D" w:rsidP="004151F1">
      <w:pPr>
        <w:pStyle w:val="NoSpacing"/>
        <w:ind w:firstLine="720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converted all the X Euros to Kenya shillings at the bank while in Kenya he </w:t>
      </w:r>
    </w:p>
    <w:p w:rsidR="004151F1" w:rsidRDefault="00004F9D" w:rsidP="004151F1">
      <w:pPr>
        <w:pStyle w:val="NoSpacing"/>
        <w:ind w:firstLine="720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spent a total of kenya shillings 350000 and then  converted the remaining </w:t>
      </w:r>
    </w:p>
    <w:p w:rsidR="004151F1" w:rsidRDefault="00004F9D" w:rsidP="004151F1">
      <w:pPr>
        <w:pStyle w:val="NoSpacing"/>
        <w:ind w:firstLine="720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Kenya shillings to Japanese Yen at the same bank at the same rates.  If the </w:t>
      </w:r>
    </w:p>
    <w:p w:rsidR="00004F9D" w:rsidRDefault="00004F9D" w:rsidP="004151F1">
      <w:pPr>
        <w:pStyle w:val="NoSpacing"/>
        <w:ind w:firstLine="720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Japanese received 32669396 Yen.  Calculate the value of X.     (3m</w:t>
      </w:r>
      <w:r w:rsidR="00CD6701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4151F1" w:rsidRDefault="00004F9D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12.  The GCD is 1620, 1800 and a third number is 180.  The LCM of the three </w:t>
      </w:r>
    </w:p>
    <w:p w:rsidR="004151F1" w:rsidRDefault="00004F9D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numbers is 8100.  Find the difference between greatest and smallest possible </w:t>
      </w:r>
    </w:p>
    <w:p w:rsidR="00004F9D" w:rsidRDefault="00004F9D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third number.  </w:t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 w:rsidR="00CD6701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>(3m</w:t>
      </w:r>
      <w:r w:rsidR="00CD6701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004F9D" w:rsidRDefault="00004F9D" w:rsidP="0071313B">
      <w:pPr>
        <w:pStyle w:val="NoSpacing"/>
        <w:rPr>
          <w:rFonts w:ascii="Century" w:hAnsi="Century"/>
          <w:sz w:val="24"/>
        </w:rPr>
      </w:pPr>
    </w:p>
    <w:p w:rsidR="004151F1" w:rsidRDefault="004151F1" w:rsidP="0071313B">
      <w:pPr>
        <w:pStyle w:val="NoSpacing"/>
        <w:rPr>
          <w:rFonts w:ascii="Century" w:hAnsi="Century"/>
          <w:sz w:val="24"/>
        </w:rPr>
      </w:pPr>
    </w:p>
    <w:p w:rsidR="004151F1" w:rsidRDefault="00004F9D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13.  The position vectors of points A and B are </w:t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6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</w:rPr>
                      <m:t>9</m:t>
                    </m:r>
                  </m:e>
                </m:eqArr>
              </m:den>
            </m:f>
          </m:e>
        </m:d>
      </m:oMath>
      <w:r w:rsidR="00AC2CEA">
        <w:rPr>
          <w:rFonts w:ascii="Century" w:hAnsi="Century"/>
          <w:sz w:val="24"/>
        </w:rPr>
        <w:t xml:space="preserve">and  </w:t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-9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e>
                </m:eqArr>
              </m:den>
            </m:f>
          </m:e>
        </m:d>
      </m:oMath>
      <w:r w:rsidR="00AC2CEA">
        <w:rPr>
          <w:rFonts w:ascii="Century" w:hAnsi="Century"/>
          <w:sz w:val="24"/>
        </w:rPr>
        <w:t xml:space="preserve">respectively, point C </w:t>
      </w:r>
    </w:p>
    <w:p w:rsidR="00AC2CEA" w:rsidRDefault="00AC2CEA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divides AB externally in the ratio 5:2.  Find the position vector of C. </w:t>
      </w:r>
      <w:r w:rsidR="00CD6701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(3m</w:t>
      </w:r>
      <w:r w:rsidR="00CD6701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4151F1" w:rsidRDefault="00AC2CEA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14.  The average mark scored by the first 27 students in a mathematics test is 52.</w:t>
      </w:r>
    </w:p>
    <w:p w:rsidR="004151F1" w:rsidRDefault="00AC2CEA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The average mark scored by the remaining 37 is 58.  Calculate the mean mark</w:t>
      </w:r>
    </w:p>
    <w:p w:rsidR="00AC2CEA" w:rsidRDefault="00AC2CEA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for the whole class.  </w:t>
      </w:r>
      <w:r w:rsidR="004151F1">
        <w:rPr>
          <w:rFonts w:ascii="Century" w:hAnsi="Century"/>
          <w:sz w:val="24"/>
        </w:rPr>
        <w:tab/>
      </w:r>
      <w:r w:rsidR="004151F1">
        <w:rPr>
          <w:rFonts w:ascii="Century" w:hAnsi="Century"/>
          <w:sz w:val="24"/>
        </w:rPr>
        <w:tab/>
      </w:r>
      <w:r w:rsidR="004151F1">
        <w:rPr>
          <w:rFonts w:ascii="Century" w:hAnsi="Century"/>
          <w:sz w:val="24"/>
        </w:rPr>
        <w:tab/>
      </w:r>
      <w:r w:rsidR="004151F1">
        <w:rPr>
          <w:rFonts w:ascii="Century" w:hAnsi="Century"/>
          <w:sz w:val="24"/>
        </w:rPr>
        <w:tab/>
      </w:r>
      <w:r w:rsidR="004151F1">
        <w:rPr>
          <w:rFonts w:ascii="Century" w:hAnsi="Century"/>
          <w:sz w:val="24"/>
        </w:rPr>
        <w:tab/>
      </w:r>
      <w:r w:rsidR="004151F1">
        <w:rPr>
          <w:rFonts w:ascii="Century" w:hAnsi="Century"/>
          <w:sz w:val="24"/>
        </w:rPr>
        <w:tab/>
      </w:r>
      <w:r w:rsidR="004151F1">
        <w:rPr>
          <w:rFonts w:ascii="Century" w:hAnsi="Century"/>
          <w:sz w:val="24"/>
        </w:rPr>
        <w:tab/>
      </w:r>
      <w:r w:rsidR="004151F1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>(3m</w:t>
      </w:r>
      <w:r w:rsidR="00CD6701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4151F1" w:rsidRDefault="00AC2CEA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15.  Five years ago, a mother’s age was four times that of the daughter.  In four </w:t>
      </w:r>
    </w:p>
    <w:p w:rsidR="004151F1" w:rsidRDefault="00AC2CEA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years to come, she will be 2 ½ times the age of her </w:t>
      </w:r>
      <w:r w:rsidR="002B75F6">
        <w:rPr>
          <w:rFonts w:ascii="Century" w:hAnsi="Century"/>
          <w:sz w:val="24"/>
        </w:rPr>
        <w:t>daughter</w:t>
      </w:r>
      <w:r>
        <w:rPr>
          <w:rFonts w:ascii="Century" w:hAnsi="Century"/>
          <w:sz w:val="24"/>
        </w:rPr>
        <w:t xml:space="preserve"> .  Calculate the sum </w:t>
      </w:r>
    </w:p>
    <w:p w:rsidR="00AC2CEA" w:rsidRDefault="00AC2CEA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of their present ages.  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>(3m</w:t>
      </w:r>
      <w:r w:rsidR="00CD6701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AC2CEA" w:rsidRDefault="00AC2CEA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1F1C2F" w:rsidRDefault="00AC2CEA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16.  (a)  Using a pair of compasses and a ruler only construct a triangle ABC and </w:t>
      </w:r>
    </w:p>
    <w:p w:rsidR="00AC2CEA" w:rsidRDefault="00AC2CEA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such that AB=4cm, BC=6cm and angle ABC=135</w:t>
      </w:r>
      <w:r>
        <w:rPr>
          <w:rFonts w:ascii="Century" w:hAnsi="Century"/>
          <w:sz w:val="24"/>
          <w:vertAlign w:val="superscript"/>
        </w:rPr>
        <w:t>0</w:t>
      </w:r>
      <w:r w:rsidR="001F1C2F">
        <w:rPr>
          <w:rFonts w:ascii="Century" w:hAnsi="Century"/>
          <w:sz w:val="24"/>
        </w:rPr>
        <w:t xml:space="preserve">. 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1F1C2F">
        <w:rPr>
          <w:rFonts w:ascii="Century" w:hAnsi="Century"/>
          <w:sz w:val="24"/>
        </w:rPr>
        <w:t xml:space="preserve">  (2m</w:t>
      </w:r>
      <w:r w:rsidR="00CB66C2">
        <w:rPr>
          <w:rFonts w:ascii="Century" w:hAnsi="Century"/>
          <w:sz w:val="24"/>
        </w:rPr>
        <w:t>ar</w:t>
      </w:r>
      <w:r w:rsidR="001F1C2F">
        <w:rPr>
          <w:rFonts w:ascii="Century" w:hAnsi="Century"/>
          <w:sz w:val="24"/>
        </w:rPr>
        <w:t>ks)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CD6701" w:rsidRDefault="00CD6701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 xml:space="preserve">(b)  Construct the height of triangle ABC in (a) above taking AB as the base, 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hence calculate the area of triangle ABC.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 (2m</w:t>
      </w:r>
      <w:r w:rsidR="00CB66C2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Pr="00CD6701" w:rsidRDefault="00CD6701" w:rsidP="0071313B">
      <w:pPr>
        <w:pStyle w:val="NoSpacing"/>
        <w:rPr>
          <w:rFonts w:ascii="Century" w:hAnsi="Century"/>
          <w:b/>
          <w:i/>
          <w:sz w:val="24"/>
        </w:rPr>
      </w:pPr>
      <w:r w:rsidRPr="00CD6701">
        <w:rPr>
          <w:rFonts w:ascii="Century" w:hAnsi="Century"/>
          <w:b/>
          <w:i/>
          <w:sz w:val="24"/>
        </w:rPr>
        <w:t>SECTION II(50 MARKS) ATTEMPT FIVE QUESTIONS ONLY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17.  (a)  In a safari rally drivers are to follow a route ABCD.  B is 250km from A on a 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bearing of 075</w:t>
      </w:r>
      <w:r>
        <w:rPr>
          <w:rFonts w:ascii="Century" w:hAnsi="Century"/>
          <w:sz w:val="24"/>
          <w:vertAlign w:val="superscript"/>
        </w:rPr>
        <w:t>0</w:t>
      </w:r>
      <w:r>
        <w:rPr>
          <w:rFonts w:ascii="Century" w:hAnsi="Century"/>
          <w:sz w:val="24"/>
        </w:rPr>
        <w:t>, C is on a bearing of 110</w:t>
      </w:r>
      <w:r>
        <w:rPr>
          <w:rFonts w:ascii="Century" w:hAnsi="Century"/>
          <w:sz w:val="24"/>
          <w:vertAlign w:val="superscript"/>
        </w:rPr>
        <w:t>0</w:t>
      </w:r>
      <w:r>
        <w:rPr>
          <w:rFonts w:ascii="Century" w:hAnsi="Century"/>
          <w:sz w:val="24"/>
        </w:rPr>
        <w:t xml:space="preserve"> from  A and 280km from B.  The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bearing C from D is 22</w:t>
      </w:r>
      <w:r w:rsidR="002B75F6">
        <w:rPr>
          <w:rFonts w:ascii="Century" w:hAnsi="Century"/>
          <w:sz w:val="24"/>
        </w:rPr>
        <w:t>0</w:t>
      </w:r>
      <w:r>
        <w:rPr>
          <w:rFonts w:ascii="Century" w:hAnsi="Century"/>
          <w:sz w:val="24"/>
          <w:vertAlign w:val="superscript"/>
        </w:rPr>
        <w:t>0</w:t>
      </w:r>
      <w:r>
        <w:rPr>
          <w:rFonts w:ascii="Century" w:hAnsi="Century"/>
          <w:sz w:val="24"/>
        </w:rPr>
        <w:t xml:space="preserve"> and at a distance of 300km.  By scale drawing, 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show the relative position of ABC and D. </w:t>
      </w:r>
      <w:r w:rsidR="000A4ABD">
        <w:rPr>
          <w:rFonts w:ascii="Century" w:hAnsi="Century"/>
          <w:sz w:val="24"/>
        </w:rPr>
        <w:tab/>
      </w:r>
      <w:r w:rsidR="000A4ABD">
        <w:rPr>
          <w:rFonts w:ascii="Century" w:hAnsi="Century"/>
          <w:sz w:val="24"/>
        </w:rPr>
        <w:tab/>
      </w:r>
      <w:r w:rsidR="000A4ABD">
        <w:rPr>
          <w:rFonts w:ascii="Century" w:hAnsi="Century"/>
          <w:sz w:val="24"/>
        </w:rPr>
        <w:tab/>
      </w:r>
      <w:r w:rsidR="000A4ABD">
        <w:rPr>
          <w:rFonts w:ascii="Century" w:hAnsi="Century"/>
          <w:sz w:val="24"/>
        </w:rPr>
        <w:tab/>
      </w:r>
      <w:r w:rsidR="000A4ABD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(5m</w:t>
      </w:r>
      <w:r w:rsidR="000A4AB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(b)  Determine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 xml:space="preserve">(i)  the distance of A from C 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 (1m</w:t>
      </w:r>
      <w:r w:rsidR="000A4AB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k)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 xml:space="preserve">(ii)  the compass bearing of B </w:t>
      </w:r>
      <w:r w:rsidR="002B75F6">
        <w:rPr>
          <w:rFonts w:ascii="Century" w:hAnsi="Century"/>
          <w:sz w:val="24"/>
        </w:rPr>
        <w:t>from</w:t>
      </w:r>
      <w:r>
        <w:rPr>
          <w:rFonts w:ascii="Century" w:hAnsi="Century"/>
          <w:sz w:val="24"/>
        </w:rPr>
        <w:t xml:space="preserve"> C. 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(2m</w:t>
      </w:r>
      <w:r w:rsidR="000A4AB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1F1C2F" w:rsidRDefault="001F1C2F" w:rsidP="0071313B">
      <w:pPr>
        <w:pStyle w:val="NoSpacing"/>
        <w:rPr>
          <w:rFonts w:ascii="Century" w:hAnsi="Century"/>
          <w:sz w:val="24"/>
        </w:rPr>
      </w:pPr>
    </w:p>
    <w:p w:rsidR="003227B0" w:rsidRDefault="001F1C2F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 xml:space="preserve">(iii)  The distance </w:t>
      </w:r>
      <w:r w:rsidR="003227B0">
        <w:rPr>
          <w:rFonts w:ascii="Century" w:hAnsi="Century"/>
          <w:sz w:val="24"/>
        </w:rPr>
        <w:t>and the true bearing of A from D.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3227B0">
        <w:rPr>
          <w:rFonts w:ascii="Century" w:hAnsi="Century"/>
          <w:sz w:val="24"/>
        </w:rPr>
        <w:t xml:space="preserve">  (2m</w:t>
      </w:r>
      <w:r w:rsidR="000A4ABD">
        <w:rPr>
          <w:rFonts w:ascii="Century" w:hAnsi="Century"/>
          <w:sz w:val="24"/>
        </w:rPr>
        <w:t>ar</w:t>
      </w:r>
      <w:r w:rsidR="003227B0">
        <w:rPr>
          <w:rFonts w:ascii="Century" w:hAnsi="Century"/>
          <w:sz w:val="24"/>
        </w:rPr>
        <w:t>ks)</w:t>
      </w:r>
    </w:p>
    <w:p w:rsidR="00BA698C" w:rsidRDefault="003227B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18.  The vertices of triangle PQR are P(2,4) Q(4,6) and R(5,1).  The vertices of its</w:t>
      </w:r>
    </w:p>
    <w:p w:rsidR="003227B0" w:rsidRDefault="003227B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image under a rotation are P</w:t>
      </w:r>
      <w:r>
        <w:rPr>
          <w:rFonts w:ascii="Century" w:hAnsi="Century"/>
          <w:sz w:val="24"/>
          <w:vertAlign w:val="superscript"/>
        </w:rPr>
        <w:t>1</w:t>
      </w:r>
      <w:r>
        <w:rPr>
          <w:rFonts w:ascii="Century" w:hAnsi="Century"/>
          <w:sz w:val="24"/>
        </w:rPr>
        <w:t>(-3,-1) Q</w:t>
      </w:r>
      <w:r>
        <w:rPr>
          <w:rFonts w:ascii="Century" w:hAnsi="Century"/>
          <w:sz w:val="24"/>
          <w:vertAlign w:val="superscript"/>
        </w:rPr>
        <w:t>1</w:t>
      </w:r>
      <w:r>
        <w:rPr>
          <w:rFonts w:ascii="Century" w:hAnsi="Century"/>
          <w:sz w:val="24"/>
        </w:rPr>
        <w:t>(-5,1) and R</w:t>
      </w:r>
      <w:r>
        <w:rPr>
          <w:rFonts w:ascii="Century" w:hAnsi="Century"/>
          <w:sz w:val="24"/>
          <w:vertAlign w:val="superscript"/>
        </w:rPr>
        <w:t>1</w:t>
      </w:r>
      <w:r>
        <w:rPr>
          <w:rFonts w:ascii="Century" w:hAnsi="Century"/>
          <w:sz w:val="24"/>
        </w:rPr>
        <w:t>(0,2)</w:t>
      </w:r>
    </w:p>
    <w:p w:rsidR="00BA698C" w:rsidRDefault="003227B0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(a)  (i)  On the grid provided, draw PQR and P</w:t>
      </w:r>
      <w:r>
        <w:rPr>
          <w:rFonts w:ascii="Century" w:hAnsi="Century"/>
          <w:sz w:val="24"/>
          <w:vertAlign w:val="superscript"/>
        </w:rPr>
        <w:t>1</w:t>
      </w:r>
      <w:r>
        <w:rPr>
          <w:rFonts w:ascii="Century" w:hAnsi="Century"/>
          <w:sz w:val="24"/>
        </w:rPr>
        <w:t>Q</w:t>
      </w:r>
      <w:r>
        <w:rPr>
          <w:rFonts w:ascii="Century" w:hAnsi="Century"/>
          <w:sz w:val="24"/>
          <w:vertAlign w:val="superscript"/>
        </w:rPr>
        <w:t>1</w:t>
      </w:r>
      <w:r>
        <w:rPr>
          <w:rFonts w:ascii="Century" w:hAnsi="Century"/>
          <w:sz w:val="24"/>
        </w:rPr>
        <w:t>R</w:t>
      </w:r>
      <w:r>
        <w:rPr>
          <w:rFonts w:ascii="Century" w:hAnsi="Century"/>
          <w:sz w:val="24"/>
          <w:vertAlign w:val="superscript"/>
        </w:rPr>
        <w:t>1</w:t>
      </w:r>
      <w:r w:rsidR="00CB66C2">
        <w:rPr>
          <w:rFonts w:ascii="Century" w:hAnsi="Century"/>
          <w:sz w:val="24"/>
          <w:vertAlign w:val="superscript"/>
        </w:rPr>
        <w:tab/>
      </w:r>
      <w:r w:rsidR="00CB66C2">
        <w:rPr>
          <w:rFonts w:ascii="Century" w:hAnsi="Century"/>
          <w:sz w:val="24"/>
          <w:vertAlign w:val="superscript"/>
        </w:rPr>
        <w:tab/>
      </w:r>
      <w:r w:rsidR="00CB66C2">
        <w:rPr>
          <w:rFonts w:ascii="Century" w:hAnsi="Century"/>
          <w:sz w:val="24"/>
          <w:vertAlign w:val="superscript"/>
        </w:rPr>
        <w:tab/>
      </w:r>
      <w:r>
        <w:rPr>
          <w:rFonts w:ascii="Century" w:hAnsi="Century"/>
          <w:sz w:val="24"/>
        </w:rPr>
        <w:t xml:space="preserve"> (2m</w:t>
      </w:r>
      <w:r w:rsidR="00CB66C2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BA698C" w:rsidRDefault="00BA698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 xml:space="preserve">      (ii)  By construction, determine the centre and the angle of rotation.</w:t>
      </w:r>
    </w:p>
    <w:p w:rsidR="00735249" w:rsidRDefault="00BA698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                                                                                                                          (3m</w:t>
      </w:r>
      <w:r w:rsidR="00CB66C2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BA698C" w:rsidRDefault="00BA698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(b)  On the same grid as in a (i)  above, draw.</w:t>
      </w:r>
    </w:p>
    <w:p w:rsidR="004151F1" w:rsidRDefault="00BA698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>(i)  TriangleP</w:t>
      </w:r>
      <w:r>
        <w:rPr>
          <w:rFonts w:ascii="Century" w:hAnsi="Century"/>
          <w:sz w:val="24"/>
          <w:vertAlign w:val="superscript"/>
        </w:rPr>
        <w:t>11</w:t>
      </w:r>
      <w:r>
        <w:rPr>
          <w:rFonts w:ascii="Century" w:hAnsi="Century"/>
          <w:sz w:val="24"/>
        </w:rPr>
        <w:t>Q</w:t>
      </w:r>
      <w:r>
        <w:rPr>
          <w:rFonts w:ascii="Century" w:hAnsi="Century"/>
          <w:sz w:val="24"/>
          <w:vertAlign w:val="superscript"/>
        </w:rPr>
        <w:t>11</w:t>
      </w:r>
      <w:r>
        <w:rPr>
          <w:rFonts w:ascii="Century" w:hAnsi="Century"/>
          <w:sz w:val="24"/>
        </w:rPr>
        <w:t>R</w:t>
      </w:r>
      <w:r>
        <w:rPr>
          <w:rFonts w:ascii="Century" w:hAnsi="Century"/>
          <w:sz w:val="24"/>
          <w:vertAlign w:val="superscript"/>
        </w:rPr>
        <w:t>11</w:t>
      </w:r>
      <w:r>
        <w:rPr>
          <w:rFonts w:ascii="Century" w:hAnsi="Century"/>
          <w:sz w:val="24"/>
        </w:rPr>
        <w:t xml:space="preserve"> the image of PQR under a reflection in the line </w:t>
      </w:r>
    </w:p>
    <w:p w:rsidR="00735249" w:rsidRDefault="004151F1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 w:rsidR="00BA698C">
        <w:rPr>
          <w:rFonts w:ascii="Century" w:hAnsi="Century"/>
          <w:sz w:val="24"/>
        </w:rPr>
        <w:t>y=0 and state its coordinates.  (2mks)</w:t>
      </w: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BA698C" w:rsidRDefault="00BA698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>(ii)  Triangle P</w:t>
      </w:r>
      <w:r>
        <w:rPr>
          <w:rFonts w:ascii="Century" w:hAnsi="Century"/>
          <w:sz w:val="24"/>
          <w:vertAlign w:val="superscript"/>
        </w:rPr>
        <w:t>111</w:t>
      </w:r>
      <w:r>
        <w:rPr>
          <w:rFonts w:ascii="Century" w:hAnsi="Century"/>
          <w:sz w:val="24"/>
        </w:rPr>
        <w:t>Q</w:t>
      </w:r>
      <w:r>
        <w:rPr>
          <w:rFonts w:ascii="Century" w:hAnsi="Century"/>
          <w:sz w:val="24"/>
          <w:vertAlign w:val="superscript"/>
        </w:rPr>
        <w:t>111</w:t>
      </w:r>
      <w:r>
        <w:rPr>
          <w:rFonts w:ascii="Century" w:hAnsi="Century"/>
          <w:sz w:val="24"/>
        </w:rPr>
        <w:t>R</w:t>
      </w:r>
      <w:r>
        <w:rPr>
          <w:rFonts w:ascii="Century" w:hAnsi="Century"/>
          <w:sz w:val="24"/>
          <w:vertAlign w:val="superscript"/>
        </w:rPr>
        <w:t>111</w:t>
      </w:r>
      <w:r>
        <w:rPr>
          <w:rFonts w:ascii="Century" w:hAnsi="Century"/>
          <w:sz w:val="24"/>
        </w:rPr>
        <w:t xml:space="preserve"> </w:t>
      </w:r>
      <w:r w:rsidR="002B75F6">
        <w:rPr>
          <w:rFonts w:ascii="Century" w:hAnsi="Century"/>
          <w:sz w:val="24"/>
        </w:rPr>
        <w:t>is the image of P</w:t>
      </w:r>
      <w:r w:rsidR="002B75F6">
        <w:rPr>
          <w:rFonts w:ascii="Century" w:hAnsi="Century"/>
          <w:sz w:val="24"/>
          <w:vertAlign w:val="superscript"/>
        </w:rPr>
        <w:t xml:space="preserve">11 </w:t>
      </w:r>
      <w:r w:rsidR="002B75F6">
        <w:rPr>
          <w:rFonts w:ascii="Century" w:hAnsi="Century"/>
          <w:sz w:val="24"/>
        </w:rPr>
        <w:t>Q</w:t>
      </w:r>
      <w:r w:rsidR="002B75F6">
        <w:rPr>
          <w:rFonts w:ascii="Century" w:hAnsi="Century"/>
          <w:sz w:val="24"/>
          <w:vertAlign w:val="superscript"/>
        </w:rPr>
        <w:t xml:space="preserve">11 </w:t>
      </w:r>
      <w:r w:rsidR="00C309D0">
        <w:rPr>
          <w:rFonts w:ascii="Century" w:hAnsi="Century"/>
          <w:sz w:val="24"/>
        </w:rPr>
        <w:t>R</w:t>
      </w:r>
      <w:r w:rsidR="00C309D0">
        <w:rPr>
          <w:rFonts w:ascii="Century" w:hAnsi="Century"/>
          <w:sz w:val="24"/>
          <w:vertAlign w:val="superscript"/>
        </w:rPr>
        <w:t>11</w:t>
      </w:r>
      <w:r w:rsidR="002B75F6">
        <w:rPr>
          <w:rFonts w:ascii="Century" w:hAnsi="Century"/>
          <w:sz w:val="24"/>
        </w:rPr>
        <w:t xml:space="preserve"> </w:t>
      </w:r>
      <w:r>
        <w:rPr>
          <w:rFonts w:ascii="Century" w:hAnsi="Century"/>
          <w:sz w:val="24"/>
        </w:rPr>
        <w:t xml:space="preserve">under an enlargement scale factor -1, </w:t>
      </w:r>
      <w:r w:rsidR="00735249">
        <w:rPr>
          <w:rFonts w:ascii="Century" w:hAnsi="Century"/>
          <w:sz w:val="24"/>
        </w:rPr>
        <w:t xml:space="preserve"> </w:t>
      </w:r>
      <w:r>
        <w:rPr>
          <w:rFonts w:ascii="Century" w:hAnsi="Century"/>
          <w:sz w:val="24"/>
        </w:rPr>
        <w:t>centre(0,-4) and state its coordinates.  (3m</w:t>
      </w:r>
      <w:r w:rsidR="00CB66C2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F65E7E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pt;margin-top:-27.4pt;width:449.05pt;height:434.05pt;z-index:251660288">
            <v:imagedata r:id="rId9" o:title="" croptop="25650f" cropleft="4356f" cropright="4356f"/>
          </v:shape>
          <o:OLEObject Type="Embed" ProgID="Visio.Drawing.5" ShapeID="_x0000_s1027" DrawAspect="Content" ObjectID="_1699702294" r:id="rId10"/>
        </w:pict>
      </w: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4151F1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19.  A modern coast bus left Nairobi at 10.45 am and travelled towards Mombasa at </w:t>
      </w:r>
    </w:p>
    <w:p w:rsidR="004151F1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an average speed of 60km/h. A Nissan matatu left Nairobi at 1.15pm on the </w:t>
      </w:r>
    </w:p>
    <w:p w:rsidR="004151F1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same day and travelled towards Mombasa along the same road at an average </w:t>
      </w:r>
    </w:p>
    <w:p w:rsidR="000A4737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speed of 100km/h.  The distance between Nairobi and Mombasa is 500km.</w:t>
      </w:r>
    </w:p>
    <w:p w:rsidR="00735249" w:rsidRDefault="000A4737" w:rsidP="004151F1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(a)  Determine the time of the day when the</w:t>
      </w:r>
      <w:r w:rsidR="004151F1">
        <w:rPr>
          <w:rFonts w:ascii="Century" w:hAnsi="Century"/>
          <w:sz w:val="24"/>
        </w:rPr>
        <w:t xml:space="preserve"> Nissan matatu overtook the bus          </w:t>
      </w:r>
      <w:r w:rsidR="00735249">
        <w:rPr>
          <w:rFonts w:ascii="Century" w:hAnsi="Century"/>
          <w:sz w:val="24"/>
        </w:rPr>
        <w:t xml:space="preserve">     </w:t>
      </w:r>
    </w:p>
    <w:p w:rsidR="000A4737" w:rsidRDefault="00735249" w:rsidP="004151F1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</w:t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 w:rsidR="000A4737">
        <w:rPr>
          <w:rFonts w:ascii="Century" w:hAnsi="Century"/>
          <w:sz w:val="24"/>
        </w:rPr>
        <w:t>(5m</w:t>
      </w:r>
      <w:r>
        <w:rPr>
          <w:rFonts w:ascii="Century" w:hAnsi="Century"/>
          <w:sz w:val="24"/>
        </w:rPr>
        <w:t>ar</w:t>
      </w:r>
      <w:r w:rsidR="000A4737">
        <w:rPr>
          <w:rFonts w:ascii="Century" w:hAnsi="Century"/>
          <w:sz w:val="24"/>
        </w:rPr>
        <w:t>ks)</w:t>
      </w:r>
    </w:p>
    <w:p w:rsidR="004151F1" w:rsidRDefault="004151F1" w:rsidP="004151F1">
      <w:pPr>
        <w:pStyle w:val="NoSpacing"/>
        <w:ind w:left="7200" w:firstLine="720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4151F1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 xml:space="preserve">(b)  Both vehicles continued towards Mombasa at their original speeds.  Find </w:t>
      </w:r>
    </w:p>
    <w:p w:rsidR="000A4737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how long the matatu had to wait in Mombasa before the bus arrived.</w:t>
      </w:r>
      <w:r w:rsidR="00CB66C2">
        <w:rPr>
          <w:rFonts w:ascii="Century" w:hAnsi="Century"/>
          <w:sz w:val="24"/>
        </w:rPr>
        <w:t xml:space="preserve">    </w:t>
      </w:r>
      <w:r>
        <w:rPr>
          <w:rFonts w:ascii="Century" w:hAnsi="Century"/>
          <w:sz w:val="24"/>
        </w:rPr>
        <w:t xml:space="preserve">  (5m</w:t>
      </w:r>
      <w:r w:rsidR="00735249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735249" w:rsidRDefault="00735249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4151F1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20.  Jane bought 3 bags of sugar and 5 bags of rice for a total of sh29, 750.  Had she</w:t>
      </w:r>
    </w:p>
    <w:p w:rsidR="000A4737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bought 4 bags of sugar and 2 bags of rice she could have spent sh5250 less.</w:t>
      </w:r>
    </w:p>
    <w:p w:rsidR="000A4737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(a)  Form two equations that represent the information above.  (2mks)</w:t>
      </w:r>
    </w:p>
    <w:p w:rsidR="004151F1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 xml:space="preserve">(b)  Calculate the cost of a bag of sugar and that of rice using the matrix </w:t>
      </w:r>
    </w:p>
    <w:p w:rsidR="000A4737" w:rsidRDefault="00742E4D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               </w:t>
      </w:r>
      <w:r w:rsidR="000A4737">
        <w:rPr>
          <w:rFonts w:ascii="Century" w:hAnsi="Century"/>
          <w:sz w:val="24"/>
        </w:rPr>
        <w:t xml:space="preserve">method. </w:t>
      </w:r>
      <w:r w:rsidR="00735249">
        <w:rPr>
          <w:rFonts w:ascii="Century" w:hAnsi="Century"/>
          <w:sz w:val="24"/>
        </w:rPr>
        <w:tab/>
      </w:r>
      <w:r w:rsidR="00735249">
        <w:rPr>
          <w:rFonts w:ascii="Century" w:hAnsi="Century"/>
          <w:sz w:val="24"/>
        </w:rPr>
        <w:tab/>
      </w:r>
      <w:r w:rsidR="00735249">
        <w:rPr>
          <w:rFonts w:ascii="Century" w:hAnsi="Century"/>
          <w:sz w:val="24"/>
        </w:rPr>
        <w:tab/>
      </w:r>
      <w:r w:rsidR="00735249">
        <w:rPr>
          <w:rFonts w:ascii="Century" w:hAnsi="Century"/>
          <w:sz w:val="24"/>
        </w:rPr>
        <w:tab/>
      </w:r>
      <w:r w:rsidR="00735249">
        <w:rPr>
          <w:rFonts w:ascii="Century" w:hAnsi="Century"/>
          <w:sz w:val="24"/>
        </w:rPr>
        <w:tab/>
      </w:r>
      <w:r w:rsidR="00735249">
        <w:rPr>
          <w:rFonts w:ascii="Century" w:hAnsi="Century"/>
          <w:sz w:val="24"/>
        </w:rPr>
        <w:tab/>
      </w:r>
      <w:r w:rsidR="00735249">
        <w:rPr>
          <w:rFonts w:ascii="Century" w:hAnsi="Century"/>
          <w:sz w:val="24"/>
        </w:rPr>
        <w:tab/>
      </w:r>
      <w:r w:rsidR="00735249">
        <w:rPr>
          <w:rFonts w:ascii="Century" w:hAnsi="Century"/>
          <w:sz w:val="24"/>
        </w:rPr>
        <w:tab/>
      </w:r>
      <w:r w:rsidR="000A4737">
        <w:rPr>
          <w:rFonts w:ascii="Century" w:hAnsi="Century"/>
          <w:sz w:val="24"/>
        </w:rPr>
        <w:t>(4m</w:t>
      </w:r>
      <w:r w:rsidR="00735249">
        <w:rPr>
          <w:rFonts w:ascii="Century" w:hAnsi="Century"/>
          <w:sz w:val="24"/>
        </w:rPr>
        <w:t>ar</w:t>
      </w:r>
      <w:r w:rsidR="000A4737">
        <w:rPr>
          <w:rFonts w:ascii="Century" w:hAnsi="Century"/>
          <w:sz w:val="24"/>
        </w:rPr>
        <w:t>ks)</w:t>
      </w: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4151F1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 xml:space="preserve">(c)  Jane’s profit per bag of sugar was 18% while her profit per bag of rice was </w:t>
      </w:r>
    </w:p>
    <w:p w:rsidR="000A4737" w:rsidRDefault="00735249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                </w:t>
      </w:r>
      <w:r w:rsidR="000A4737">
        <w:rPr>
          <w:rFonts w:ascii="Century" w:hAnsi="Century"/>
          <w:sz w:val="24"/>
        </w:rPr>
        <w:t>30%</w:t>
      </w:r>
    </w:p>
    <w:p w:rsidR="000A4737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 xml:space="preserve">(i)  Find the total amount that she received from her sales. </w:t>
      </w:r>
      <w:r w:rsidR="00CB66C2">
        <w:rPr>
          <w:rFonts w:ascii="Century" w:hAnsi="Century"/>
          <w:sz w:val="24"/>
        </w:rPr>
        <w:t xml:space="preserve">    </w:t>
      </w:r>
      <w:r>
        <w:rPr>
          <w:rFonts w:ascii="Century" w:hAnsi="Century"/>
          <w:sz w:val="24"/>
        </w:rPr>
        <w:t xml:space="preserve"> (2m</w:t>
      </w:r>
      <w:r w:rsidR="00735249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0A4737" w:rsidRDefault="000A4737" w:rsidP="0071313B">
      <w:pPr>
        <w:pStyle w:val="NoSpacing"/>
        <w:rPr>
          <w:rFonts w:ascii="Century" w:hAnsi="Century"/>
          <w:sz w:val="24"/>
        </w:rPr>
      </w:pPr>
    </w:p>
    <w:p w:rsidR="00735249" w:rsidRDefault="000A4737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 w:rsidR="00CC7278">
        <w:rPr>
          <w:rFonts w:ascii="Century" w:hAnsi="Century"/>
          <w:sz w:val="24"/>
        </w:rPr>
        <w:t xml:space="preserve">(ii)  Calculate </w:t>
      </w:r>
      <w:r w:rsidR="004151F1">
        <w:rPr>
          <w:rFonts w:ascii="Century" w:hAnsi="Century"/>
          <w:sz w:val="24"/>
        </w:rPr>
        <w:t xml:space="preserve">her percentage profit from the sale of all the sugar and </w:t>
      </w:r>
      <w:r w:rsidR="00735249">
        <w:rPr>
          <w:rFonts w:ascii="Century" w:hAnsi="Century"/>
          <w:sz w:val="24"/>
        </w:rPr>
        <w:t xml:space="preserve">  </w:t>
      </w:r>
    </w:p>
    <w:p w:rsidR="004151F1" w:rsidRDefault="00735249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                           </w:t>
      </w:r>
      <w:r w:rsidR="004151F1">
        <w:rPr>
          <w:rFonts w:ascii="Century" w:hAnsi="Century"/>
          <w:sz w:val="24"/>
        </w:rPr>
        <w:t xml:space="preserve">rice. 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  <w:t xml:space="preserve"> </w:t>
      </w:r>
      <w:r w:rsidR="004151F1">
        <w:rPr>
          <w:rFonts w:ascii="Century" w:hAnsi="Century"/>
          <w:sz w:val="24"/>
        </w:rPr>
        <w:t xml:space="preserve"> (2m</w:t>
      </w:r>
      <w:r w:rsidR="00742E4D">
        <w:rPr>
          <w:rFonts w:ascii="Century" w:hAnsi="Century"/>
          <w:sz w:val="24"/>
        </w:rPr>
        <w:t>ar</w:t>
      </w:r>
      <w:r w:rsidR="004151F1">
        <w:rPr>
          <w:rFonts w:ascii="Century" w:hAnsi="Century"/>
          <w:sz w:val="24"/>
        </w:rPr>
        <w:t>ks)</w:t>
      </w:r>
    </w:p>
    <w:p w:rsidR="004151F1" w:rsidRDefault="004151F1" w:rsidP="0071313B">
      <w:pPr>
        <w:pStyle w:val="NoSpacing"/>
        <w:rPr>
          <w:rFonts w:ascii="Century" w:hAnsi="Century"/>
          <w:sz w:val="24"/>
        </w:rPr>
      </w:pPr>
    </w:p>
    <w:p w:rsidR="004151F1" w:rsidRDefault="004151F1" w:rsidP="0071313B">
      <w:pPr>
        <w:pStyle w:val="NoSpacing"/>
        <w:rPr>
          <w:rFonts w:ascii="Century" w:hAnsi="Century"/>
          <w:sz w:val="24"/>
        </w:rPr>
      </w:pPr>
    </w:p>
    <w:p w:rsidR="004151F1" w:rsidRDefault="004151F1" w:rsidP="0071313B">
      <w:pPr>
        <w:pStyle w:val="NoSpacing"/>
        <w:rPr>
          <w:rFonts w:ascii="Century" w:hAnsi="Century"/>
          <w:sz w:val="24"/>
        </w:rPr>
      </w:pPr>
    </w:p>
    <w:p w:rsidR="004151F1" w:rsidRDefault="004151F1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4151F1" w:rsidRDefault="004151F1" w:rsidP="0071313B">
      <w:pPr>
        <w:pStyle w:val="NoSpacing"/>
        <w:rPr>
          <w:rFonts w:ascii="Century" w:hAnsi="Century"/>
          <w:sz w:val="24"/>
        </w:rPr>
      </w:pPr>
    </w:p>
    <w:p w:rsidR="002132BB" w:rsidRDefault="00CB66C2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21.</w:t>
      </w:r>
      <w:r w:rsidR="004151F1">
        <w:rPr>
          <w:rFonts w:ascii="Century" w:hAnsi="Century"/>
          <w:sz w:val="24"/>
        </w:rPr>
        <w:t xml:space="preserve"> The following figure represents a dancing floor with a carpeted margin all </w:t>
      </w:r>
    </w:p>
    <w:p w:rsidR="004151F1" w:rsidRDefault="004151F1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around of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>
        <w:rPr>
          <w:rFonts w:ascii="Century" w:hAnsi="Century"/>
          <w:sz w:val="24"/>
        </w:rPr>
        <w:t>x wide leaving a dancing space of (x–3) cm by (x–3) cm.</w:t>
      </w:r>
    </w:p>
    <w:p w:rsidR="004151F1" w:rsidRDefault="004151F1" w:rsidP="0071313B">
      <w:pPr>
        <w:pStyle w:val="NoSpacing"/>
        <w:rPr>
          <w:rFonts w:ascii="Century" w:hAnsi="Century"/>
          <w:sz w:val="24"/>
        </w:rPr>
      </w:pPr>
    </w:p>
    <w:p w:rsidR="004151F1" w:rsidRDefault="00CB66C2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1738630" cy="984885"/>
            <wp:effectExtent l="19050" t="0" r="0" b="0"/>
            <wp:docPr id="6" name="Picture 6" descr="543B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43B8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925" t="86041" r="42308" b="-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F1" w:rsidRDefault="004151F1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If the total area of the entire room is 315m</w:t>
      </w:r>
      <w:r>
        <w:rPr>
          <w:rFonts w:ascii="Century" w:hAnsi="Century"/>
          <w:sz w:val="24"/>
          <w:vertAlign w:val="superscript"/>
        </w:rPr>
        <w:t>2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 xml:space="preserve">(a)  Calculate the value of x 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 (5m</w:t>
      </w:r>
      <w:r w:rsidR="00742E4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>(b)  Calculate the area of the carpeted margin    (3m</w:t>
      </w:r>
      <w:r w:rsidR="00742E4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>(c)  If the carpet cost sh750 per m</w:t>
      </w:r>
      <w:r>
        <w:rPr>
          <w:rFonts w:ascii="Century" w:hAnsi="Century"/>
          <w:sz w:val="24"/>
          <w:vertAlign w:val="superscript"/>
        </w:rPr>
        <w:t>2</w:t>
      </w:r>
      <w:r>
        <w:rPr>
          <w:rFonts w:ascii="Century" w:hAnsi="Century"/>
          <w:sz w:val="24"/>
        </w:rPr>
        <w:t xml:space="preserve">, calculate the total cost of the sealed 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                          margin.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>(2m</w:t>
      </w:r>
      <w:r w:rsidR="00742E4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CB66C2" w:rsidRDefault="00CB66C2" w:rsidP="0071313B">
      <w:pPr>
        <w:pStyle w:val="NoSpacing"/>
        <w:rPr>
          <w:rFonts w:ascii="Century" w:hAnsi="Century"/>
          <w:sz w:val="24"/>
        </w:rPr>
      </w:pPr>
    </w:p>
    <w:p w:rsidR="00CB66C2" w:rsidRDefault="00CB66C2" w:rsidP="0071313B">
      <w:pPr>
        <w:pStyle w:val="NoSpacing"/>
        <w:rPr>
          <w:rFonts w:ascii="Century" w:hAnsi="Century"/>
          <w:sz w:val="24"/>
        </w:rPr>
      </w:pPr>
    </w:p>
    <w:p w:rsidR="00CB66C2" w:rsidRDefault="00CB66C2" w:rsidP="0071313B">
      <w:pPr>
        <w:pStyle w:val="NoSpacing"/>
        <w:rPr>
          <w:rFonts w:ascii="Century" w:hAnsi="Century"/>
          <w:sz w:val="24"/>
        </w:rPr>
      </w:pPr>
    </w:p>
    <w:p w:rsidR="00CB66C2" w:rsidRDefault="00CB66C2" w:rsidP="0071313B">
      <w:pPr>
        <w:pStyle w:val="NoSpacing"/>
        <w:rPr>
          <w:rFonts w:ascii="Century" w:hAnsi="Century"/>
          <w:sz w:val="24"/>
        </w:rPr>
      </w:pPr>
    </w:p>
    <w:p w:rsidR="00CB66C2" w:rsidRDefault="00CB66C2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22.  A straight line L</w:t>
      </w:r>
      <w:r>
        <w:rPr>
          <w:rFonts w:ascii="Century" w:hAnsi="Century"/>
          <w:sz w:val="24"/>
          <w:vertAlign w:val="subscript"/>
        </w:rPr>
        <w:t>1</w:t>
      </w:r>
      <w:r>
        <w:rPr>
          <w:rFonts w:ascii="Century" w:hAnsi="Century"/>
          <w:sz w:val="24"/>
        </w:rPr>
        <w:t xml:space="preserve"> has a gradient – ½ and passes through point P(-1, 3).  Another line L</w:t>
      </w:r>
      <w:r>
        <w:rPr>
          <w:rFonts w:ascii="Century" w:hAnsi="Century"/>
          <w:sz w:val="24"/>
          <w:vertAlign w:val="subscript"/>
        </w:rPr>
        <w:t>2</w:t>
      </w:r>
      <w:r>
        <w:rPr>
          <w:rFonts w:ascii="Century" w:hAnsi="Century"/>
          <w:sz w:val="24"/>
        </w:rPr>
        <w:t xml:space="preserve"> passes through the points Q(1,-3) and R(4,5).  Find: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(a)  The equation of L</w:t>
      </w:r>
      <w:r>
        <w:rPr>
          <w:rFonts w:ascii="Century" w:hAnsi="Century"/>
          <w:sz w:val="24"/>
          <w:vertAlign w:val="subscript"/>
        </w:rPr>
        <w:t>1</w:t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>(2m</w:t>
      </w:r>
      <w:r w:rsidR="00742E4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(b)  The gradient of L</w:t>
      </w:r>
      <w:r>
        <w:rPr>
          <w:rFonts w:ascii="Century" w:hAnsi="Century"/>
          <w:sz w:val="24"/>
          <w:vertAlign w:val="subscript"/>
        </w:rPr>
        <w:t>2</w:t>
      </w:r>
      <w:r w:rsidR="00742E4D">
        <w:rPr>
          <w:rFonts w:ascii="Century" w:hAnsi="Century"/>
          <w:sz w:val="24"/>
        </w:rPr>
        <w:tab/>
      </w:r>
      <w:r w:rsidR="00742E4D">
        <w:rPr>
          <w:rFonts w:ascii="Century" w:hAnsi="Century"/>
          <w:sz w:val="24"/>
        </w:rPr>
        <w:tab/>
      </w:r>
      <w:r w:rsidR="00742E4D">
        <w:rPr>
          <w:rFonts w:ascii="Century" w:hAnsi="Century"/>
          <w:sz w:val="24"/>
        </w:rPr>
        <w:tab/>
      </w:r>
      <w:r w:rsidR="00742E4D">
        <w:rPr>
          <w:rFonts w:ascii="Century" w:hAnsi="Century"/>
          <w:sz w:val="24"/>
        </w:rPr>
        <w:tab/>
      </w:r>
      <w:r w:rsidR="00742E4D">
        <w:rPr>
          <w:rFonts w:ascii="Century" w:hAnsi="Century"/>
          <w:sz w:val="24"/>
        </w:rPr>
        <w:tab/>
      </w:r>
      <w:r w:rsidR="00742E4D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>(1m</w:t>
      </w:r>
      <w:r w:rsidR="00742E4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k)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(c)  The equation of L</w:t>
      </w:r>
      <w:r>
        <w:rPr>
          <w:rFonts w:ascii="Century" w:hAnsi="Century"/>
          <w:sz w:val="24"/>
          <w:vertAlign w:val="subscript"/>
        </w:rPr>
        <w:t>2</w:t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>(2m</w:t>
      </w:r>
      <w:r w:rsidR="00742E4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(d)  The equation of a line passing through a point S(0,5) and is perpendicular to L</w:t>
      </w:r>
      <w:r>
        <w:rPr>
          <w:rFonts w:ascii="Century" w:hAnsi="Century"/>
          <w:sz w:val="24"/>
          <w:vertAlign w:val="subscript"/>
        </w:rPr>
        <w:t>2</w:t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ab/>
        <w:t>(2m</w:t>
      </w:r>
      <w:r w:rsidR="00742E4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(e)  The equation of a line through R parallel to L</w:t>
      </w:r>
      <w:r>
        <w:rPr>
          <w:rFonts w:ascii="Century" w:hAnsi="Century"/>
          <w:sz w:val="24"/>
          <w:vertAlign w:val="subscript"/>
        </w:rPr>
        <w:t>1</w:t>
      </w:r>
      <w:r>
        <w:rPr>
          <w:rFonts w:ascii="Century" w:hAnsi="Century"/>
          <w:sz w:val="24"/>
        </w:rPr>
        <w:t xml:space="preserve">                   (2m</w:t>
      </w:r>
      <w:r w:rsidR="00CB66C2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CB66C2" w:rsidRDefault="00CB66C2" w:rsidP="0071313B">
      <w:pPr>
        <w:pStyle w:val="NoSpacing"/>
        <w:rPr>
          <w:rFonts w:ascii="Century" w:hAnsi="Century"/>
          <w:sz w:val="24"/>
        </w:rPr>
      </w:pPr>
    </w:p>
    <w:p w:rsidR="002132BB" w:rsidRDefault="002132BB" w:rsidP="0071313B">
      <w:pPr>
        <w:pStyle w:val="NoSpacing"/>
        <w:rPr>
          <w:rFonts w:ascii="Century" w:hAnsi="Century"/>
          <w:sz w:val="24"/>
        </w:rPr>
      </w:pPr>
    </w:p>
    <w:p w:rsidR="00413211" w:rsidRDefault="002132BB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23.  Triangle PQR is inscribed in the circle PQ=7.8cm, PR=6.6cm and QR=5.9cm.  </w:t>
      </w:r>
    </w:p>
    <w:p w:rsidR="00413211" w:rsidRDefault="00413211" w:rsidP="0071313B">
      <w:pPr>
        <w:pStyle w:val="NoSpacing"/>
        <w:rPr>
          <w:rFonts w:ascii="Century" w:hAnsi="Century"/>
          <w:sz w:val="24"/>
        </w:rPr>
      </w:pPr>
      <w:r>
        <w:rPr>
          <w:noProof/>
        </w:rPr>
        <w:drawing>
          <wp:inline distT="0" distB="0" distL="0" distR="0">
            <wp:extent cx="2192432" cy="2220686"/>
            <wp:effectExtent l="19050" t="0" r="0" b="0"/>
            <wp:docPr id="1" name="Picture 3" descr="C:\Users\MATH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H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79" cy="222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11" w:rsidRDefault="00413211" w:rsidP="0071313B">
      <w:pPr>
        <w:pStyle w:val="NoSpacing"/>
        <w:rPr>
          <w:rFonts w:ascii="Century" w:hAnsi="Century"/>
          <w:sz w:val="24"/>
        </w:rPr>
      </w:pPr>
    </w:p>
    <w:p w:rsidR="00413211" w:rsidRDefault="00413211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Find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(a)  The radius of the circle, correct to one decimal place.  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>(4m</w:t>
      </w:r>
      <w:r w:rsidR="00CB66C2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(b)  The angles of the triangle                         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              (2m</w:t>
      </w:r>
      <w:r w:rsidR="00742E4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742E4D" w:rsidRDefault="00742E4D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(c)  The area of shaded region                 </w:t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 w:rsidR="00CB66C2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    (4m</w:t>
      </w:r>
      <w:r w:rsidR="00742E4D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364D12" w:rsidRDefault="00364D12" w:rsidP="0071313B">
      <w:pPr>
        <w:pStyle w:val="NoSpacing"/>
        <w:rPr>
          <w:rFonts w:ascii="Century" w:hAnsi="Century"/>
          <w:sz w:val="24"/>
        </w:rPr>
      </w:pPr>
    </w:p>
    <w:p w:rsidR="00364D12" w:rsidRDefault="00364D12" w:rsidP="0071313B">
      <w:pPr>
        <w:pStyle w:val="NoSpacing"/>
        <w:rPr>
          <w:rFonts w:ascii="Century" w:hAnsi="Century"/>
          <w:sz w:val="24"/>
        </w:rPr>
      </w:pPr>
    </w:p>
    <w:p w:rsidR="00364D12" w:rsidRDefault="00364D12" w:rsidP="0071313B">
      <w:pPr>
        <w:pStyle w:val="NoSpacing"/>
        <w:rPr>
          <w:rFonts w:ascii="Century" w:hAnsi="Century"/>
          <w:sz w:val="24"/>
        </w:rPr>
      </w:pPr>
    </w:p>
    <w:p w:rsidR="00364D12" w:rsidRDefault="00364D12" w:rsidP="0071313B">
      <w:pPr>
        <w:pStyle w:val="NoSpacing"/>
        <w:rPr>
          <w:rFonts w:ascii="Century" w:hAnsi="Century"/>
          <w:sz w:val="24"/>
        </w:rPr>
      </w:pPr>
    </w:p>
    <w:p w:rsidR="00364D12" w:rsidRDefault="00364D12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24.  A particle travels in a straight line through a fixed point O.  Its distance S 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metres from O is given by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     S=3t</w:t>
      </w:r>
      <w:r>
        <w:rPr>
          <w:rFonts w:ascii="Century" w:hAnsi="Century"/>
          <w:sz w:val="24"/>
          <w:vertAlign w:val="superscript"/>
        </w:rPr>
        <w:t>3</w:t>
      </w:r>
      <w:r>
        <w:rPr>
          <w:rFonts w:ascii="Century" w:hAnsi="Century"/>
          <w:sz w:val="24"/>
        </w:rPr>
        <w:t xml:space="preserve"> – 27t</w:t>
      </w:r>
      <w:r>
        <w:rPr>
          <w:rFonts w:ascii="Century" w:hAnsi="Century"/>
          <w:sz w:val="24"/>
          <w:vertAlign w:val="superscript"/>
        </w:rPr>
        <w:t xml:space="preserve">2 </w:t>
      </w:r>
      <w:r w:rsidRPr="00AA42FC">
        <w:rPr>
          <w:rFonts w:ascii="Century" w:hAnsi="Century"/>
          <w:sz w:val="24"/>
        </w:rPr>
        <w:t>+ 72t +4 where t is the time in seconds after passing O</w:t>
      </w:r>
      <w:r>
        <w:rPr>
          <w:rFonts w:ascii="Century" w:hAnsi="Century"/>
          <w:sz w:val="24"/>
        </w:rPr>
        <w:t>.  Calculate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 xml:space="preserve">(a)  It distance after 3 seconds  </w:t>
      </w:r>
      <w:r w:rsidR="0003360A">
        <w:rPr>
          <w:rFonts w:ascii="Century" w:hAnsi="Century"/>
          <w:sz w:val="24"/>
        </w:rPr>
        <w:tab/>
      </w:r>
      <w:r w:rsidR="0003360A">
        <w:rPr>
          <w:rFonts w:ascii="Century" w:hAnsi="Century"/>
          <w:sz w:val="24"/>
        </w:rPr>
        <w:tab/>
      </w:r>
      <w:r w:rsidR="0003360A">
        <w:rPr>
          <w:rFonts w:ascii="Century" w:hAnsi="Century"/>
          <w:sz w:val="24"/>
        </w:rPr>
        <w:tab/>
      </w:r>
      <w:r w:rsidR="0003360A">
        <w:rPr>
          <w:rFonts w:ascii="Century" w:hAnsi="Century"/>
          <w:sz w:val="24"/>
        </w:rPr>
        <w:tab/>
      </w:r>
      <w:r w:rsidR="0003360A">
        <w:rPr>
          <w:rFonts w:ascii="Century" w:hAnsi="Century"/>
          <w:sz w:val="24"/>
        </w:rPr>
        <w:tab/>
      </w:r>
      <w:r w:rsidR="0003360A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(2m</w:t>
      </w:r>
      <w:r w:rsidR="0003360A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 xml:space="preserve">(b)  The value of t for which the particle is momentarily at rest.  </w:t>
      </w:r>
      <w:r w:rsidR="00CB3F81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>(3m</w:t>
      </w:r>
      <w:r w:rsidR="0003360A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(c)  The velocity of the particle when t=5 seconds.</w:t>
      </w:r>
      <w:r w:rsidR="00CB3F81">
        <w:rPr>
          <w:rFonts w:ascii="Century" w:hAnsi="Century"/>
          <w:sz w:val="24"/>
        </w:rPr>
        <w:tab/>
      </w:r>
      <w:r w:rsidR="00CB3F81">
        <w:rPr>
          <w:rFonts w:ascii="Century" w:hAnsi="Century"/>
          <w:sz w:val="24"/>
        </w:rPr>
        <w:tab/>
      </w:r>
      <w:r w:rsidR="00CB3F81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 (2m</w:t>
      </w:r>
      <w:r w:rsidR="0003360A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</w:p>
    <w:p w:rsidR="00AA42FC" w:rsidRDefault="00AA42FC" w:rsidP="0071313B">
      <w:pPr>
        <w:pStyle w:val="NoSpacing"/>
        <w:rPr>
          <w:rFonts w:ascii="Century" w:hAnsi="Century"/>
          <w:sz w:val="24"/>
        </w:rPr>
      </w:pPr>
      <w:bookmarkStart w:id="0" w:name="_GoBack"/>
      <w:bookmarkEnd w:id="0"/>
    </w:p>
    <w:p w:rsidR="00AA42FC" w:rsidRPr="00AA42FC" w:rsidRDefault="00AA42FC" w:rsidP="0071313B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 xml:space="preserve">(d)  The maximum velocity of the particle.  </w:t>
      </w:r>
      <w:r w:rsidR="00CB3F81">
        <w:rPr>
          <w:rFonts w:ascii="Century" w:hAnsi="Century"/>
          <w:sz w:val="24"/>
        </w:rPr>
        <w:tab/>
      </w:r>
      <w:r w:rsidR="00CB3F81">
        <w:rPr>
          <w:rFonts w:ascii="Century" w:hAnsi="Century"/>
          <w:sz w:val="24"/>
        </w:rPr>
        <w:tab/>
      </w:r>
      <w:r w:rsidR="00CB3F81">
        <w:rPr>
          <w:rFonts w:ascii="Century" w:hAnsi="Century"/>
          <w:sz w:val="24"/>
        </w:rPr>
        <w:tab/>
      </w:r>
      <w:r w:rsidR="00CB3F81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>(3m</w:t>
      </w:r>
      <w:r w:rsidR="0003360A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3227B0" w:rsidRPr="00AA42FC" w:rsidRDefault="003227B0" w:rsidP="0071313B">
      <w:pPr>
        <w:pStyle w:val="NoSpacing"/>
        <w:rPr>
          <w:rFonts w:ascii="Century" w:hAnsi="Century"/>
          <w:sz w:val="24"/>
        </w:rPr>
      </w:pPr>
    </w:p>
    <w:p w:rsidR="003227B0" w:rsidRPr="00AA42FC" w:rsidRDefault="003227B0" w:rsidP="0071313B">
      <w:pPr>
        <w:pStyle w:val="NoSpacing"/>
        <w:rPr>
          <w:rFonts w:ascii="Century" w:hAnsi="Century"/>
          <w:sz w:val="24"/>
        </w:rPr>
      </w:pPr>
    </w:p>
    <w:p w:rsidR="003227B0" w:rsidRDefault="003227B0" w:rsidP="0071313B">
      <w:pPr>
        <w:pStyle w:val="NoSpacing"/>
        <w:rPr>
          <w:rFonts w:ascii="Century" w:hAnsi="Century"/>
          <w:sz w:val="24"/>
        </w:rPr>
      </w:pPr>
    </w:p>
    <w:p w:rsidR="003227B0" w:rsidRDefault="003227B0" w:rsidP="0071313B">
      <w:pPr>
        <w:pStyle w:val="NoSpacing"/>
        <w:rPr>
          <w:rFonts w:ascii="Century" w:hAnsi="Century"/>
          <w:sz w:val="24"/>
        </w:rPr>
      </w:pPr>
    </w:p>
    <w:p w:rsidR="003227B0" w:rsidRDefault="003227B0" w:rsidP="0071313B">
      <w:pPr>
        <w:pStyle w:val="NoSpacing"/>
        <w:rPr>
          <w:rFonts w:ascii="Century" w:hAnsi="Century"/>
          <w:sz w:val="24"/>
        </w:rPr>
      </w:pPr>
    </w:p>
    <w:p w:rsidR="003227B0" w:rsidRDefault="003227B0" w:rsidP="0071313B">
      <w:pPr>
        <w:pStyle w:val="NoSpacing"/>
        <w:rPr>
          <w:rFonts w:ascii="Century" w:hAnsi="Century"/>
          <w:sz w:val="24"/>
        </w:rPr>
      </w:pPr>
    </w:p>
    <w:p w:rsidR="003227B0" w:rsidRDefault="003227B0" w:rsidP="0071313B">
      <w:pPr>
        <w:pStyle w:val="NoSpacing"/>
        <w:rPr>
          <w:rFonts w:ascii="Century" w:hAnsi="Century"/>
          <w:sz w:val="24"/>
        </w:rPr>
      </w:pPr>
    </w:p>
    <w:p w:rsidR="003227B0" w:rsidRDefault="003227B0" w:rsidP="0071313B">
      <w:pPr>
        <w:pStyle w:val="NoSpacing"/>
        <w:rPr>
          <w:rFonts w:ascii="Century" w:hAnsi="Century"/>
          <w:sz w:val="24"/>
        </w:rPr>
      </w:pPr>
    </w:p>
    <w:p w:rsidR="003227B0" w:rsidRDefault="003227B0" w:rsidP="0071313B">
      <w:pPr>
        <w:pStyle w:val="NoSpacing"/>
        <w:rPr>
          <w:rFonts w:ascii="Century" w:hAnsi="Century"/>
          <w:sz w:val="24"/>
        </w:rPr>
      </w:pPr>
    </w:p>
    <w:p w:rsidR="003227B0" w:rsidRDefault="003227B0" w:rsidP="0071313B">
      <w:pPr>
        <w:pStyle w:val="NoSpacing"/>
        <w:rPr>
          <w:rFonts w:ascii="Century" w:hAnsi="Century"/>
          <w:sz w:val="24"/>
        </w:rPr>
      </w:pPr>
    </w:p>
    <w:sectPr w:rsidR="003227B0" w:rsidSect="00EC6153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DDD" w:rsidRDefault="00761DDD" w:rsidP="00BC0CFC">
      <w:pPr>
        <w:spacing w:after="0" w:line="240" w:lineRule="auto"/>
      </w:pPr>
      <w:r>
        <w:separator/>
      </w:r>
    </w:p>
  </w:endnote>
  <w:endnote w:type="continuationSeparator" w:id="1">
    <w:p w:rsidR="00761DDD" w:rsidRDefault="00761DDD" w:rsidP="00BC0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8977"/>
      <w:docPartObj>
        <w:docPartGallery w:val="Page Numbers (Bottom of Page)"/>
        <w:docPartUnique/>
      </w:docPartObj>
    </w:sdtPr>
    <w:sdtContent>
      <w:p w:rsidR="00BC0CFC" w:rsidRDefault="00BC0CFC">
        <w:pPr>
          <w:pStyle w:val="Footer"/>
        </w:pPr>
        <w:r>
          <w:t xml:space="preserve">Page | </w:t>
        </w:r>
        <w:fldSimple w:instr=" PAGE   \* MERGEFORMAT ">
          <w:r w:rsidR="00761DDD">
            <w:rPr>
              <w:noProof/>
            </w:rPr>
            <w:t>1</w:t>
          </w:r>
        </w:fldSimple>
      </w:p>
    </w:sdtContent>
  </w:sdt>
  <w:p w:rsidR="00BC0CFC" w:rsidRDefault="00BC0C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DDD" w:rsidRDefault="00761DDD" w:rsidP="00BC0CFC">
      <w:pPr>
        <w:spacing w:after="0" w:line="240" w:lineRule="auto"/>
      </w:pPr>
      <w:r>
        <w:separator/>
      </w:r>
    </w:p>
  </w:footnote>
  <w:footnote w:type="continuationSeparator" w:id="1">
    <w:p w:rsidR="00761DDD" w:rsidRDefault="00761DDD" w:rsidP="00BC0C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5097C"/>
    <w:multiLevelType w:val="hybridMultilevel"/>
    <w:tmpl w:val="B942AA14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64ABA"/>
    <w:rsid w:val="00004F9D"/>
    <w:rsid w:val="0003360A"/>
    <w:rsid w:val="000A4737"/>
    <w:rsid w:val="000A4ABD"/>
    <w:rsid w:val="001F1C2F"/>
    <w:rsid w:val="002132BB"/>
    <w:rsid w:val="002A4654"/>
    <w:rsid w:val="002B75F6"/>
    <w:rsid w:val="003227B0"/>
    <w:rsid w:val="00364D12"/>
    <w:rsid w:val="00413211"/>
    <w:rsid w:val="004151F1"/>
    <w:rsid w:val="00422F99"/>
    <w:rsid w:val="00507F70"/>
    <w:rsid w:val="005B1E4C"/>
    <w:rsid w:val="006458C5"/>
    <w:rsid w:val="0071313B"/>
    <w:rsid w:val="00735249"/>
    <w:rsid w:val="00742E4D"/>
    <w:rsid w:val="00761DDD"/>
    <w:rsid w:val="00864ABA"/>
    <w:rsid w:val="00866053"/>
    <w:rsid w:val="00AA42FC"/>
    <w:rsid w:val="00AC2CEA"/>
    <w:rsid w:val="00BA698C"/>
    <w:rsid w:val="00BC0CFC"/>
    <w:rsid w:val="00C309D0"/>
    <w:rsid w:val="00CB3F81"/>
    <w:rsid w:val="00CB66C2"/>
    <w:rsid w:val="00CC7278"/>
    <w:rsid w:val="00CD6701"/>
    <w:rsid w:val="00CE2B2D"/>
    <w:rsid w:val="00E73B4A"/>
    <w:rsid w:val="00EC6153"/>
    <w:rsid w:val="00F65E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ABA"/>
    <w:rPr>
      <w:rFonts w:ascii="Calibri" w:eastAsia="Times New Roman" w:hAnsi="Calibri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4ABA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styleId="PlaceholderText">
    <w:name w:val="Placeholder Text"/>
    <w:basedOn w:val="DefaultParagraphFont"/>
    <w:uiPriority w:val="99"/>
    <w:semiHidden/>
    <w:rsid w:val="00422F9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F9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4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C0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0CFC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C0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CFC"/>
    <w:rPr>
      <w:rFonts w:ascii="Calibri" w:eastAsia="Times New Roman" w:hAnsi="Calibri" w:cs="Times New Roman"/>
      <w:szCs w:val="20"/>
    </w:rPr>
  </w:style>
  <w:style w:type="paragraph" w:styleId="ListParagraph">
    <w:name w:val="List Paragraph"/>
    <w:basedOn w:val="Normal"/>
    <w:uiPriority w:val="34"/>
    <w:qFormat/>
    <w:rsid w:val="00BC0CFC"/>
    <w:pPr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8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08707-3436-4C00-9A10-67A1DBF2E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15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MATHS</cp:lastModifiedBy>
  <cp:revision>41</cp:revision>
  <cp:lastPrinted>2021-11-12T08:18:00Z</cp:lastPrinted>
  <dcterms:created xsi:type="dcterms:W3CDTF">2021-11-10T11:25:00Z</dcterms:created>
  <dcterms:modified xsi:type="dcterms:W3CDTF">2021-11-29T11:45:00Z</dcterms:modified>
</cp:coreProperties>
</file>