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38" w:rsidRPr="00664D38" w:rsidRDefault="00664D38" w:rsidP="006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D38" w:rsidRPr="00664D38" w:rsidRDefault="00664D38" w:rsidP="00664D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64D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MATHEMATICS - GRAD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 7 TERM 1 EXAMS 2023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Rearrange the digits in the number 64809725 to form the smallest eight digit number and write it in words (2mks)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A member of county assembly donated 24036 tree seedlings to be shared equally among 12 schools in a certain education zone. How many seedlings did each school get</w:t>
      </w:r>
      <w:proofErr w:type="gramStart"/>
      <w:r w:rsidRPr="00664D38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 w:rsidRPr="00664D38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664D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In a certain farm 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of the animals are donkeys, 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664D38">
        <w:rPr>
          <w:rFonts w:ascii="Times New Roman" w:eastAsia="Times New Roman" w:hAnsi="Times New Roman" w:cs="Times New Roman"/>
          <w:sz w:val="24"/>
          <w:szCs w:val="24"/>
        </w:rPr>
        <w:t>  are</w:t>
      </w:r>
      <w:proofErr w:type="gramEnd"/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goats, 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are camels, 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24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cows and the rest are sheep. Arrange the fractions representing each type of the animal in descending order. (2mk)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The volume of a rectangular container with a square base is 1152cm'. If the height is 8 cm, what is the length of each side of the base? (3mks)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0545" cy="1383665"/>
            <wp:effectExtent l="19050" t="0" r="8255" b="0"/>
            <wp:docPr id="40" name="Picture 40" descr="C:\Users\RABBI\Downloads\G7T1S1002math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ABBI\Downloads\G7T1S1002mathQ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What is the inequality 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k − 6&lt;24 expressed in its simplest form? (2mks)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4D38">
        <w:rPr>
          <w:rFonts w:ascii="Times New Roman" w:eastAsia="Times New Roman" w:hAnsi="Times New Roman" w:cs="Times New Roman"/>
          <w:sz w:val="24"/>
          <w:szCs w:val="24"/>
        </w:rPr>
        <w:t>Wanjiku</w:t>
      </w:r>
      <w:proofErr w:type="spellEnd"/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bought three trays of eggs each sh. 400. On her way home, 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of eggs in one tray got broken. She sold the remaining eggs at sh. 20. How much profit or loss did she make? (3mks)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In the figure below line ABC is straight. Angle CBD Angle DBE. Angle ABF = 48°. (4mks</w:t>
      </w:r>
      <w:proofErr w:type="gramStart"/>
      <w:r w:rsidRPr="00664D3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664D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7435" cy="1256030"/>
            <wp:effectExtent l="19050" t="0" r="5715" b="0"/>
            <wp:docPr id="42" name="Picture 42" descr="C:\Users\RABBI\Downloads\G7T1S1002math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G7T1S1002mathQ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38">
        <w:rPr>
          <w:rFonts w:ascii="Times New Roman" w:eastAsia="Times New Roman" w:hAnsi="Times New Roman" w:cs="Times New Roman"/>
          <w:sz w:val="24"/>
          <w:szCs w:val="24"/>
        </w:rPr>
        <w:br/>
        <w:t>What is the size of angle DBE?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lastRenderedPageBreak/>
        <w:t>What is the area of the shaded part in the figure below? (3mks)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805" cy="1494790"/>
            <wp:effectExtent l="19050" t="0" r="0" b="0"/>
            <wp:docPr id="44" name="Picture 44" descr="C:\Users\RABBI\Downloads\G7T1S1002math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G7T1S1002mathQ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4D38">
        <w:rPr>
          <w:rFonts w:ascii="Times New Roman" w:eastAsia="Times New Roman" w:hAnsi="Times New Roman" w:cs="Times New Roman"/>
          <w:sz w:val="24"/>
          <w:szCs w:val="24"/>
        </w:rPr>
        <w:t>Asha</w:t>
      </w:r>
      <w:proofErr w:type="spellEnd"/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went in a supermarket and bought two dresses at sh.1200 per dress. She also bought a pair of shoes at sh. 800. She also paid sh. 512 as VAT. If she paid using four sh. 1000 notes, how much balance did she get? (4mks)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The area of a square farm is 14400m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. What is its perimeter? (3mks)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Grade 7 learners wanted to make a model of a 3-D shape. They first made the net below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915" cy="1582420"/>
            <wp:effectExtent l="19050" t="0" r="0" b="0"/>
            <wp:docPr id="46" name="Picture 46" descr="C:\Users\RABBI\Downloads\G7T1S1002mathQ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G7T1S1002mathQ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D3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64D38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 3-D shape were they likely to make? (2mks)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A motorist left home for Mombasa city in the morning. He reached Mombasa at 36 minutes past midnight. Write his arrival time in 24hour clock system. (2mks)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A circular flower garden has a radius of 28m. What is its circumference? (2mks)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What is the value of 144 ÷ 36 x 11 + 4 − 11? (2mks)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Grade 7 learners filled a cubical container of sides 20cm long with water. How much water was this in </w:t>
      </w:r>
      <w:proofErr w:type="spellStart"/>
      <w:r w:rsidRPr="00664D38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664D38">
        <w:rPr>
          <w:rFonts w:ascii="Times New Roman" w:eastAsia="Times New Roman" w:hAnsi="Times New Roman" w:cs="Times New Roman"/>
          <w:sz w:val="24"/>
          <w:szCs w:val="24"/>
        </w:rPr>
        <w:t>? (3mks)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What is the LCM of 28, 42 and 84? (1mk)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The population of a country is 36978302. What is the population rounded off to the nearest tens of millions? (2mks)</w:t>
      </w:r>
    </w:p>
    <w:p w:rsidR="00664D38" w:rsidRPr="00664D38" w:rsidRDefault="00664D38" w:rsidP="00664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The data below shows ages of 24 children playing hide and seek game in a village.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br/>
        <w:t>7,8,6,8,6,7,8,6,7,9,6,8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br/>
        <w:t>9,7,8,6,6,7,8,7,8,7,9,5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br/>
        <w:t>Represent the data in the frequency table below. (5mks)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684"/>
        <w:gridCol w:w="1319"/>
      </w:tblGrid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Age (years)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Frequency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4D38" w:rsidRPr="00664D38" w:rsidRDefault="00664D38" w:rsidP="006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664D3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664D38" w:rsidRPr="00664D38" w:rsidRDefault="00664D38" w:rsidP="006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D38" w:rsidRPr="00664D38" w:rsidRDefault="00664D38" w:rsidP="00664D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4D38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20456789 - Twenty million four hundred and fifty six thousand, seven hundred and eighty nine.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2003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, ¼, 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24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12cm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k &lt; 45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Sh. 400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21°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60cm</w:t>
      </w:r>
      <w:r w:rsidRPr="00664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64D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Sh. 288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480m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Square based pyramid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0036hrs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176m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664D38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40000000</w:t>
      </w:r>
    </w:p>
    <w:p w:rsidR="00664D38" w:rsidRPr="00664D38" w:rsidRDefault="00664D38" w:rsidP="00664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D3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193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744"/>
        <w:gridCol w:w="1319"/>
      </w:tblGrid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Age (years)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Tally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Frequency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64D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64D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64D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llll</w:t>
            </w:r>
            <w:proofErr w:type="spellEnd"/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D38" w:rsidRPr="00664D38" w:rsidTr="00664D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lll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38" w:rsidRPr="00664D38" w:rsidRDefault="00664D38" w:rsidP="0066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40B"/>
    <w:multiLevelType w:val="multilevel"/>
    <w:tmpl w:val="305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14EC"/>
    <w:multiLevelType w:val="multilevel"/>
    <w:tmpl w:val="CD50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F1DB3"/>
    <w:multiLevelType w:val="multilevel"/>
    <w:tmpl w:val="BF1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35EFA"/>
    <w:multiLevelType w:val="multilevel"/>
    <w:tmpl w:val="ED1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B4AAD"/>
    <w:multiLevelType w:val="multilevel"/>
    <w:tmpl w:val="437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F33A9"/>
    <w:multiLevelType w:val="multilevel"/>
    <w:tmpl w:val="2C98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517D0"/>
    <w:multiLevelType w:val="multilevel"/>
    <w:tmpl w:val="533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20FCC"/>
    <w:multiLevelType w:val="multilevel"/>
    <w:tmpl w:val="6D28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4D38"/>
    <w:rsid w:val="00251050"/>
    <w:rsid w:val="0026075C"/>
    <w:rsid w:val="003323DF"/>
    <w:rsid w:val="0042029A"/>
    <w:rsid w:val="0059079D"/>
    <w:rsid w:val="00595E42"/>
    <w:rsid w:val="00664D38"/>
    <w:rsid w:val="007944EA"/>
    <w:rsid w:val="0079733E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664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4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4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4D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4D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4D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4D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4D38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64D38"/>
  </w:style>
  <w:style w:type="paragraph" w:styleId="NormalWeb">
    <w:name w:val="Normal (Web)"/>
    <w:basedOn w:val="Normal"/>
    <w:uiPriority w:val="99"/>
    <w:semiHidden/>
    <w:unhideWhenUsed/>
    <w:rsid w:val="0066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D38"/>
    <w:rPr>
      <w:b/>
      <w:bCs/>
    </w:rPr>
  </w:style>
  <w:style w:type="character" w:customStyle="1" w:styleId="text-info">
    <w:name w:val="text-info"/>
    <w:basedOn w:val="DefaultParagraphFont"/>
    <w:rsid w:val="00664D38"/>
  </w:style>
  <w:style w:type="character" w:customStyle="1" w:styleId="itemhits">
    <w:name w:val="itemhits"/>
    <w:basedOn w:val="DefaultParagraphFont"/>
    <w:rsid w:val="00664D38"/>
  </w:style>
  <w:style w:type="character" w:customStyle="1" w:styleId="itemdatemodified">
    <w:name w:val="itemdatemodified"/>
    <w:basedOn w:val="DefaultParagraphFont"/>
    <w:rsid w:val="00664D38"/>
  </w:style>
  <w:style w:type="paragraph" w:styleId="BalloonText">
    <w:name w:val="Balloon Text"/>
    <w:basedOn w:val="Normal"/>
    <w:link w:val="BalloonTextChar"/>
    <w:uiPriority w:val="99"/>
    <w:semiHidden/>
    <w:unhideWhenUsed/>
    <w:rsid w:val="006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easyelimu.www.easyel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2023-03-27T09:32:00Z</dcterms:created>
  <dcterms:modified xsi:type="dcterms:W3CDTF">2023-03-27T09:35:00Z</dcterms:modified>
</cp:coreProperties>
</file>