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C" w:rsidRPr="000C09AC" w:rsidRDefault="000C09AC" w:rsidP="000C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C09A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0C09A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C09A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0C09A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AC" w:rsidRPr="000C09AC" w:rsidRDefault="000C09AC" w:rsidP="000C0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09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 KPSEA 2023 TERM 1</w:t>
      </w:r>
      <w:r w:rsidRPr="000C09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C09AC" w:rsidRPr="000C09AC" w:rsidRDefault="000C09AC" w:rsidP="000C0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9AC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The number of people in a certain county is five hundred and sixty five thousand and fifty two.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is the number in symbols?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506552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565502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565052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560052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The number of loaves of bread produced by a factory in a certain year was 3624817.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is the place value of digit 6 in the number?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Millions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Hundreds of thousands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Tens of thousands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A bookshop received 648205 exercise books from a supplier. A school bought 76102 of the exercise books.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How many books remained in the bookshop?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724307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672103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532103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572103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At the beginning of the year, there were 1204 girls and 816 boys in a school. During the year, 88 more girls joined the school and 12 boys left the school.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was the total number of learners in the school at the end of the year?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2096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2108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2120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2220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A lorry carried 1452 cartons of textbooks. Each carton had 24 textbooks.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How many textbooks did the lorry carry altogether?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1476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8812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34848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52448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A carpenter made a drawing. The drawing consists of a rectangle and a triangle as shown.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762000"/>
            <wp:effectExtent l="19050" t="0" r="9525" b="0"/>
            <wp:docPr id="26" name="Picture 26" descr="C:\Users\RABBI\Downloads\6_auy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6_auyg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is the area of the drawing?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lastRenderedPageBreak/>
        <w:t>160m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36m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20m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6m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A teacher wrote on the blackboard the following pattern.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30</w:t>
      </w:r>
      <w:proofErr w:type="gramStart"/>
      <w:r w:rsidRPr="000C09AC">
        <w:rPr>
          <w:rFonts w:ascii="Times New Roman" w:eastAsia="Times New Roman" w:hAnsi="Times New Roman" w:cs="Times New Roman"/>
          <w:sz w:val="24"/>
          <w:szCs w:val="24"/>
        </w:rPr>
        <w:t>,32,36,44,60</w:t>
      </w:r>
      <w:proofErr w:type="gramEnd"/>
      <w:r w:rsidRPr="000C09AC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is the next number in the pattern?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4K club had 2156 chicks. The chicks were distributed equally among 15 members.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How many more chicks will the 4K club add for all the members to get an equal share?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Musa drew a rectangle and a square. The rectangle had a length of 24 cm and width of 6 cm. The rectangle had the same area as the square.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was the perimeter of the square?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Mugambi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Kioko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contributed some money to buy a piece of land.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Mugambi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contributed of the total cost of the land.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Kioko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contributed of the total cost.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fraction of the cost of land was not contributed?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9/40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31/40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3/20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17/20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 farmer divided his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shamba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into four portions. He planted cabbages on 0.25 of the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shamba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>, tomatoes on 0.125 and onions on 0.45. He planted maize on the remaining portion.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 xml:space="preserve">What percentage of the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shamba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was used for planting maize?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82.5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70.0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37.5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17.5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Ann bought 84.20 kg of kales from a grocer. She also bought 45.48 kg of kales from another grocer. She later used 15.93 kg of kales to prepare lunch. What mass, in kilograms, of kales did she remain with?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145.61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129.68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113.75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22.79</w:t>
      </w:r>
    </w:p>
    <w:p w:rsid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25pt;margin-top:39pt;width:172.5pt;height:1.5pt;z-index:251658240" o:connectortype="straight"/>
        </w:pict>
      </w:r>
      <w:r w:rsidRPr="000C09AC">
        <w:rPr>
          <w:rFonts w:ascii="Times New Roman" w:eastAsia="Times New Roman" w:hAnsi="Times New Roman" w:cs="Times New Roman"/>
          <w:sz w:val="24"/>
          <w:szCs w:val="24"/>
        </w:rPr>
        <w:t>A learner drew the following line. Measure the length AB in cm using a ruler.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09AC" w:rsidRDefault="000C09AC" w:rsidP="000C0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09AC" w:rsidRPr="000C09AC" w:rsidRDefault="000C09AC" w:rsidP="000C0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 xml:space="preserve">What is the length of the line in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millimetres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790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7.9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0.79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Linda had 15 cartons. She packed 30 bottles of fruit juice in each carton. Each bottle contained 300 ml of juice.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 xml:space="preserve">What was the total amount, in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>, of the juice packed?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135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1350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13500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135000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 butcher had 1.4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of meat in </w:t>
      </w:r>
      <w:proofErr w:type="gramStart"/>
      <w:r w:rsidRPr="000C09AC">
        <w:rPr>
          <w:rFonts w:ascii="Times New Roman" w:eastAsia="Times New Roman" w:hAnsi="Times New Roman" w:cs="Times New Roman"/>
          <w:sz w:val="24"/>
          <w:szCs w:val="24"/>
        </w:rPr>
        <w:t>a butchery</w:t>
      </w:r>
      <w:proofErr w:type="gram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. He cut the meat into pieces of 500 g each. He sold each piece for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110. How much money did he get from the sale of all the meat?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sh3 080 000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308 000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sh30 800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sh3 080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Two farmers delivered wheat to a factory. One farmer delivered 40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800 kilograms of wheat and the other farmer delivered 15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520 kilograms of wheat.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 xml:space="preserve">How many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and kilograms of wheat </w:t>
      </w:r>
      <w:proofErr w:type="gramStart"/>
      <w:r w:rsidRPr="000C09AC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delivered altogether?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280 kilograms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320 kilograms 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120 kilograms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320 kilograms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An empty truck has a mass of 12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>. The truck carried 500 bags of maize. Each bag of maize had a mass of 90kg.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 xml:space="preserve">What was the total mass, in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>, of the loaded truck?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602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 farmer bought a cow for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35 000. He spent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10 500 in taking care of it. He later sold the cow for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65 000.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How much profit did he make?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19 500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sh30000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lastRenderedPageBreak/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54 500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110500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The table below shows the travel timetable for a bus company from town P to R.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423"/>
        <w:gridCol w:w="1745"/>
      </w:tblGrid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Arrival time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Departure time </w:t>
            </w:r>
          </w:p>
        </w:tc>
      </w:tr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9.00 </w:t>
            </w:r>
            <w:proofErr w:type="spellStart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</w:tc>
      </w:tr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11.30 </w:t>
            </w:r>
            <w:proofErr w:type="spellStart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12 noon</w:t>
            </w:r>
          </w:p>
        </w:tc>
      </w:tr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3.30 </w:t>
            </w:r>
            <w:proofErr w:type="spellStart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Halima travelled from town P to R using the bus.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How long did the journey take?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 hours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C09A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Ali closes his shop daily at thirty five minutes past six in the evening.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time in a 24 hour clock system, does he close the shop?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1835 h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1235 h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0635 h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0035h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 given number of </w:t>
      </w:r>
      <w:proofErr w:type="gramStart"/>
      <w:r w:rsidRPr="000C09AC">
        <w:rPr>
          <w:rFonts w:ascii="Times New Roman" w:eastAsia="Times New Roman" w:hAnsi="Times New Roman" w:cs="Times New Roman"/>
          <w:sz w:val="24"/>
          <w:szCs w:val="24"/>
        </w:rPr>
        <w:t>lorries</w:t>
      </w:r>
      <w:proofErr w:type="gram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collected 28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685 kilograms of garbage from the market. The garbage was loaded equally onto 5 similar </w:t>
      </w:r>
      <w:proofErr w:type="gramStart"/>
      <w:r w:rsidRPr="000C09AC">
        <w:rPr>
          <w:rFonts w:ascii="Times New Roman" w:eastAsia="Times New Roman" w:hAnsi="Times New Roman" w:cs="Times New Roman"/>
          <w:sz w:val="24"/>
          <w:szCs w:val="24"/>
        </w:rPr>
        <w:t>lorries</w:t>
      </w:r>
      <w:proofErr w:type="gramEnd"/>
      <w:r w:rsidRPr="000C09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How many kilograms of garbage did each lorry carry?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193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697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6970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5737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The price list for a shop is shown below.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1"/>
        <w:gridCol w:w="799"/>
      </w:tblGrid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Cost</w:t>
            </w:r>
          </w:p>
        </w:tc>
      </w:tr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1 kg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</w:t>
            </w:r>
            <w:proofErr w:type="spellStart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litre</w:t>
            </w:r>
            <w:proofErr w:type="spellEnd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cooking oil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</w:t>
            </w:r>
          </w:p>
        </w:tc>
      </w:tr>
      <w:tr w:rsidR="000C09AC" w:rsidRPr="000C09AC" w:rsidTr="000C0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 2 kg packet maize flour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AC" w:rsidRPr="000C09AC" w:rsidRDefault="000C09AC" w:rsidP="000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0C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</w:tbl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Nyaboke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bought 3 kg of sugar, 1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of cooking oil and 4 packets of maize flour from the shop. She gave the shopkeeper 3 five hundred shilling notes.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was the balance?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390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sh945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sh1 110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sh2 610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lastRenderedPageBreak/>
        <w:t>Sandra requires 40 m 20 cm of barbed wire to fence her garden. She had two pieces of barbed wire measuring 11 m 85 cm and 8 m 90 cm.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How much more length of barbed wire does Sandra require?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60m 95 cm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27m 75 cm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19m 55 cm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19m 45 cm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 salesperson had 24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of milk. She packed the milk in 500 ml and 250 ml bottles. She packed three quarters of the milk in 500 ml bottles and the rest in 250 ml bottles.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was the total number of bottles she used?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0C09AC" w:rsidRPr="000C09AC" w:rsidRDefault="000C09AC" w:rsidP="000C09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747798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47798">
        <w:rPr>
          <w:rFonts w:ascii="Times New Roman" w:hAnsi="Times New Roman"/>
          <w:sz w:val="24"/>
          <w:szCs w:val="24"/>
        </w:rPr>
        <w:t>block</w:t>
      </w:r>
      <w:proofErr w:type="gramEnd"/>
      <w:r w:rsidRPr="00747798">
        <w:rPr>
          <w:rFonts w:ascii="Times New Roman" w:hAnsi="Times New Roman"/>
          <w:sz w:val="24"/>
          <w:szCs w:val="24"/>
        </w:rPr>
        <w:t xml:space="preserve"> of wood is 3 </w:t>
      </w:r>
      <w:proofErr w:type="spellStart"/>
      <w:r w:rsidRPr="00747798">
        <w:rPr>
          <w:rFonts w:ascii="Times New Roman" w:hAnsi="Times New Roman"/>
          <w:sz w:val="24"/>
          <w:szCs w:val="24"/>
        </w:rPr>
        <w:t>metres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long. What is the length of</w:t>
      </w:r>
      <w:r w:rsidRPr="00747798">
        <w:rPr>
          <w:rFonts w:ascii="Times New Roman" w:hAnsi="Times New Roman"/>
          <w:sz w:val="24"/>
          <w:szCs w:val="24"/>
        </w:rPr>
        <w:br/>
        <w:t xml:space="preserve">the block of wood in </w:t>
      </w:r>
      <w:proofErr w:type="spellStart"/>
      <w:r w:rsidRPr="00747798">
        <w:rPr>
          <w:rFonts w:ascii="Times New Roman" w:hAnsi="Times New Roman"/>
          <w:sz w:val="24"/>
          <w:szCs w:val="24"/>
        </w:rPr>
        <w:t>centimetres</w:t>
      </w:r>
      <w:proofErr w:type="spellEnd"/>
      <w:r w:rsidRPr="00747798">
        <w:rPr>
          <w:rFonts w:ascii="Times New Roman" w:hAnsi="Times New Roman"/>
          <w:sz w:val="24"/>
          <w:szCs w:val="24"/>
        </w:rPr>
        <w:t>?</w:t>
      </w:r>
      <w:r w:rsidRPr="00747798">
        <w:rPr>
          <w:rFonts w:ascii="Times New Roman" w:hAnsi="Times New Roman"/>
          <w:sz w:val="24"/>
          <w:szCs w:val="24"/>
        </w:rPr>
        <w:br/>
        <w:t>A. 30</w:t>
      </w:r>
      <w:r w:rsidRPr="00747798">
        <w:rPr>
          <w:rFonts w:ascii="Times New Roman" w:hAnsi="Times New Roman"/>
          <w:sz w:val="24"/>
          <w:szCs w:val="24"/>
        </w:rPr>
        <w:br/>
        <w:t>B. 300</w:t>
      </w:r>
      <w:r w:rsidRPr="00747798">
        <w:rPr>
          <w:rFonts w:ascii="Times New Roman" w:hAnsi="Times New Roman"/>
          <w:sz w:val="24"/>
          <w:szCs w:val="24"/>
        </w:rPr>
        <w:br/>
        <w:t>C. 3000</w:t>
      </w:r>
      <w:r w:rsidRPr="00747798">
        <w:rPr>
          <w:rFonts w:ascii="Times New Roman" w:hAnsi="Times New Roman"/>
          <w:sz w:val="24"/>
          <w:szCs w:val="24"/>
        </w:rPr>
        <w:br/>
        <w:t>D. 30000</w:t>
      </w:r>
      <w:r w:rsidRPr="000C09AC">
        <w:rPr>
          <w:rFonts w:ascii="Times New Roman" w:eastAsia="Times New Roman" w:hAnsi="Times New Roman"/>
          <w:sz w:val="24"/>
          <w:szCs w:val="24"/>
        </w:rPr>
        <w:br/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Kigen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bought goods worth sh400. He gave the shopkeeper </w:t>
      </w:r>
      <w:proofErr w:type="gramStart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proofErr w:type="gram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1 000 note. He received the balance in equal number of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200 and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100 notes.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What was the total number of notes that he received?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A bus and a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were to transport 128 guests to a wedding ceremony. The bus can carry 24 guests and the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8 guests. Both vehicles made the same number of trips.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 xml:space="preserve">How many trips did the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make?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09AC" w:rsidRPr="000C09AC" w:rsidRDefault="000C09AC" w:rsidP="000C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Charo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Akinyi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have some bananas.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Charo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has three times as many bananas as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Akinyi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. They have 36 bananas altogether. Let the number of bananas that </w:t>
      </w: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Akinyi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 xml:space="preserve"> has be represented by y.</w:t>
      </w:r>
      <w:r w:rsidRPr="000C09AC">
        <w:rPr>
          <w:rFonts w:ascii="Times New Roman" w:eastAsia="Times New Roman" w:hAnsi="Times New Roman" w:cs="Times New Roman"/>
          <w:sz w:val="24"/>
          <w:szCs w:val="24"/>
        </w:rPr>
        <w:br/>
        <w:t>Which of the following equations correctly represents the information given?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3y+y=36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C">
        <w:rPr>
          <w:rFonts w:ascii="Times New Roman" w:eastAsia="Times New Roman" w:hAnsi="Times New Roman" w:cs="Times New Roman"/>
          <w:sz w:val="24"/>
          <w:szCs w:val="24"/>
        </w:rPr>
        <w:t>y+y+y</w:t>
      </w:r>
      <w:proofErr w:type="spellEnd"/>
      <w:r w:rsidRPr="000C09AC">
        <w:rPr>
          <w:rFonts w:ascii="Times New Roman" w:eastAsia="Times New Roman" w:hAnsi="Times New Roman" w:cs="Times New Roman"/>
          <w:sz w:val="24"/>
          <w:szCs w:val="24"/>
        </w:rPr>
        <w:t>=36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y+y+3=36</w:t>
      </w:r>
    </w:p>
    <w:p w:rsidR="000C09AC" w:rsidRPr="000C09AC" w:rsidRDefault="000C09AC" w:rsidP="000C09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C">
        <w:rPr>
          <w:rFonts w:ascii="Times New Roman" w:eastAsia="Times New Roman" w:hAnsi="Times New Roman" w:cs="Times New Roman"/>
          <w:sz w:val="24"/>
          <w:szCs w:val="24"/>
        </w:rPr>
        <w:t>y/3 + 3=36</w:t>
      </w:r>
    </w:p>
    <w:p w:rsidR="000C09AC" w:rsidRDefault="000C09AC" w:rsidP="000C09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C09AC" w:rsidRPr="00B8021B" w:rsidRDefault="000C09AC" w:rsidP="000C09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09AC" w:rsidRPr="00B8021B" w:rsidRDefault="000C09AC" w:rsidP="000C0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D98"/>
    <w:multiLevelType w:val="multilevel"/>
    <w:tmpl w:val="28E0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727A5"/>
    <w:multiLevelType w:val="multilevel"/>
    <w:tmpl w:val="4C76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214B2"/>
    <w:multiLevelType w:val="multilevel"/>
    <w:tmpl w:val="27B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60C98"/>
    <w:multiLevelType w:val="multilevel"/>
    <w:tmpl w:val="900C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7B18"/>
    <w:multiLevelType w:val="multilevel"/>
    <w:tmpl w:val="E26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50F21"/>
    <w:multiLevelType w:val="multilevel"/>
    <w:tmpl w:val="30EE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6D72"/>
    <w:multiLevelType w:val="multilevel"/>
    <w:tmpl w:val="0D2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000DC"/>
    <w:multiLevelType w:val="multilevel"/>
    <w:tmpl w:val="2F6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9AC"/>
    <w:rsid w:val="000C09AC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0237B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0C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0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0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09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09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09A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0C09AC"/>
  </w:style>
  <w:style w:type="paragraph" w:styleId="NormalWeb">
    <w:name w:val="Normal (Web)"/>
    <w:basedOn w:val="Normal"/>
    <w:uiPriority w:val="99"/>
    <w:semiHidden/>
    <w:unhideWhenUsed/>
    <w:rsid w:val="000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9AC"/>
    <w:rPr>
      <w:b/>
      <w:bCs/>
    </w:rPr>
  </w:style>
  <w:style w:type="character" w:customStyle="1" w:styleId="text-info">
    <w:name w:val="text-info"/>
    <w:basedOn w:val="DefaultParagraphFont"/>
    <w:rsid w:val="000C09AC"/>
  </w:style>
  <w:style w:type="character" w:customStyle="1" w:styleId="itemhits">
    <w:name w:val="itemhits"/>
    <w:basedOn w:val="DefaultParagraphFont"/>
    <w:rsid w:val="000C09AC"/>
  </w:style>
  <w:style w:type="character" w:customStyle="1" w:styleId="itemdatemodified">
    <w:name w:val="itemdatemodified"/>
    <w:basedOn w:val="DefaultParagraphFont"/>
    <w:rsid w:val="000C09AC"/>
  </w:style>
  <w:style w:type="paragraph" w:styleId="BalloonText">
    <w:name w:val="Balloon Text"/>
    <w:basedOn w:val="Normal"/>
    <w:link w:val="BalloonTextChar"/>
    <w:uiPriority w:val="99"/>
    <w:semiHidden/>
    <w:unhideWhenUsed/>
    <w:rsid w:val="000C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9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2023-02-16T07:37:00Z</dcterms:created>
  <dcterms:modified xsi:type="dcterms:W3CDTF">2023-02-16T07:41:00Z</dcterms:modified>
</cp:coreProperties>
</file>