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E" w:rsidRPr="006A2BCE" w:rsidRDefault="006A2BCE" w:rsidP="006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2BC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A2B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2BCE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A2B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2BCE" w:rsidRPr="006A2BCE" w:rsidRDefault="006A2BCE" w:rsidP="006A2B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2B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Activities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>ZOEZI 1: KUSOMA KWA UFAHAMU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kifuatacho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uyjibu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1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7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Mipango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kuzaliwa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imepangwa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ikapangika.Ilikuwa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Baba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akikamilisha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thelathini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tisa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amekula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chumvi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alivyokuwa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babaye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Meishisana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Mapochopocho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yakinukia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mezani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mekoni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pilau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biriani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maandazi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vibanzi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vilivutia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machoni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waalikwa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Nilishangaa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nilipomwona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Bwana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Kauleni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akidondokwa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mate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kuitamani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keki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yenyewe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sikuwatambua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wameketi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kitako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sebuleni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wamejipamba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shaka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walijawa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tabasamu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nyusoni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pao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Keki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yenyewe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halua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Mimi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nilihusika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kuwakaribisha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marafiki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zangu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kuvipanga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kinahusu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yenyewe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alitumia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amekula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chumvi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." Je,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inamaanisha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wameketi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kitako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Pigia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kielezi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ilihudhuriwa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waalikwa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babuye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ulichokisoma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kinahusu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kifuatacho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8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14.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ulipoanza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sote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tulifurahi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kurudi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inajulikana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Mematele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Ina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elfu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mabasi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Mabasi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yamepakwa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manjano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Tulipowasili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tuliingia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madarasani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kuketi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vyetu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ambaye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tulimpenda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alingia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kutuamkua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Hamjambo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tukajibu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Hatujambo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lastRenderedPageBreak/>
        <w:t>mwalimu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Shikamoo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Kengele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ilipopigwa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tulielekea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gwarideni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Tulisimama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wima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tulipokuwa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tukiimba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wimbo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alitukagua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endapo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zilikuwa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alitushauri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tukinywa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MASWALI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Malizia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ulipoanza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sote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tulifurahi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husomea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skuli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Mabasi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msimulizi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yamepakwa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rangl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Salamu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hamjambo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hujibiwa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hatujambo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masalheri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hujibiwa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aje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aliwashauri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wanagenzi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kunywa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walishauriwa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kunywa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>ZOEZI II</w:t>
      </w:r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:SARUFI</w:t>
      </w:r>
      <w:proofErr w:type="gramEnd"/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Teua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salamu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haijaambatanishwa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ipasavyo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heri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kuonana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Alamsiki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salaam 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Makiwa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unayo</w:t>
      </w:r>
      <w:proofErr w:type="spellEnd"/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kamusi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litakuwa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pili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Muhubiri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Muhutasari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Muhula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Mtihani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Mshtakiwa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 ________________________________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Mstatili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matano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nomino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vitenzi-jina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Je,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lipi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halifai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hapa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Kulala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Kukimbia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Kalia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kutibiwa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aliacha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dawati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Chagua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lifaalo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kujaza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Matata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alibeba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alimbebea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alimbeba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lastRenderedPageBreak/>
        <w:t>Tulienda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tununue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Kamilisha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methali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Asiyekujua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___________{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akuthanini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hakuthamini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hakudhamini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haijakanushwa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811"/>
      </w:tblGrid>
      <w:tr w:rsidR="006A2BCE" w:rsidRPr="006A2BCE" w:rsidTr="006A2B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Tunaenda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sokoni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Hatuendi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sokoni</w:t>
            </w:r>
            <w:proofErr w:type="spellEnd"/>
          </w:p>
        </w:tc>
      </w:tr>
      <w:tr w:rsidR="006A2BCE" w:rsidRPr="006A2BCE" w:rsidTr="006A2B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Mama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yangu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amechelewa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Mama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yangu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hachelewi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BCE" w:rsidRPr="006A2BCE" w:rsidTr="006A2B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Walionana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Hawakuonana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BCE" w:rsidRPr="006A2BCE" w:rsidTr="006A2B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Juma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mwanafunzi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hodari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CE" w:rsidRPr="006A2BCE" w:rsidRDefault="006A2BCE" w:rsidP="006A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Juma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mwanafunzi</w:t>
            </w:r>
            <w:proofErr w:type="spellEnd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CE">
              <w:rPr>
                <w:rFonts w:ascii="Times New Roman" w:eastAsia="Times New Roman" w:hAnsi="Times New Roman" w:cs="Times New Roman"/>
                <w:sz w:val="24"/>
                <w:szCs w:val="24"/>
              </w:rPr>
              <w:t>hodari</w:t>
            </w:r>
            <w:proofErr w:type="spellEnd"/>
          </w:p>
        </w:tc>
      </w:tr>
    </w:tbl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Nomino,"jua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lepe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jasho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joto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giza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ngeli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 ___________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ukubwa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anasoma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 _________________________________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iko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Mlinzi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analilinda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rinda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 mama.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>Karamu ,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Ghulamu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arusi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kupendeza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>pipi,vivi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bibi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arusi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alivaa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gauni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jeupe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B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mianya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iliyoachwa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yafaayo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mabano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mwiko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vitunguuu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sabuni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alipokuwa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akisonga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ugali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alitumia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A2BCE" w:rsidRPr="006A2BCE" w:rsidRDefault="006A2BCE" w:rsidP="006A2B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Idadi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BC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elfu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>INSHA</w:t>
      </w:r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>insha</w:t>
      </w:r>
      <w:proofErr w:type="spellEnd"/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>kuhusu</w:t>
      </w:r>
      <w:proofErr w:type="spellEnd"/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>: MWALIMU NIMPENDAYE</w:t>
      </w:r>
    </w:p>
    <w:p w:rsidR="006A2BCE" w:rsidRPr="006A2BCE" w:rsidRDefault="006A2BCE" w:rsidP="006A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b/>
          <w:bCs/>
          <w:sz w:val="24"/>
          <w:szCs w:val="24"/>
        </w:rPr>
        <w:t>MAAKIZO</w:t>
      </w:r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kuzaliwa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Hakuwa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kitako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Meishisana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kuzaliwa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kurudi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Mematele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elfu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manjano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aheri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wawe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alamsiki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mtihani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kalia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lastRenderedPageBreak/>
        <w:t>watoto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waliacha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madawati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alimbebea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hakudhamini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amechelewa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>LI-YA</w:t>
      </w:r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jitoto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linasoma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6A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uliopo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BCE">
        <w:rPr>
          <w:rFonts w:ascii="Times New Roman" w:eastAsia="Times New Roman" w:hAnsi="Times New Roman" w:cs="Times New Roman"/>
          <w:sz w:val="24"/>
          <w:szCs w:val="24"/>
        </w:rPr>
        <w:t>karamu</w:t>
      </w:r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bibi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mwiko</w:t>
      </w:r>
      <w:proofErr w:type="spellEnd"/>
    </w:p>
    <w:p w:rsidR="006A2BCE" w:rsidRPr="006A2BCE" w:rsidRDefault="006A2BCE" w:rsidP="006A2B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BCE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7D9"/>
    <w:multiLevelType w:val="multilevel"/>
    <w:tmpl w:val="EC0040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24631"/>
    <w:multiLevelType w:val="multilevel"/>
    <w:tmpl w:val="285E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83090"/>
    <w:multiLevelType w:val="multilevel"/>
    <w:tmpl w:val="794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A7E6C"/>
    <w:multiLevelType w:val="multilevel"/>
    <w:tmpl w:val="96C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64DD3"/>
    <w:multiLevelType w:val="multilevel"/>
    <w:tmpl w:val="A25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0708D"/>
    <w:multiLevelType w:val="multilevel"/>
    <w:tmpl w:val="C65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E4BFD"/>
    <w:multiLevelType w:val="multilevel"/>
    <w:tmpl w:val="D73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294C"/>
    <w:multiLevelType w:val="multilevel"/>
    <w:tmpl w:val="220A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CE"/>
    <w:rsid w:val="00251050"/>
    <w:rsid w:val="003323DF"/>
    <w:rsid w:val="0042029A"/>
    <w:rsid w:val="0059079D"/>
    <w:rsid w:val="00595E42"/>
    <w:rsid w:val="006A2BCE"/>
    <w:rsid w:val="007944EA"/>
    <w:rsid w:val="008B6024"/>
    <w:rsid w:val="008E7065"/>
    <w:rsid w:val="009812AD"/>
    <w:rsid w:val="0099730A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A2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2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B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2B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2B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2BC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A2BCE"/>
  </w:style>
  <w:style w:type="paragraph" w:styleId="NormalWeb">
    <w:name w:val="Normal (Web)"/>
    <w:basedOn w:val="Normal"/>
    <w:uiPriority w:val="99"/>
    <w:semiHidden/>
    <w:unhideWhenUsed/>
    <w:rsid w:val="006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BCE"/>
    <w:rPr>
      <w:b/>
      <w:bCs/>
    </w:rPr>
  </w:style>
  <w:style w:type="character" w:customStyle="1" w:styleId="text-info">
    <w:name w:val="text-info"/>
    <w:basedOn w:val="DefaultParagraphFont"/>
    <w:rsid w:val="006A2BCE"/>
  </w:style>
  <w:style w:type="character" w:customStyle="1" w:styleId="itemhits">
    <w:name w:val="itemhits"/>
    <w:basedOn w:val="DefaultParagraphFont"/>
    <w:rsid w:val="006A2BCE"/>
  </w:style>
  <w:style w:type="character" w:customStyle="1" w:styleId="itemdatemodified">
    <w:name w:val="itemdatemodified"/>
    <w:basedOn w:val="DefaultParagraphFont"/>
    <w:rsid w:val="006A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2023-01-31T06:48:00Z</dcterms:created>
  <dcterms:modified xsi:type="dcterms:W3CDTF">2023-01-31T06:49:00Z</dcterms:modified>
</cp:coreProperties>
</file>