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67" w:rsidRPr="00A24567" w:rsidRDefault="00A24567" w:rsidP="00A24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56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2456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A2456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24567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A2456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567" w:rsidRPr="00A24567" w:rsidRDefault="00A24567" w:rsidP="00A245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4567">
        <w:rPr>
          <w:rFonts w:ascii="Times New Roman" w:eastAsia="Times New Roman" w:hAnsi="Times New Roman" w:cs="Times New Roman"/>
          <w:b/>
          <w:bCs/>
          <w:sz w:val="36"/>
          <w:szCs w:val="36"/>
        </w:rPr>
        <w:t>Kiswahili Activities -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Grade 4 Opener Exam Term 1 2023</w:t>
      </w:r>
      <w:r w:rsidRPr="00A2456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A24567" w:rsidRPr="00A24567" w:rsidRDefault="00A24567" w:rsidP="00A2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567">
        <w:rPr>
          <w:rFonts w:ascii="Times New Roman" w:eastAsia="Times New Roman" w:hAnsi="Times New Roman" w:cs="Times New Roman"/>
          <w:b/>
          <w:bCs/>
          <w:sz w:val="24"/>
          <w:szCs w:val="24"/>
        </w:rPr>
        <w:t>KISWAHILI ACTIVITIES</w:t>
      </w:r>
    </w:p>
    <w:p w:rsidR="00A24567" w:rsidRPr="00A24567" w:rsidRDefault="00A24567" w:rsidP="00A245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24567">
        <w:rPr>
          <w:rFonts w:ascii="Times New Roman" w:eastAsia="Times New Roman" w:hAnsi="Times New Roman" w:cs="Times New Roman"/>
          <w:b/>
          <w:bCs/>
          <w:sz w:val="36"/>
          <w:szCs w:val="36"/>
        </w:rPr>
        <w:t>Maswali</w:t>
      </w:r>
      <w:proofErr w:type="spellEnd"/>
    </w:p>
    <w:p w:rsidR="00A24567" w:rsidRPr="00A24567" w:rsidRDefault="00A24567" w:rsidP="00A2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567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1:</w:t>
      </w:r>
    </w:p>
    <w:p w:rsidR="00A24567" w:rsidRPr="00A24567" w:rsidRDefault="00A24567" w:rsidP="00A24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Kusikiliza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kuzungumza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Sema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umuhimu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vifa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2475" cy="904875"/>
            <wp:effectExtent l="19050" t="0" r="9525" b="0"/>
            <wp:docPr id="34" name="Picture 34" descr="C:\Users\RABBI\Downloads\OT122ki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OT122kis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567" w:rsidRPr="00A24567" w:rsidRDefault="00A24567" w:rsidP="00A24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miezi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mitatu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mwaka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24567" w:rsidRPr="00A24567" w:rsidRDefault="00A24567" w:rsidP="00A24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Eleza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umuhimu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mazingira</w:t>
      </w:r>
      <w:proofErr w:type="spellEnd"/>
    </w:p>
    <w:p w:rsidR="00A24567" w:rsidRPr="00A24567" w:rsidRDefault="00A24567" w:rsidP="00A2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567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2: </w:t>
      </w:r>
    </w:p>
    <w:p w:rsidR="00A24567" w:rsidRPr="00A24567" w:rsidRDefault="00A24567" w:rsidP="00A24567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Kusoma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br/>
        <w:t xml:space="preserve">Halima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mzuri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kwao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duka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kubwa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Humo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dukani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huuza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sukari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mikate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unga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mafuta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. Jana kaka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alinunua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kilo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tano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sukari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mikate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mitatu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Alimpea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muuzaji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akaenda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4567">
        <w:rPr>
          <w:rFonts w:ascii="Times New Roman" w:eastAsia="Times New Roman" w:hAnsi="Times New Roman" w:cs="Times New Roman"/>
          <w:sz w:val="24"/>
          <w:szCs w:val="24"/>
        </w:rPr>
        <w:br/>
      </w:r>
      <w:r w:rsidRPr="00A2456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Alipofika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nyumabni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, mama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alimuuliza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mbona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hukununua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mafuta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?" Kaka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alisema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mafuta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yaliuzwa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ghali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. Halima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alitwambia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duka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huwapatia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faida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nyingi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567" w:rsidRPr="00A24567" w:rsidRDefault="00A24567" w:rsidP="00A24567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Kusoma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ufahamu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Twiga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hupatikana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maeneo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kusini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Afrika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pamoja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Afrika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mashariki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-Kenya, Uganda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Tanzania.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Ndiye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mnyama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mrefu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zaidi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duniani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Urefu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kati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mita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nne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nukta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mita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tano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nukta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nane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Uzito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twiga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kilo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nane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elfu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hamsini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Aliye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uzito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kiume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4567">
        <w:rPr>
          <w:rFonts w:ascii="Times New Roman" w:eastAsia="Times New Roman" w:hAnsi="Times New Roman" w:cs="Times New Roman"/>
          <w:sz w:val="24"/>
          <w:szCs w:val="24"/>
        </w:rPr>
        <w:br/>
      </w:r>
      <w:r w:rsidRPr="00A2456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Twiga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maisha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takribani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ishirini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mitano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chake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nyasi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majani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ambayo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huyafikia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shingo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lake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ndefu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Ulimi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twiga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unafikia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urefu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centimita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arobaini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tano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4567">
        <w:rPr>
          <w:rFonts w:ascii="Times New Roman" w:eastAsia="Times New Roman" w:hAnsi="Times New Roman" w:cs="Times New Roman"/>
          <w:sz w:val="24"/>
          <w:szCs w:val="24"/>
        </w:rPr>
        <w:br/>
      </w:r>
      <w:r w:rsidRPr="00A2456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twiga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azaliwapo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mrefu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kuliko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mwanadamu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aliyekomaa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huyo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anaweza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kusimama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dakika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saa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anaweza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kukimbia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kando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wake.</w:t>
      </w:r>
      <w:r w:rsidRPr="00A24567">
        <w:rPr>
          <w:rFonts w:ascii="Times New Roman" w:eastAsia="Times New Roman" w:hAnsi="Times New Roman" w:cs="Times New Roman"/>
          <w:sz w:val="24"/>
          <w:szCs w:val="24"/>
        </w:rPr>
        <w:br/>
      </w:r>
      <w:r w:rsidRPr="00A2456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twiga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ndiye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alalaye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mfupi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zaidi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kati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dakika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saa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usiku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Twiga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uwezo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kulala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huku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akisimama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kivutio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watalii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567" w:rsidRPr="00A24567" w:rsidRDefault="00A24567" w:rsidP="00A245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Taarifa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inahusu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mnyama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>? </w:t>
      </w:r>
    </w:p>
    <w:p w:rsidR="00A24567" w:rsidRPr="00A24567" w:rsidRDefault="00A24567" w:rsidP="00A245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eneo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ambayo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twiga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hupatikana</w:t>
      </w:r>
      <w:proofErr w:type="spellEnd"/>
    </w:p>
    <w:p w:rsidR="00A24567" w:rsidRPr="00A24567" w:rsidRDefault="00A24567" w:rsidP="00A245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Kati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twiga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kiume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kike,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uzito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24567" w:rsidRPr="00A24567" w:rsidRDefault="00A24567" w:rsidP="00A245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Ulimi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twiga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unafikia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urefu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centimita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ngapi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24567">
        <w:rPr>
          <w:rFonts w:ascii="Times New Roman" w:eastAsia="Times New Roman" w:hAnsi="Times New Roman" w:cs="Times New Roman"/>
          <w:sz w:val="24"/>
          <w:szCs w:val="24"/>
        </w:rPr>
        <w:br/>
      </w:r>
      <w:r w:rsidRPr="00A2456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kweli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au la</w:t>
      </w:r>
    </w:p>
    <w:p w:rsidR="00A24567" w:rsidRPr="00A24567" w:rsidRDefault="00A24567" w:rsidP="00A245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Twiga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uwezo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kulala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huku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akiwa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amesimama</w:t>
      </w:r>
      <w:proofErr w:type="spellEnd"/>
    </w:p>
    <w:p w:rsidR="00A24567" w:rsidRPr="00A24567" w:rsidRDefault="00A24567" w:rsidP="00A24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567">
        <w:rPr>
          <w:rFonts w:ascii="Times New Roman" w:eastAsia="Times New Roman" w:hAnsi="Times New Roman" w:cs="Times New Roman"/>
          <w:sz w:val="24"/>
          <w:szCs w:val="24"/>
        </w:rPr>
        <w:br/>
      </w:r>
      <w:r w:rsidRPr="00A2456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Jaza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Huyu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>' au '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>'</w:t>
      </w:r>
    </w:p>
    <w:p w:rsidR="00A24567" w:rsidRPr="00A24567" w:rsidRDefault="00A24567" w:rsidP="00A24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wanaume</w:t>
      </w:r>
      <w:proofErr w:type="spellEnd"/>
    </w:p>
    <w:p w:rsidR="00A24567" w:rsidRPr="00A24567" w:rsidRDefault="00A24567" w:rsidP="00A24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walimu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wananipenda</w:t>
      </w:r>
      <w:proofErr w:type="spellEnd"/>
    </w:p>
    <w:p w:rsidR="00A24567" w:rsidRPr="00A24567" w:rsidRDefault="00A24567" w:rsidP="00A2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567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4</w:t>
      </w:r>
      <w:r w:rsidRPr="00A24567">
        <w:rPr>
          <w:rFonts w:ascii="Times New Roman" w:eastAsia="Times New Roman" w:hAnsi="Times New Roman" w:cs="Times New Roman"/>
          <w:sz w:val="24"/>
          <w:szCs w:val="24"/>
        </w:rPr>
        <w:br/>
      </w:r>
      <w:r w:rsidRPr="00A24567">
        <w:rPr>
          <w:rFonts w:ascii="Times New Roman" w:eastAsia="Times New Roman" w:hAnsi="Times New Roman" w:cs="Times New Roman"/>
          <w:b/>
          <w:bCs/>
          <w:sz w:val="24"/>
          <w:szCs w:val="24"/>
        </w:rPr>
        <w:t>KUANDIKA</w:t>
      </w:r>
      <w:r w:rsidRPr="00A2456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insha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4567" w:rsidRPr="00A24567" w:rsidRDefault="00A24567" w:rsidP="00A2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567">
        <w:rPr>
          <w:rFonts w:ascii="Times New Roman" w:eastAsia="Times New Roman" w:hAnsi="Times New Roman" w:cs="Times New Roman"/>
          <w:sz w:val="24"/>
          <w:szCs w:val="24"/>
        </w:rPr>
        <w:t>MNYAMA NIMPENDAYE</w:t>
      </w:r>
    </w:p>
    <w:p w:rsidR="00A24567" w:rsidRPr="00A24567" w:rsidRDefault="00A24567" w:rsidP="00A24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A2456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A24567" w:rsidRPr="00A24567" w:rsidRDefault="00A24567" w:rsidP="00A24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567" w:rsidRPr="00A24567" w:rsidRDefault="00A24567" w:rsidP="00A245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24567">
        <w:rPr>
          <w:rFonts w:ascii="Times New Roman" w:eastAsia="Times New Roman" w:hAnsi="Times New Roman" w:cs="Times New Roman"/>
          <w:b/>
          <w:bCs/>
          <w:sz w:val="36"/>
          <w:szCs w:val="36"/>
        </w:rPr>
        <w:t>Mwongozo</w:t>
      </w:r>
      <w:proofErr w:type="spellEnd"/>
      <w:r w:rsidRPr="00A2456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proofErr w:type="gramStart"/>
      <w:r w:rsidRPr="00A24567">
        <w:rPr>
          <w:rFonts w:ascii="Times New Roman" w:eastAsia="Times New Roman" w:hAnsi="Times New Roman" w:cs="Times New Roman"/>
          <w:b/>
          <w:bCs/>
          <w:sz w:val="36"/>
          <w:szCs w:val="36"/>
        </w:rPr>
        <w:t>wa</w:t>
      </w:r>
      <w:proofErr w:type="spellEnd"/>
      <w:proofErr w:type="gramEnd"/>
      <w:r w:rsidRPr="00A2456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b/>
          <w:bCs/>
          <w:sz w:val="36"/>
          <w:szCs w:val="36"/>
        </w:rPr>
        <w:t>Kusahihisha</w:t>
      </w:r>
      <w:proofErr w:type="spellEnd"/>
    </w:p>
    <w:p w:rsidR="00A24567" w:rsidRPr="00A24567" w:rsidRDefault="00A24567" w:rsidP="00A2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567">
        <w:rPr>
          <w:rFonts w:ascii="Times New Roman" w:eastAsia="Times New Roman" w:hAnsi="Times New Roman" w:cs="Times New Roman"/>
          <w:sz w:val="24"/>
          <w:szCs w:val="24"/>
        </w:rPr>
        <w:t>SEHEMU YA 1</w:t>
      </w:r>
    </w:p>
    <w:p w:rsidR="00A24567" w:rsidRPr="00A24567" w:rsidRDefault="00A24567" w:rsidP="00A245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anapaswa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kutaja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umuhimu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kifaa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kilichoonyeshwa</w:t>
      </w:r>
      <w:proofErr w:type="spellEnd"/>
    </w:p>
    <w:p w:rsidR="00A24567" w:rsidRPr="00A24567" w:rsidRDefault="00A24567" w:rsidP="00A245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anapaswa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kutaja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miezi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yoyote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4567" w:rsidRPr="00A24567" w:rsidRDefault="00A24567" w:rsidP="00A245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anapswa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kutaja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umuhimu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mazingira</w:t>
      </w:r>
      <w:proofErr w:type="spellEnd"/>
    </w:p>
    <w:p w:rsidR="00A24567" w:rsidRPr="00A24567" w:rsidRDefault="00A24567" w:rsidP="00A2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567">
        <w:rPr>
          <w:rFonts w:ascii="Times New Roman" w:eastAsia="Times New Roman" w:hAnsi="Times New Roman" w:cs="Times New Roman"/>
          <w:sz w:val="24"/>
          <w:szCs w:val="24"/>
        </w:rPr>
        <w:t>SEHEMU YA 2</w:t>
      </w:r>
    </w:p>
    <w:p w:rsidR="00A24567" w:rsidRPr="00A24567" w:rsidRDefault="00A24567" w:rsidP="00A245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Kusoma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ufahamu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anapaswa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kusoma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vyema</w:t>
      </w:r>
      <w:proofErr w:type="spellEnd"/>
    </w:p>
    <w:p w:rsidR="00A24567" w:rsidRPr="00A24567" w:rsidRDefault="00A24567" w:rsidP="00A245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Kusoma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ufahamu</w:t>
      </w:r>
      <w:proofErr w:type="spellEnd"/>
    </w:p>
    <w:p w:rsidR="00A24567" w:rsidRPr="00A24567" w:rsidRDefault="00A24567" w:rsidP="00A245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twiga</w:t>
      </w:r>
      <w:proofErr w:type="spellEnd"/>
    </w:p>
    <w:p w:rsidR="00A24567" w:rsidRPr="00A24567" w:rsidRDefault="00A24567" w:rsidP="00A245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kusini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afrika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afrika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mashariki</w:t>
      </w:r>
      <w:proofErr w:type="spellEnd"/>
    </w:p>
    <w:p w:rsidR="00A24567" w:rsidRPr="00A24567" w:rsidRDefault="00A24567" w:rsidP="00A245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twiga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kiume</w:t>
      </w:r>
      <w:proofErr w:type="spellEnd"/>
    </w:p>
    <w:p w:rsidR="00A24567" w:rsidRPr="00A24567" w:rsidRDefault="00A24567" w:rsidP="00A245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centimita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arobaini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tano</w:t>
      </w:r>
      <w:proofErr w:type="spellEnd"/>
    </w:p>
    <w:p w:rsidR="00A24567" w:rsidRPr="00A24567" w:rsidRDefault="00A24567" w:rsidP="00A2456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Kweli</w:t>
      </w:r>
      <w:proofErr w:type="spellEnd"/>
    </w:p>
    <w:p w:rsidR="00A24567" w:rsidRPr="00A24567" w:rsidRDefault="00A24567" w:rsidP="00A2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567">
        <w:rPr>
          <w:rFonts w:ascii="Times New Roman" w:eastAsia="Times New Roman" w:hAnsi="Times New Roman" w:cs="Times New Roman"/>
          <w:sz w:val="24"/>
          <w:szCs w:val="24"/>
        </w:rPr>
        <w:lastRenderedPageBreak/>
        <w:t>SEHEMU YA 4</w:t>
      </w:r>
    </w:p>
    <w:p w:rsidR="00A24567" w:rsidRPr="00A24567" w:rsidRDefault="00A24567" w:rsidP="00A2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4567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anapaswa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kuandika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insha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567">
        <w:rPr>
          <w:rFonts w:ascii="Times New Roman" w:eastAsia="Times New Roman" w:hAnsi="Times New Roman" w:cs="Times New Roman"/>
          <w:sz w:val="24"/>
          <w:szCs w:val="24"/>
        </w:rPr>
        <w:t>aliyopewa</w:t>
      </w:r>
      <w:proofErr w:type="spellEnd"/>
      <w:r w:rsidRPr="00A245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24567" w:rsidRPr="00A24567" w:rsidRDefault="00A24567" w:rsidP="00A24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317"/>
    <w:multiLevelType w:val="multilevel"/>
    <w:tmpl w:val="A9D4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B6F7E"/>
    <w:multiLevelType w:val="multilevel"/>
    <w:tmpl w:val="08A4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23225"/>
    <w:multiLevelType w:val="multilevel"/>
    <w:tmpl w:val="C4C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F53FE"/>
    <w:multiLevelType w:val="multilevel"/>
    <w:tmpl w:val="3898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C7CA2"/>
    <w:multiLevelType w:val="multilevel"/>
    <w:tmpl w:val="441C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95FEB"/>
    <w:multiLevelType w:val="multilevel"/>
    <w:tmpl w:val="1FB6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F2ECA"/>
    <w:multiLevelType w:val="multilevel"/>
    <w:tmpl w:val="4E4E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57B41"/>
    <w:multiLevelType w:val="multilevel"/>
    <w:tmpl w:val="7DC6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64AD8"/>
    <w:multiLevelType w:val="multilevel"/>
    <w:tmpl w:val="0DE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759C9"/>
    <w:multiLevelType w:val="multilevel"/>
    <w:tmpl w:val="9844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03453"/>
    <w:multiLevelType w:val="multilevel"/>
    <w:tmpl w:val="385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567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24567"/>
    <w:rsid w:val="00A446F0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A24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4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245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45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245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245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567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A24567"/>
  </w:style>
  <w:style w:type="paragraph" w:styleId="NormalWeb">
    <w:name w:val="Normal (Web)"/>
    <w:basedOn w:val="Normal"/>
    <w:uiPriority w:val="99"/>
    <w:semiHidden/>
    <w:unhideWhenUsed/>
    <w:rsid w:val="00A2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567"/>
    <w:rPr>
      <w:b/>
      <w:bCs/>
    </w:rPr>
  </w:style>
  <w:style w:type="character" w:customStyle="1" w:styleId="text-info">
    <w:name w:val="text-info"/>
    <w:basedOn w:val="DefaultParagraphFont"/>
    <w:rsid w:val="00A24567"/>
  </w:style>
  <w:style w:type="character" w:customStyle="1" w:styleId="itemhits">
    <w:name w:val="itemhits"/>
    <w:basedOn w:val="DefaultParagraphFont"/>
    <w:rsid w:val="00A24567"/>
  </w:style>
  <w:style w:type="character" w:customStyle="1" w:styleId="itemdatemodified">
    <w:name w:val="itemdatemodified"/>
    <w:basedOn w:val="DefaultParagraphFont"/>
    <w:rsid w:val="00A24567"/>
  </w:style>
  <w:style w:type="paragraph" w:styleId="BalloonText">
    <w:name w:val="Balloon Text"/>
    <w:basedOn w:val="Normal"/>
    <w:link w:val="BalloonTextChar"/>
    <w:uiPriority w:val="99"/>
    <w:semiHidden/>
    <w:unhideWhenUsed/>
    <w:rsid w:val="00A2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0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9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easyelimu.www.easyelim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2023-02-01T12:12:00Z</dcterms:created>
  <dcterms:modified xsi:type="dcterms:W3CDTF">2023-02-01T12:15:00Z</dcterms:modified>
</cp:coreProperties>
</file>