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A8" w:rsidRPr="0004434B" w:rsidRDefault="009800A8" w:rsidP="009800A8">
      <w:pPr>
        <w:pStyle w:val="NoSpacing"/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JINA</w:t>
      </w:r>
      <w:proofErr w:type="gramStart"/>
      <w:r>
        <w:rPr>
          <w:rFonts w:ascii="Bookman Old Style" w:hAnsi="Bookman Old Style"/>
          <w:b/>
          <w:sz w:val="24"/>
        </w:rPr>
        <w:t>:……………………………………</w:t>
      </w:r>
      <w:r w:rsidRPr="0004434B">
        <w:rPr>
          <w:rFonts w:ascii="Bookman Old Style" w:hAnsi="Bookman Old Style"/>
          <w:b/>
          <w:sz w:val="24"/>
        </w:rPr>
        <w:t>…..</w:t>
      </w:r>
      <w:proofErr w:type="gramEnd"/>
      <w:r w:rsidRPr="0004434B">
        <w:rPr>
          <w:rFonts w:ascii="Bookman Old Style" w:hAnsi="Bookman Old Style"/>
          <w:b/>
          <w:sz w:val="24"/>
        </w:rPr>
        <w:t>NAMBARI</w:t>
      </w:r>
      <w:r>
        <w:rPr>
          <w:rFonts w:ascii="Bookman Old Style" w:hAnsi="Bookman Old Style"/>
          <w:b/>
          <w:sz w:val="24"/>
        </w:rPr>
        <w:t xml:space="preserve"> YA USAJILI</w:t>
      </w:r>
      <w:r w:rsidRPr="0004434B">
        <w:rPr>
          <w:rFonts w:ascii="Bookman Old Style" w:hAnsi="Bookman Old Style"/>
          <w:b/>
          <w:sz w:val="24"/>
        </w:rPr>
        <w:t>:…………………..</w:t>
      </w:r>
    </w:p>
    <w:p w:rsidR="009800A8" w:rsidRDefault="009800A8" w:rsidP="009800A8">
      <w:pPr>
        <w:pStyle w:val="NoSpacing"/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JINA LA SHULE</w:t>
      </w:r>
      <w:proofErr w:type="gramStart"/>
      <w:r>
        <w:rPr>
          <w:rFonts w:ascii="Bookman Old Style" w:hAnsi="Bookman Old Style"/>
          <w:b/>
          <w:sz w:val="24"/>
        </w:rPr>
        <w:t>:……………………………………………………………………………..</w:t>
      </w:r>
      <w:proofErr w:type="gramEnd"/>
    </w:p>
    <w:p w:rsidR="009800A8" w:rsidRPr="0004434B" w:rsidRDefault="009800A8" w:rsidP="009800A8">
      <w:pPr>
        <w:pStyle w:val="NoSpacing"/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MKONDO</w:t>
      </w:r>
      <w:proofErr w:type="gramStart"/>
      <w:r>
        <w:rPr>
          <w:rFonts w:ascii="Bookman Old Style" w:hAnsi="Bookman Old Style"/>
          <w:b/>
          <w:sz w:val="24"/>
        </w:rPr>
        <w:t>:………………</w:t>
      </w:r>
      <w:proofErr w:type="gramEnd"/>
      <w:r>
        <w:rPr>
          <w:rFonts w:ascii="Bookman Old Style" w:hAnsi="Bookman Old Style"/>
          <w:b/>
          <w:sz w:val="24"/>
        </w:rPr>
        <w:t>.TAREHE:…</w:t>
      </w:r>
      <w:r w:rsidRPr="0004434B">
        <w:rPr>
          <w:rFonts w:ascii="Bookman Old Style" w:hAnsi="Bookman Old Style"/>
          <w:b/>
          <w:sz w:val="24"/>
        </w:rPr>
        <w:t>………………… SAHIHI</w:t>
      </w:r>
      <w:proofErr w:type="gramStart"/>
      <w:r w:rsidRPr="0004434B">
        <w:rPr>
          <w:rFonts w:ascii="Bookman Old Style" w:hAnsi="Bookman Old Style"/>
          <w:b/>
          <w:sz w:val="24"/>
        </w:rPr>
        <w:t>:……………………….</w:t>
      </w:r>
      <w:proofErr w:type="gramEnd"/>
    </w:p>
    <w:p w:rsidR="009800A8" w:rsidRPr="0004434B" w:rsidRDefault="009800A8" w:rsidP="009800A8">
      <w:pPr>
        <w:pStyle w:val="NoSpacing"/>
        <w:rPr>
          <w:rFonts w:ascii="Bookman Old Style" w:hAnsi="Bookman Old Style"/>
          <w:b/>
          <w:sz w:val="24"/>
        </w:rPr>
      </w:pPr>
    </w:p>
    <w:p w:rsidR="009800A8" w:rsidRPr="0004434B" w:rsidRDefault="009800A8" w:rsidP="009800A8">
      <w:pPr>
        <w:pStyle w:val="NoSpacing"/>
        <w:rPr>
          <w:rFonts w:ascii="Bookman Old Style" w:hAnsi="Bookman Old Style"/>
          <w:b/>
          <w:sz w:val="24"/>
        </w:rPr>
      </w:pPr>
      <w:r w:rsidRPr="0004434B">
        <w:rPr>
          <w:rFonts w:ascii="Bookman Old Style" w:hAnsi="Bookman Old Style"/>
          <w:b/>
          <w:sz w:val="24"/>
        </w:rPr>
        <w:t>102/3</w:t>
      </w:r>
    </w:p>
    <w:p w:rsidR="009800A8" w:rsidRPr="0004434B" w:rsidRDefault="009800A8" w:rsidP="009800A8">
      <w:pPr>
        <w:pStyle w:val="NoSpacing"/>
        <w:rPr>
          <w:rFonts w:ascii="Bookman Old Style" w:hAnsi="Bookman Old Style"/>
          <w:b/>
          <w:sz w:val="24"/>
        </w:rPr>
      </w:pPr>
      <w:r w:rsidRPr="0004434B">
        <w:rPr>
          <w:rFonts w:ascii="Bookman Old Style" w:hAnsi="Bookman Old Style"/>
          <w:b/>
          <w:sz w:val="24"/>
        </w:rPr>
        <w:t>KISWAHILI</w:t>
      </w:r>
    </w:p>
    <w:p w:rsidR="009800A8" w:rsidRPr="0004434B" w:rsidRDefault="009800A8" w:rsidP="009800A8">
      <w:pPr>
        <w:pStyle w:val="NoSpacing"/>
        <w:rPr>
          <w:rFonts w:ascii="Bookman Old Style" w:hAnsi="Bookman Old Style"/>
          <w:b/>
          <w:sz w:val="24"/>
        </w:rPr>
      </w:pPr>
      <w:r w:rsidRPr="0004434B">
        <w:rPr>
          <w:rFonts w:ascii="Bookman Old Style" w:hAnsi="Bookman Old Style"/>
          <w:b/>
          <w:sz w:val="24"/>
        </w:rPr>
        <w:t>KARATASI YA 3</w:t>
      </w:r>
    </w:p>
    <w:p w:rsidR="009800A8" w:rsidRPr="0004434B" w:rsidRDefault="009800A8" w:rsidP="009800A8">
      <w:pPr>
        <w:pStyle w:val="NoSpacing"/>
        <w:rPr>
          <w:rFonts w:ascii="Bookman Old Style" w:hAnsi="Bookman Old Style"/>
          <w:b/>
          <w:sz w:val="24"/>
        </w:rPr>
      </w:pPr>
      <w:r w:rsidRPr="0004434B">
        <w:rPr>
          <w:rFonts w:ascii="Bookman Old Style" w:hAnsi="Bookman Old Style"/>
          <w:b/>
          <w:sz w:val="24"/>
        </w:rPr>
        <w:t>FASIHI</w:t>
      </w:r>
    </w:p>
    <w:p w:rsidR="009800A8" w:rsidRDefault="009800A8" w:rsidP="001A5FBA">
      <w:pPr>
        <w:pStyle w:val="NoSpacing"/>
        <w:rPr>
          <w:rFonts w:ascii="Bookman Old Style" w:hAnsi="Bookman Old Style"/>
          <w:b/>
          <w:sz w:val="24"/>
        </w:rPr>
      </w:pPr>
      <w:r w:rsidRPr="0004434B">
        <w:rPr>
          <w:rFonts w:ascii="Bookman Old Style" w:hAnsi="Bookman Old Style"/>
          <w:b/>
          <w:sz w:val="24"/>
        </w:rPr>
        <w:t xml:space="preserve">SAA: 2 ½ </w:t>
      </w:r>
    </w:p>
    <w:p w:rsidR="00CC0636" w:rsidRDefault="00CC0636" w:rsidP="00CC0636">
      <w:pPr>
        <w:pStyle w:val="NoSpacing"/>
        <w:rPr>
          <w:rFonts w:ascii="Bookman Old Style" w:hAnsi="Bookman Old Style"/>
          <w:b/>
          <w:sz w:val="24"/>
        </w:rPr>
      </w:pPr>
    </w:p>
    <w:p w:rsidR="001A5FBA" w:rsidRDefault="00CC0636" w:rsidP="00CC0636">
      <w:pPr>
        <w:pStyle w:val="NoSpacing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MTIHANI WA DESEMBA</w:t>
      </w:r>
    </w:p>
    <w:p w:rsidR="009800A8" w:rsidRPr="0004434B" w:rsidRDefault="001A5FBA" w:rsidP="00CC0636">
      <w:pPr>
        <w:pStyle w:val="NoSpacing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MTIHANI WA KUKOMOA</w:t>
      </w:r>
    </w:p>
    <w:p w:rsidR="009800A8" w:rsidRDefault="001A5FBA" w:rsidP="001A5FBA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</w:t>
      </w:r>
    </w:p>
    <w:p w:rsidR="001A5FBA" w:rsidRDefault="001A5FBA" w:rsidP="001A5FBA">
      <w:pPr>
        <w:pStyle w:val="NoSpacing"/>
        <w:rPr>
          <w:rFonts w:ascii="Bookman Old Style" w:hAnsi="Bookman Old Style"/>
          <w:b/>
          <w:sz w:val="24"/>
        </w:rPr>
      </w:pPr>
    </w:p>
    <w:p w:rsidR="009800A8" w:rsidRPr="00EC16F4" w:rsidRDefault="009800A8" w:rsidP="009800A8">
      <w:pPr>
        <w:pStyle w:val="NoSpacing"/>
        <w:rPr>
          <w:rFonts w:ascii="Bookman Old Style" w:hAnsi="Bookman Old Style"/>
          <w:sz w:val="24"/>
        </w:rPr>
      </w:pPr>
      <w:r w:rsidRPr="008E04FA">
        <w:rPr>
          <w:rFonts w:ascii="Bookman Old Style" w:hAnsi="Bookman Old Style"/>
          <w:b/>
          <w:sz w:val="24"/>
          <w:u w:val="single"/>
        </w:rPr>
        <w:t>MAAGIZO.</w:t>
      </w:r>
    </w:p>
    <w:p w:rsidR="009800A8" w:rsidRDefault="002E5ED3" w:rsidP="009800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Andika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jina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lako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nam</w:t>
      </w:r>
      <w:r w:rsidR="009800A8">
        <w:rPr>
          <w:rFonts w:ascii="Bookman Old Style" w:hAnsi="Bookman Old Style"/>
          <w:sz w:val="24"/>
        </w:rPr>
        <w:t>bari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ya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usajili</w:t>
      </w:r>
      <w:proofErr w:type="spellEnd"/>
      <w:r w:rsidR="009800A8">
        <w:rPr>
          <w:rFonts w:ascii="Bookman Old Style" w:hAnsi="Bookman Old Style"/>
          <w:sz w:val="24"/>
        </w:rPr>
        <w:t xml:space="preserve">, </w:t>
      </w:r>
      <w:proofErr w:type="spellStart"/>
      <w:r w:rsidR="009800A8">
        <w:rPr>
          <w:rFonts w:ascii="Bookman Old Style" w:hAnsi="Bookman Old Style"/>
          <w:sz w:val="24"/>
        </w:rPr>
        <w:t>mkondo</w:t>
      </w:r>
      <w:proofErr w:type="spellEnd"/>
      <w:r w:rsidR="009800A8">
        <w:rPr>
          <w:rFonts w:ascii="Bookman Old Style" w:hAnsi="Bookman Old Style"/>
          <w:sz w:val="24"/>
        </w:rPr>
        <w:t xml:space="preserve">, </w:t>
      </w:r>
      <w:proofErr w:type="spellStart"/>
      <w:r w:rsidR="009800A8">
        <w:rPr>
          <w:rFonts w:ascii="Bookman Old Style" w:hAnsi="Bookman Old Style"/>
          <w:sz w:val="24"/>
        </w:rPr>
        <w:t>jina</w:t>
      </w:r>
      <w:proofErr w:type="spellEnd"/>
      <w:r w:rsidR="009800A8">
        <w:rPr>
          <w:rFonts w:ascii="Bookman Old Style" w:hAnsi="Bookman Old Style"/>
          <w:sz w:val="24"/>
        </w:rPr>
        <w:t xml:space="preserve"> la </w:t>
      </w:r>
      <w:proofErr w:type="spellStart"/>
      <w:r w:rsidR="009800A8">
        <w:rPr>
          <w:rFonts w:ascii="Bookman Old Style" w:hAnsi="Bookman Old Style"/>
          <w:sz w:val="24"/>
        </w:rPr>
        <w:t>shule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="009800A8">
        <w:rPr>
          <w:rFonts w:ascii="Bookman Old Style" w:hAnsi="Bookman Old Style"/>
          <w:sz w:val="24"/>
        </w:rPr>
        <w:t>na</w:t>
      </w:r>
      <w:proofErr w:type="spellEnd"/>
      <w:proofErr w:type="gram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tarehe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katika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nafasi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ulizoachiwa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hapo</w:t>
      </w:r>
      <w:proofErr w:type="spellEnd"/>
      <w:r w:rsidR="009800A8">
        <w:rPr>
          <w:rFonts w:ascii="Bookman Old Style" w:hAnsi="Bookman Old Style"/>
          <w:sz w:val="24"/>
        </w:rPr>
        <w:t xml:space="preserve"> </w:t>
      </w:r>
      <w:proofErr w:type="spellStart"/>
      <w:r w:rsidR="009800A8">
        <w:rPr>
          <w:rFonts w:ascii="Bookman Old Style" w:hAnsi="Bookman Old Style"/>
          <w:sz w:val="24"/>
        </w:rPr>
        <w:t>juu</w:t>
      </w:r>
      <w:proofErr w:type="spellEnd"/>
      <w:r w:rsidR="009800A8">
        <w:rPr>
          <w:rFonts w:ascii="Bookman Old Style" w:hAnsi="Bookman Old Style"/>
          <w:sz w:val="24"/>
        </w:rPr>
        <w:t>.</w:t>
      </w:r>
    </w:p>
    <w:p w:rsidR="009800A8" w:rsidRDefault="009800A8" w:rsidP="009800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Jibu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maswali</w:t>
      </w:r>
      <w:proofErr w:type="spellEnd"/>
      <w:r>
        <w:rPr>
          <w:rFonts w:ascii="Bookman Old Style" w:hAnsi="Bookman Old Style"/>
          <w:sz w:val="24"/>
        </w:rPr>
        <w:t xml:space="preserve"> </w:t>
      </w:r>
      <w:r w:rsidRPr="009800A8">
        <w:rPr>
          <w:rFonts w:ascii="Bookman Old Style" w:hAnsi="Bookman Old Style"/>
          <w:b/>
          <w:sz w:val="24"/>
          <w:u w:val="single"/>
        </w:rPr>
        <w:t>Manne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pekee</w:t>
      </w:r>
      <w:proofErr w:type="spellEnd"/>
      <w:r w:rsidR="00FE244A">
        <w:rPr>
          <w:rFonts w:ascii="Bookman Old Style" w:hAnsi="Bookman Old Style"/>
          <w:sz w:val="24"/>
        </w:rPr>
        <w:t>.</w:t>
      </w:r>
    </w:p>
    <w:p w:rsidR="009800A8" w:rsidRDefault="009800A8" w:rsidP="009800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Swali</w:t>
      </w:r>
      <w:proofErr w:type="spellEnd"/>
      <w:r>
        <w:rPr>
          <w:rFonts w:ascii="Bookman Old Style" w:hAnsi="Bookman Old Style"/>
          <w:sz w:val="24"/>
        </w:rPr>
        <w:t xml:space="preserve"> la kwanza </w:t>
      </w:r>
      <w:proofErr w:type="spellStart"/>
      <w:proofErr w:type="gramStart"/>
      <w:r>
        <w:rPr>
          <w:rFonts w:ascii="Bookman Old Style" w:hAnsi="Bookman Old Style"/>
          <w:sz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</w:rPr>
        <w:t xml:space="preserve"> la </w:t>
      </w:r>
      <w:proofErr w:type="spellStart"/>
      <w:r w:rsidRPr="009800A8">
        <w:rPr>
          <w:rFonts w:ascii="Bookman Old Style" w:hAnsi="Bookman Old Style"/>
          <w:b/>
          <w:sz w:val="24"/>
          <w:u w:val="single"/>
        </w:rPr>
        <w:t>lazima</w:t>
      </w:r>
      <w:proofErr w:type="spellEnd"/>
      <w:r w:rsidRPr="009800A8">
        <w:rPr>
          <w:rFonts w:ascii="Bookman Old Style" w:hAnsi="Bookman Old Style"/>
          <w:b/>
          <w:sz w:val="24"/>
          <w:u w:val="single"/>
        </w:rPr>
        <w:t>.</w:t>
      </w:r>
    </w:p>
    <w:p w:rsidR="009800A8" w:rsidRPr="009E3D9E" w:rsidRDefault="009800A8" w:rsidP="009800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Maswali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hayo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mengine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matatu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yachaguliwe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sehemu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nne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zilizobaki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yaani</w:t>
      </w:r>
      <w:proofErr w:type="spellEnd"/>
      <w:r>
        <w:rPr>
          <w:rFonts w:ascii="Bookman Old Style" w:hAnsi="Bookman Old Style"/>
          <w:sz w:val="24"/>
        </w:rPr>
        <w:t xml:space="preserve">; </w:t>
      </w:r>
      <w:proofErr w:type="spellStart"/>
      <w:r w:rsidRPr="009E3D9E">
        <w:rPr>
          <w:rFonts w:ascii="Bookman Old Style" w:hAnsi="Bookman Old Style"/>
          <w:sz w:val="24"/>
        </w:rPr>
        <w:t>Riwaya</w:t>
      </w:r>
      <w:proofErr w:type="spellEnd"/>
      <w:r w:rsidRPr="009E3D9E">
        <w:rPr>
          <w:rFonts w:ascii="Bookman Old Style" w:hAnsi="Bookman Old Style"/>
          <w:sz w:val="24"/>
        </w:rPr>
        <w:t>,</w:t>
      </w:r>
      <w:r w:rsidRPr="009800A8"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Hadithi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Fupi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Ushairi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Fasihi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simulizi</w:t>
      </w:r>
      <w:proofErr w:type="spellEnd"/>
    </w:p>
    <w:p w:rsidR="009800A8" w:rsidRDefault="009800A8" w:rsidP="009800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Usijibu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maswali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 w:rsidRPr="009800A8">
        <w:rPr>
          <w:rFonts w:ascii="Bookman Old Style" w:hAnsi="Bookman Old Style"/>
          <w:b/>
          <w:sz w:val="24"/>
          <w:u w:val="single"/>
        </w:rPr>
        <w:t>mawili</w:t>
      </w:r>
      <w:proofErr w:type="spellEnd"/>
      <w:r w:rsidRPr="009800A8">
        <w:rPr>
          <w:rFonts w:ascii="Bookman Old Style" w:hAnsi="Bookman Old Style"/>
          <w:b/>
          <w:sz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sehemu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moja</w:t>
      </w:r>
      <w:proofErr w:type="spellEnd"/>
      <w:r>
        <w:rPr>
          <w:rFonts w:ascii="Bookman Old Style" w:hAnsi="Bookman Old Style"/>
          <w:sz w:val="24"/>
        </w:rPr>
        <w:t>.</w:t>
      </w:r>
    </w:p>
    <w:p w:rsidR="009800A8" w:rsidRDefault="009800A8" w:rsidP="009800A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Majibu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yote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lazima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yaandikwe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lugha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Kiswahili</w:t>
      </w:r>
      <w:r w:rsidR="00EC16F4">
        <w:rPr>
          <w:rFonts w:ascii="Bookman Old Style" w:hAnsi="Bookman Old Style"/>
          <w:sz w:val="24"/>
        </w:rPr>
        <w:t>.</w:t>
      </w:r>
    </w:p>
    <w:p w:rsidR="009800A8" w:rsidRDefault="009800A8" w:rsidP="009800A8">
      <w:pPr>
        <w:pStyle w:val="NoSpacing"/>
        <w:rPr>
          <w:rFonts w:ascii="Bookman Old Style" w:hAnsi="Bookman Old Style"/>
          <w:sz w:val="24"/>
        </w:rPr>
      </w:pPr>
    </w:p>
    <w:p w:rsidR="009800A8" w:rsidRDefault="009800A8" w:rsidP="009800A8">
      <w:pPr>
        <w:pStyle w:val="NoSpacing"/>
        <w:rPr>
          <w:rFonts w:ascii="Bookman Old Style" w:hAnsi="Bookman Old Style"/>
          <w:sz w:val="24"/>
        </w:rPr>
      </w:pPr>
    </w:p>
    <w:p w:rsidR="009800A8" w:rsidRPr="00EC16F4" w:rsidRDefault="009800A8" w:rsidP="009800A8">
      <w:pPr>
        <w:pStyle w:val="NoSpacing"/>
        <w:rPr>
          <w:rFonts w:ascii="Bookman Old Style" w:hAnsi="Bookman Old Style"/>
          <w:b/>
          <w:sz w:val="24"/>
          <w:u w:val="single"/>
        </w:rPr>
      </w:pPr>
      <w:r w:rsidRPr="00EC16F4">
        <w:rPr>
          <w:rFonts w:ascii="Bookman Old Style" w:hAnsi="Bookman Old Style"/>
          <w:b/>
          <w:sz w:val="24"/>
          <w:u w:val="single"/>
        </w:rPr>
        <w:t>KWA MATUMIZI YA MTAHINI PEKEE.</w:t>
      </w:r>
    </w:p>
    <w:p w:rsidR="009800A8" w:rsidRPr="008969E2" w:rsidRDefault="009800A8" w:rsidP="009800A8">
      <w:pPr>
        <w:pStyle w:val="NoSpacing"/>
        <w:rPr>
          <w:rFonts w:ascii="Bookman Old Style" w:hAnsi="Bookman Old Style"/>
          <w:b/>
          <w:sz w:val="24"/>
        </w:rPr>
      </w:pPr>
    </w:p>
    <w:tbl>
      <w:tblPr>
        <w:tblStyle w:val="TableGrid"/>
        <w:tblW w:w="5792" w:type="dxa"/>
        <w:tblLook w:val="04A0" w:firstRow="1" w:lastRow="0" w:firstColumn="1" w:lastColumn="0" w:noHBand="0" w:noVBand="1"/>
      </w:tblPr>
      <w:tblGrid>
        <w:gridCol w:w="2035"/>
        <w:gridCol w:w="1696"/>
        <w:gridCol w:w="2061"/>
      </w:tblGrid>
      <w:tr w:rsidR="009800A8" w:rsidRPr="008969E2" w:rsidTr="00DF70BC">
        <w:trPr>
          <w:trHeight w:val="475"/>
        </w:trPr>
        <w:tc>
          <w:tcPr>
            <w:tcW w:w="0" w:type="auto"/>
          </w:tcPr>
          <w:p w:rsidR="009800A8" w:rsidRPr="008969E2" w:rsidRDefault="009800A8" w:rsidP="00FA01F9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SWALI</w:t>
            </w:r>
          </w:p>
        </w:tc>
        <w:tc>
          <w:tcPr>
            <w:tcW w:w="0" w:type="auto"/>
          </w:tcPr>
          <w:p w:rsidR="009800A8" w:rsidRPr="008969E2" w:rsidRDefault="009800A8" w:rsidP="00FA01F9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 w:rsidRPr="008969E2">
              <w:rPr>
                <w:rFonts w:ascii="Bookman Old Style" w:hAnsi="Bookman Old Style"/>
                <w:b/>
                <w:sz w:val="24"/>
              </w:rPr>
              <w:t>UPEO</w:t>
            </w:r>
          </w:p>
        </w:tc>
        <w:tc>
          <w:tcPr>
            <w:tcW w:w="0" w:type="auto"/>
          </w:tcPr>
          <w:p w:rsidR="009800A8" w:rsidRPr="008969E2" w:rsidRDefault="009800A8" w:rsidP="00FA01F9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 w:rsidRPr="008969E2">
              <w:rPr>
                <w:rFonts w:ascii="Bookman Old Style" w:hAnsi="Bookman Old Style"/>
                <w:b/>
                <w:sz w:val="24"/>
              </w:rPr>
              <w:t>ALAMA</w:t>
            </w:r>
          </w:p>
        </w:tc>
      </w:tr>
      <w:tr w:rsidR="009800A8" w:rsidTr="00DF70BC">
        <w:trPr>
          <w:trHeight w:val="451"/>
        </w:trPr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800A8" w:rsidTr="00DF70BC">
        <w:trPr>
          <w:trHeight w:val="475"/>
        </w:trPr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800A8" w:rsidTr="00DF70BC">
        <w:trPr>
          <w:trHeight w:val="451"/>
        </w:trPr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800A8" w:rsidTr="00DF70BC">
        <w:trPr>
          <w:trHeight w:val="475"/>
        </w:trPr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</w:tcPr>
          <w:p w:rsidR="009800A8" w:rsidRDefault="009800A8" w:rsidP="00FA01F9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800A8" w:rsidRPr="008969E2" w:rsidTr="00DF70BC">
        <w:trPr>
          <w:trHeight w:val="475"/>
        </w:trPr>
        <w:tc>
          <w:tcPr>
            <w:tcW w:w="0" w:type="auto"/>
          </w:tcPr>
          <w:p w:rsidR="009800A8" w:rsidRPr="008969E2" w:rsidRDefault="009800A8" w:rsidP="00FA01F9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JUMLA</w:t>
            </w:r>
          </w:p>
        </w:tc>
        <w:tc>
          <w:tcPr>
            <w:tcW w:w="0" w:type="auto"/>
          </w:tcPr>
          <w:p w:rsidR="009800A8" w:rsidRPr="008969E2" w:rsidRDefault="009800A8" w:rsidP="00FA01F9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 w:rsidRPr="008969E2">
              <w:rPr>
                <w:rFonts w:ascii="Bookman Old Style" w:hAnsi="Bookman Old Style"/>
                <w:b/>
                <w:sz w:val="24"/>
              </w:rPr>
              <w:t>80</w:t>
            </w:r>
          </w:p>
        </w:tc>
        <w:tc>
          <w:tcPr>
            <w:tcW w:w="0" w:type="auto"/>
          </w:tcPr>
          <w:p w:rsidR="009800A8" w:rsidRPr="008969E2" w:rsidRDefault="009800A8" w:rsidP="00FA01F9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9800A8" w:rsidRPr="008E04FA" w:rsidRDefault="009800A8" w:rsidP="009800A8">
      <w:pPr>
        <w:pStyle w:val="NoSpacing"/>
        <w:rPr>
          <w:rFonts w:ascii="Bookman Old Style" w:hAnsi="Bookman Old Style"/>
          <w:sz w:val="24"/>
        </w:rPr>
      </w:pPr>
    </w:p>
    <w:p w:rsidR="009800A8" w:rsidRDefault="009800A8" w:rsidP="009800A8">
      <w:pPr>
        <w:pStyle w:val="NoSpacing"/>
        <w:rPr>
          <w:rFonts w:ascii="Bookman Old Style" w:hAnsi="Bookman Old Style"/>
          <w:sz w:val="24"/>
        </w:rPr>
      </w:pPr>
    </w:p>
    <w:p w:rsidR="00EC16F4" w:rsidRDefault="00EC16F4" w:rsidP="009800A8">
      <w:pPr>
        <w:pStyle w:val="NoSpacing"/>
        <w:rPr>
          <w:rFonts w:ascii="Bookman Old Style" w:hAnsi="Bookman Old Style"/>
          <w:sz w:val="24"/>
        </w:rPr>
      </w:pPr>
    </w:p>
    <w:p w:rsidR="00EC16F4" w:rsidRDefault="00EC16F4" w:rsidP="009800A8">
      <w:pPr>
        <w:pStyle w:val="NoSpacing"/>
        <w:rPr>
          <w:rFonts w:ascii="Bookman Old Style" w:hAnsi="Bookman Old Style"/>
          <w:sz w:val="24"/>
        </w:rPr>
      </w:pPr>
    </w:p>
    <w:p w:rsidR="0004326B" w:rsidRDefault="0004326B" w:rsidP="009800A8">
      <w:pPr>
        <w:pStyle w:val="NoSpacing"/>
        <w:rPr>
          <w:rFonts w:ascii="Bookman Old Style" w:hAnsi="Bookman Old Style"/>
          <w:sz w:val="24"/>
        </w:rPr>
      </w:pPr>
    </w:p>
    <w:p w:rsidR="00EC16F4" w:rsidRDefault="00EC16F4" w:rsidP="009800A8">
      <w:pPr>
        <w:pStyle w:val="NoSpacing"/>
        <w:rPr>
          <w:rFonts w:ascii="Bookman Old Style" w:hAnsi="Bookman Old Style"/>
          <w:sz w:val="24"/>
        </w:rPr>
      </w:pPr>
    </w:p>
    <w:p w:rsidR="008919D9" w:rsidRDefault="008919D9" w:rsidP="00980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6F4" w:rsidRPr="0083400A" w:rsidRDefault="004E6F53" w:rsidP="00980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0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A:  TAMTHILIA.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00A">
        <w:rPr>
          <w:rFonts w:ascii="Times New Roman" w:hAnsi="Times New Roman" w:cs="Times New Roman"/>
          <w:b/>
          <w:sz w:val="24"/>
          <w:szCs w:val="24"/>
          <w:u w:val="single"/>
        </w:rPr>
        <w:t>P. KEA: KIGOGO.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400A">
        <w:rPr>
          <w:rFonts w:ascii="Times New Roman" w:hAnsi="Times New Roman" w:cs="Times New Roman"/>
          <w:b/>
          <w:sz w:val="24"/>
          <w:szCs w:val="24"/>
        </w:rPr>
        <w:t>1.</w:t>
      </w:r>
      <w:r w:rsidRPr="008340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>.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a)</w:t>
      </w:r>
      <w:r w:rsidRPr="0083400A">
        <w:rPr>
          <w:rFonts w:ascii="Times New Roman" w:hAnsi="Times New Roman" w:cs="Times New Roman"/>
          <w:sz w:val="24"/>
          <w:szCs w:val="24"/>
        </w:rPr>
        <w:tab/>
        <w:t xml:space="preserve">“La,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! La,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Siwezi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siwezi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Sitaki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gurudumu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akiba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h</w:t>
      </w:r>
      <w:r w:rsidRPr="0083400A">
        <w:rPr>
          <w:rFonts w:ascii="Times New Roman" w:hAnsi="Times New Roman" w:cs="Times New Roman"/>
          <w:sz w:val="24"/>
          <w:szCs w:val="24"/>
        </w:rPr>
        <w:t>u</w:t>
      </w:r>
      <w:r w:rsidR="00FE244A" w:rsidRPr="0083400A">
        <w:rPr>
          <w:rFonts w:ascii="Times New Roman" w:hAnsi="Times New Roman" w:cs="Times New Roman"/>
          <w:sz w:val="24"/>
          <w:szCs w:val="24"/>
        </w:rPr>
        <w:t>j</w:t>
      </w:r>
      <w:r w:rsidRPr="0083400A">
        <w:rPr>
          <w:rFonts w:ascii="Times New Roman" w:hAnsi="Times New Roman" w:cs="Times New Roman"/>
          <w:sz w:val="24"/>
          <w:szCs w:val="24"/>
        </w:rPr>
        <w:t>ayaacha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hay</w:t>
      </w:r>
      <w:r w:rsidR="00FE244A" w:rsidRPr="008340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  <w:r w:rsidR="00986570" w:rsidRPr="0083400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3400A">
        <w:rPr>
          <w:rFonts w:ascii="Times New Roman" w:hAnsi="Times New Roman" w:cs="Times New Roman"/>
          <w:sz w:val="24"/>
          <w:szCs w:val="24"/>
        </w:rPr>
        <w:t>”</w:t>
      </w:r>
    </w:p>
    <w:p w:rsidR="004E6F53" w:rsidRPr="0083400A" w:rsidRDefault="004E6F53" w:rsidP="008340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</w:t>
      </w:r>
      <w:r w:rsidR="00FE244A" w:rsidRPr="008340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44A"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FE244A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E6F53" w:rsidRPr="0083400A" w:rsidRDefault="004E6F53" w:rsidP="008340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vin</w:t>
      </w:r>
      <w:r w:rsidR="00FE244A" w:rsidRPr="0083400A">
        <w:rPr>
          <w:rFonts w:ascii="Times New Roman" w:hAnsi="Times New Roman" w:cs="Times New Roman"/>
          <w:sz w:val="24"/>
          <w:szCs w:val="24"/>
        </w:rPr>
        <w:t>n</w:t>
      </w:r>
      <w:r w:rsidRPr="008340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.4)</w:t>
      </w:r>
    </w:p>
    <w:p w:rsidR="004E6F53" w:rsidRPr="0083400A" w:rsidRDefault="004E6F53" w:rsidP="008340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nafsinenewa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4)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F53" w:rsidRPr="0083400A" w:rsidRDefault="004E6F53" w:rsidP="00FE244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b)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E</w:t>
      </w:r>
      <w:r w:rsidRPr="0083400A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tamthili</w:t>
      </w:r>
      <w:r w:rsidR="00986570" w:rsidRPr="008340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Kigog</w:t>
      </w:r>
      <w:r w:rsidR="00986570" w:rsidRPr="008340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.8)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00A">
        <w:rPr>
          <w:rFonts w:ascii="Times New Roman" w:hAnsi="Times New Roman" w:cs="Times New Roman"/>
          <w:b/>
          <w:sz w:val="24"/>
          <w:szCs w:val="24"/>
          <w:u w:val="single"/>
        </w:rPr>
        <w:t>SEHEMU B:  RIWAY</w:t>
      </w:r>
      <w:r w:rsidR="00FE244A" w:rsidRPr="0083400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00A">
        <w:rPr>
          <w:rFonts w:ascii="Times New Roman" w:hAnsi="Times New Roman" w:cs="Times New Roman"/>
          <w:b/>
          <w:sz w:val="24"/>
          <w:szCs w:val="24"/>
          <w:u w:val="single"/>
        </w:rPr>
        <w:t>A.MATEI:  CHOZI LA HERI.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83400A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proofErr w:type="gramEnd"/>
      <w:r w:rsidRPr="00834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83400A">
        <w:rPr>
          <w:rFonts w:ascii="Times New Roman" w:hAnsi="Times New Roman" w:cs="Times New Roman"/>
          <w:b/>
          <w:i/>
          <w:sz w:val="24"/>
          <w:szCs w:val="24"/>
        </w:rPr>
        <w:t xml:space="preserve"> la 2 au la 3.</w:t>
      </w:r>
    </w:p>
    <w:p w:rsidR="004E6F53" w:rsidRPr="0083400A" w:rsidRDefault="004E6F53" w:rsidP="009800A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E6F53" w:rsidRPr="0083400A" w:rsidRDefault="004E6F53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3400A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haukupita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mlio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bunduki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mitutu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</w:t>
      </w:r>
      <w:r w:rsidR="00986570" w:rsidRPr="0083400A">
        <w:rPr>
          <w:rFonts w:ascii="Times New Roman" w:hAnsi="Times New Roman" w:cs="Times New Roman"/>
          <w:sz w:val="24"/>
          <w:szCs w:val="24"/>
        </w:rPr>
        <w:t>i</w:t>
      </w:r>
      <w:r w:rsidRPr="0083400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r</w:t>
      </w:r>
      <w:r w:rsidRPr="0083400A">
        <w:rPr>
          <w:rFonts w:ascii="Times New Roman" w:hAnsi="Times New Roman" w:cs="Times New Roman"/>
          <w:sz w:val="24"/>
          <w:szCs w:val="24"/>
        </w:rPr>
        <w:t>isasi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bafe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atemavyo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mate.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Vilio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kite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vilihanikiza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hewani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vita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vikaanza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.”</w:t>
      </w:r>
    </w:p>
    <w:p w:rsidR="004E6F53" w:rsidRPr="0083400A" w:rsidRDefault="004E6F53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.4)</w:t>
      </w:r>
    </w:p>
    <w:p w:rsidR="004E6F53" w:rsidRPr="0083400A" w:rsidRDefault="004E6F53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.2)</w:t>
      </w:r>
    </w:p>
    <w:p w:rsidR="004E6F53" w:rsidRPr="0083400A" w:rsidRDefault="004E6F53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kimtin</w:t>
      </w:r>
      <w:r w:rsidR="00FE244A" w:rsidRPr="0083400A">
        <w:rPr>
          <w:rFonts w:ascii="Times New Roman" w:hAnsi="Times New Roman" w:cs="Times New Roman"/>
          <w:sz w:val="24"/>
          <w:szCs w:val="24"/>
        </w:rPr>
        <w:t>d</w:t>
      </w:r>
      <w:r w:rsidRPr="008340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2)</w:t>
      </w:r>
    </w:p>
    <w:p w:rsidR="004E6F53" w:rsidRPr="0083400A" w:rsidRDefault="004E6F53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6F53" w:rsidRPr="0083400A" w:rsidRDefault="004E6F53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b)</w:t>
      </w:r>
      <w:r w:rsidRPr="0083400A">
        <w:rPr>
          <w:rFonts w:ascii="Times New Roman" w:hAnsi="Times New Roman" w:cs="Times New Roman"/>
          <w:sz w:val="24"/>
          <w:szCs w:val="24"/>
        </w:rPr>
        <w:tab/>
        <w:t xml:space="preserve">Vita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vinavyore</w:t>
      </w:r>
      <w:r w:rsidR="00FE244A" w:rsidRPr="0083400A">
        <w:rPr>
          <w:rFonts w:ascii="Times New Roman" w:hAnsi="Times New Roman" w:cs="Times New Roman"/>
          <w:sz w:val="24"/>
          <w:szCs w:val="24"/>
        </w:rPr>
        <w:t>jelewa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44A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vili</w:t>
      </w:r>
      <w:r w:rsidRPr="0083400A">
        <w:rPr>
          <w:rFonts w:ascii="Times New Roman" w:hAnsi="Times New Roman" w:cs="Times New Roman"/>
          <w:sz w:val="24"/>
          <w:szCs w:val="24"/>
        </w:rPr>
        <w:t>waathiri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wah</w:t>
      </w:r>
      <w:r w:rsidR="0041352F" w:rsidRPr="0083400A">
        <w:rPr>
          <w:rFonts w:ascii="Times New Roman" w:hAnsi="Times New Roman" w:cs="Times New Roman"/>
          <w:sz w:val="24"/>
          <w:szCs w:val="24"/>
        </w:rPr>
        <w:t>af</w:t>
      </w:r>
      <w:r w:rsidR="00FE244A" w:rsidRPr="0083400A">
        <w:rPr>
          <w:rFonts w:ascii="Times New Roman" w:hAnsi="Times New Roman" w:cs="Times New Roman"/>
          <w:sz w:val="24"/>
          <w:szCs w:val="24"/>
        </w:rPr>
        <w:t>idhina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>.</w:t>
      </w:r>
      <w:r w:rsidR="0041352F" w:rsidRPr="008340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41352F" w:rsidRPr="0083400A">
        <w:rPr>
          <w:rFonts w:ascii="Times New Roman" w:hAnsi="Times New Roman" w:cs="Times New Roman"/>
          <w:sz w:val="24"/>
          <w:szCs w:val="24"/>
        </w:rPr>
        <w:t>12)</w:t>
      </w:r>
    </w:p>
    <w:p w:rsidR="0041352F" w:rsidRPr="0083400A" w:rsidRDefault="0041352F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352F" w:rsidRPr="0083400A" w:rsidRDefault="0041352F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3400A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Nashangaa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kinachompa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waliofariki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wames</w:t>
      </w:r>
      <w:r w:rsidR="00FE244A" w:rsidRPr="0083400A">
        <w:rPr>
          <w:rFonts w:ascii="Times New Roman" w:hAnsi="Times New Roman" w:cs="Times New Roman"/>
          <w:sz w:val="24"/>
          <w:szCs w:val="24"/>
        </w:rPr>
        <w:t>o</w:t>
      </w:r>
      <w:r w:rsidRPr="0083400A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shahada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uzamili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kujihusi</w:t>
      </w:r>
      <w:r w:rsidR="00986570" w:rsidRPr="0083400A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986570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6570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unywaji</w:t>
      </w:r>
      <w:proofErr w:type="spellEnd"/>
      <w:r w:rsidR="00986570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86570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="00986570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haramu</w:t>
      </w:r>
      <w:proofErr w:type="spellEnd"/>
      <w:r w:rsidR="00986570" w:rsidRPr="0083400A">
        <w:rPr>
          <w:rFonts w:ascii="Times New Roman" w:hAnsi="Times New Roman" w:cs="Times New Roman"/>
          <w:sz w:val="24"/>
          <w:szCs w:val="24"/>
        </w:rPr>
        <w:t>!</w:t>
      </w:r>
    </w:p>
    <w:p w:rsidR="0041352F" w:rsidRPr="0083400A" w:rsidRDefault="0041352F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E</w:t>
      </w:r>
      <w:r w:rsidRPr="0083400A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4)</w:t>
      </w:r>
    </w:p>
    <w:p w:rsidR="0041352F" w:rsidRPr="0083400A" w:rsidRDefault="0041352F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4)</w:t>
      </w:r>
    </w:p>
    <w:p w:rsidR="0041352F" w:rsidRPr="0083400A" w:rsidRDefault="0041352F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FE244A" w:rsidRPr="0083400A">
        <w:rPr>
          <w:rFonts w:ascii="Times New Roman" w:hAnsi="Times New Roman" w:cs="Times New Roman"/>
          <w:sz w:val="24"/>
          <w:szCs w:val="24"/>
        </w:rPr>
        <w:t>2)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70BC" w:rsidRPr="0083400A" w:rsidRDefault="00FE244A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b)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</w:t>
      </w:r>
      <w:r w:rsidR="00DF70BC" w:rsidRPr="0083400A">
        <w:rPr>
          <w:rFonts w:ascii="Times New Roman" w:hAnsi="Times New Roman" w:cs="Times New Roman"/>
          <w:sz w:val="24"/>
          <w:szCs w:val="24"/>
        </w:rPr>
        <w:t>insi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alivyofaulu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>.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.    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r w:rsidRPr="0083400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5)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ab/>
      </w:r>
      <w:r w:rsidRPr="0083400A">
        <w:rPr>
          <w:rFonts w:ascii="Times New Roman" w:hAnsi="Times New Roman" w:cs="Times New Roman"/>
          <w:sz w:val="24"/>
          <w:szCs w:val="24"/>
        </w:rPr>
        <w:tab/>
      </w:r>
      <w:r w:rsidRPr="0083400A">
        <w:rPr>
          <w:rFonts w:ascii="Times New Roman" w:hAnsi="Times New Roman" w:cs="Times New Roman"/>
          <w:sz w:val="24"/>
          <w:szCs w:val="24"/>
        </w:rPr>
        <w:tab/>
      </w:r>
      <w:r w:rsidRPr="0083400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5)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70BC" w:rsidRPr="0083400A" w:rsidRDefault="00DF70BC" w:rsidP="00DF70B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3400A">
        <w:rPr>
          <w:rFonts w:ascii="Times New Roman" w:hAnsi="Times New Roman" w:cs="Times New Roman"/>
          <w:b/>
          <w:sz w:val="24"/>
          <w:szCs w:val="24"/>
        </w:rPr>
        <w:t>SEHEMU C:  HADITHI FUPI.</w:t>
      </w:r>
    </w:p>
    <w:p w:rsidR="00DF70BC" w:rsidRPr="0083400A" w:rsidRDefault="00DF70BC" w:rsidP="00DF70B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la 4 au 5.</w:t>
      </w:r>
    </w:p>
    <w:p w:rsidR="00DF70BC" w:rsidRPr="0083400A" w:rsidRDefault="00DF70BC" w:rsidP="00DF70B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3400A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D.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Kayan</w:t>
      </w:r>
      <w:r w:rsidR="00FF01BB">
        <w:rPr>
          <w:rFonts w:ascii="Times New Roman" w:hAnsi="Times New Roman" w:cs="Times New Roman"/>
          <w:b/>
          <w:sz w:val="24"/>
          <w:szCs w:val="24"/>
        </w:rPr>
        <w:t>d</w:t>
      </w:r>
      <w:r w:rsidRPr="0083400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):  </w:t>
      </w:r>
      <w:proofErr w:type="spellStart"/>
      <w:r w:rsidR="00986570" w:rsidRPr="0083400A">
        <w:rPr>
          <w:rFonts w:ascii="Times New Roman" w:hAnsi="Times New Roman" w:cs="Times New Roman"/>
          <w:b/>
          <w:sz w:val="24"/>
          <w:szCs w:val="24"/>
        </w:rPr>
        <w:t>T</w:t>
      </w:r>
      <w:r w:rsidRPr="0083400A">
        <w:rPr>
          <w:rFonts w:ascii="Times New Roman" w:hAnsi="Times New Roman" w:cs="Times New Roman"/>
          <w:b/>
          <w:sz w:val="24"/>
          <w:szCs w:val="24"/>
        </w:rPr>
        <w:t>umbolisiloshiba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Nyingine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>.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Alifa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 “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Mashart</w:t>
      </w:r>
      <w:r w:rsidR="00FE244A" w:rsidRPr="0083400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Kisasa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>”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3400A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poom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pom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poom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pom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poom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Honi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muuza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Alibonyeza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mpira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honi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kuashiria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yumo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njiani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baiskeli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anapita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akitembeza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DF70BC" w:rsidRPr="0083400A" w:rsidRDefault="00DF70BC" w:rsidP="004E6F5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6589" w:rsidRPr="0083400A">
        <w:rPr>
          <w:rFonts w:ascii="Times New Roman" w:hAnsi="Times New Roman" w:cs="Times New Roman"/>
          <w:sz w:val="24"/>
          <w:szCs w:val="24"/>
        </w:rPr>
        <w:t>E</w:t>
      </w:r>
      <w:r w:rsidRPr="0083400A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4)</w:t>
      </w:r>
    </w:p>
    <w:p w:rsidR="00DF70BC" w:rsidRPr="0083400A" w:rsidRDefault="00FF01BB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BC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DF70BC"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>
        <w:rPr>
          <w:rFonts w:ascii="Times New Roman" w:hAnsi="Times New Roman" w:cs="Times New Roman"/>
          <w:sz w:val="24"/>
          <w:szCs w:val="24"/>
        </w:rPr>
        <w:t>.3</w:t>
      </w:r>
      <w:r w:rsidR="00DF70BC" w:rsidRPr="0083400A">
        <w:rPr>
          <w:rFonts w:ascii="Times New Roman" w:hAnsi="Times New Roman" w:cs="Times New Roman"/>
          <w:sz w:val="24"/>
          <w:szCs w:val="24"/>
        </w:rPr>
        <w:t>)</w:t>
      </w:r>
    </w:p>
    <w:p w:rsidR="00116589" w:rsidRPr="0083400A" w:rsidRDefault="00FF01BB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8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89"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11658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89" w:rsidRPr="0083400A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="0011658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89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1658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89" w:rsidRPr="0083400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11658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89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116589"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6589" w:rsidRPr="0083400A">
        <w:rPr>
          <w:rFonts w:ascii="Times New Roman" w:hAnsi="Times New Roman" w:cs="Times New Roman"/>
          <w:sz w:val="24"/>
          <w:szCs w:val="24"/>
        </w:rPr>
        <w:t>)</w:t>
      </w:r>
    </w:p>
    <w:p w:rsidR="00116589" w:rsidRPr="0083400A" w:rsidRDefault="00116589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6589" w:rsidRPr="0083400A" w:rsidRDefault="00116589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3400A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83400A">
        <w:rPr>
          <w:rFonts w:ascii="Times New Roman" w:hAnsi="Times New Roman" w:cs="Times New Roman"/>
          <w:sz w:val="24"/>
          <w:szCs w:val="24"/>
        </w:rPr>
        <w:t>)”….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utumwa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ukandamizaji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ush</w:t>
      </w:r>
      <w:r w:rsidR="00FE244A" w:rsidRPr="0083400A">
        <w:rPr>
          <w:rFonts w:ascii="Times New Roman" w:hAnsi="Times New Roman" w:cs="Times New Roman"/>
          <w:sz w:val="24"/>
          <w:szCs w:val="24"/>
        </w:rPr>
        <w:t>a</w:t>
      </w:r>
      <w:r w:rsidRPr="0083400A">
        <w:rPr>
          <w:rFonts w:ascii="Times New Roman" w:hAnsi="Times New Roman" w:cs="Times New Roman"/>
          <w:sz w:val="24"/>
          <w:szCs w:val="24"/>
        </w:rPr>
        <w:t>biki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usi</w:t>
      </w:r>
      <w:r w:rsidR="00FE244A" w:rsidRPr="008340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  <w:r w:rsidR="00FE244A" w:rsidRPr="0083400A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Thibitsh</w:t>
      </w:r>
      <w:r w:rsidRPr="008340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un</w:t>
      </w:r>
      <w:r w:rsidR="00FE244A" w:rsidRPr="0083400A">
        <w:rPr>
          <w:rFonts w:ascii="Times New Roman" w:hAnsi="Times New Roman" w:cs="Times New Roman"/>
          <w:sz w:val="24"/>
          <w:szCs w:val="24"/>
        </w:rPr>
        <w:t>avyojitokeza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0" w:rsidRPr="0083400A">
        <w:rPr>
          <w:rFonts w:ascii="Times New Roman" w:hAnsi="Times New Roman" w:cs="Times New Roman"/>
          <w:sz w:val="24"/>
          <w:szCs w:val="24"/>
        </w:rPr>
        <w:t>M</w:t>
      </w:r>
      <w:r w:rsidRPr="0083400A">
        <w:rPr>
          <w:rFonts w:ascii="Times New Roman" w:hAnsi="Times New Roman" w:cs="Times New Roman"/>
          <w:sz w:val="24"/>
          <w:szCs w:val="24"/>
        </w:rPr>
        <w:t>asharti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FF01BB">
        <w:rPr>
          <w:rFonts w:ascii="Times New Roman" w:hAnsi="Times New Roman" w:cs="Times New Roman"/>
          <w:sz w:val="24"/>
          <w:szCs w:val="24"/>
        </w:rPr>
        <w:t>10</w:t>
      </w:r>
      <w:r w:rsidRPr="0083400A">
        <w:rPr>
          <w:rFonts w:ascii="Times New Roman" w:hAnsi="Times New Roman" w:cs="Times New Roman"/>
          <w:sz w:val="24"/>
          <w:szCs w:val="24"/>
        </w:rPr>
        <w:t>)</w:t>
      </w:r>
    </w:p>
    <w:p w:rsidR="00116589" w:rsidRPr="0083400A" w:rsidRDefault="00116589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6589" w:rsidRPr="0083400A" w:rsidRDefault="00116589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3400A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unavyoshughulikiwa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Shibe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inatumaliza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.”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10)</w:t>
      </w:r>
    </w:p>
    <w:p w:rsidR="00D03263" w:rsidRPr="0083400A" w:rsidRDefault="00D03263" w:rsidP="00DF70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3263" w:rsidRPr="0083400A" w:rsidRDefault="00D03263" w:rsidP="00DF70B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3400A">
        <w:rPr>
          <w:rFonts w:ascii="Times New Roman" w:hAnsi="Times New Roman" w:cs="Times New Roman"/>
          <w:b/>
          <w:sz w:val="24"/>
          <w:szCs w:val="24"/>
        </w:rPr>
        <w:tab/>
        <w:t xml:space="preserve">Ali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Abudulla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Ali:  “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Ndoto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Mashaka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>”</w:t>
      </w:r>
    </w:p>
    <w:p w:rsidR="00D03263" w:rsidRPr="0083400A" w:rsidRDefault="00D03263" w:rsidP="00D0326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b)</w:t>
      </w:r>
      <w:r w:rsidRPr="0083400A">
        <w:rPr>
          <w:rFonts w:ascii="Times New Roman" w:hAnsi="Times New Roman" w:cs="Times New Roman"/>
          <w:sz w:val="24"/>
          <w:szCs w:val="24"/>
        </w:rPr>
        <w:tab/>
        <w:t>“….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="00FE244A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E244A" w:rsidRPr="0083400A">
        <w:rPr>
          <w:rFonts w:ascii="Times New Roman" w:hAnsi="Times New Roman" w:cs="Times New Roman"/>
          <w:sz w:val="24"/>
          <w:szCs w:val="24"/>
        </w:rPr>
        <w:t>N</w:t>
      </w:r>
      <w:r w:rsidRPr="0083400A">
        <w:rPr>
          <w:rFonts w:ascii="Times New Roman" w:hAnsi="Times New Roman" w:cs="Times New Roman"/>
          <w:sz w:val="24"/>
          <w:szCs w:val="24"/>
        </w:rPr>
        <w:t>doto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kumrejelea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10)</w:t>
      </w:r>
    </w:p>
    <w:p w:rsidR="00D03263" w:rsidRPr="0083400A" w:rsidRDefault="00D03263" w:rsidP="00D0326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00A">
        <w:rPr>
          <w:rFonts w:ascii="Times New Roman" w:hAnsi="Times New Roman" w:cs="Times New Roman"/>
          <w:b/>
          <w:sz w:val="24"/>
          <w:szCs w:val="24"/>
          <w:u w:val="single"/>
        </w:rPr>
        <w:t>SEHEMU YA D:  USHAIRI.</w:t>
      </w:r>
    </w:p>
    <w:p w:rsidR="00D03263" w:rsidRPr="0083400A" w:rsidRDefault="006863B1" w:rsidP="006863B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3400A">
        <w:rPr>
          <w:rFonts w:ascii="Times New Roman" w:hAnsi="Times New Roman" w:cs="Times New Roman"/>
          <w:i/>
          <w:sz w:val="24"/>
          <w:szCs w:val="24"/>
        </w:rPr>
        <w:t>6.</w:t>
      </w:r>
      <w:r w:rsidRPr="0083400A">
        <w:rPr>
          <w:rFonts w:ascii="Times New Roman" w:hAnsi="Times New Roman" w:cs="Times New Roman"/>
          <w:i/>
          <w:sz w:val="24"/>
          <w:szCs w:val="24"/>
        </w:rPr>
        <w:tab/>
      </w:r>
      <w:r w:rsidR="00D03263" w:rsidRPr="0083400A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="00D03263" w:rsidRPr="0083400A">
        <w:rPr>
          <w:rFonts w:ascii="Times New Roman" w:hAnsi="Times New Roman" w:cs="Times New Roman"/>
          <w:i/>
          <w:sz w:val="24"/>
          <w:szCs w:val="24"/>
        </w:rPr>
        <w:t>shairi</w:t>
      </w:r>
      <w:proofErr w:type="spellEnd"/>
      <w:r w:rsidR="00D03263" w:rsidRPr="00834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263" w:rsidRPr="0083400A">
        <w:rPr>
          <w:rFonts w:ascii="Times New Roman" w:hAnsi="Times New Roman" w:cs="Times New Roman"/>
          <w:i/>
          <w:sz w:val="24"/>
          <w:szCs w:val="24"/>
        </w:rPr>
        <w:t>lifuatalo</w:t>
      </w:r>
      <w:proofErr w:type="spellEnd"/>
      <w:r w:rsidR="00D03263" w:rsidRPr="00834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263" w:rsidRPr="0083400A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="00D03263" w:rsidRPr="00834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263" w:rsidRPr="0083400A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="00D03263" w:rsidRPr="00834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3263" w:rsidRPr="0083400A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</w:p>
    <w:p w:rsidR="004E6F53" w:rsidRPr="0083400A" w:rsidRDefault="00D03263" w:rsidP="006863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Said A. Mohamed: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Safari.</w:t>
      </w:r>
    </w:p>
    <w:p w:rsidR="00D03263" w:rsidRPr="008919D9" w:rsidRDefault="00D03263" w:rsidP="009800A8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Ilipoanza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ilianza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dhiki</w:t>
      </w:r>
      <w:proofErr w:type="spellEnd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Tulishikana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Tukawa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majabari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nyoyo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zisitaharuki</w:t>
      </w:r>
      <w:proofErr w:type="spellEnd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Tukajizatiti</w:t>
      </w:r>
      <w:proofErr w:type="spellEnd"/>
    </w:p>
    <w:p w:rsidR="00D03263" w:rsidRPr="008919D9" w:rsidRDefault="00D03263" w:rsidP="00116255">
      <w:pPr>
        <w:pStyle w:val="NoSpacing"/>
        <w:ind w:left="1440"/>
        <w:rPr>
          <w:rFonts w:ascii="Times New Roman" w:hAnsi="Times New Roman" w:cs="Times New Roman"/>
          <w:sz w:val="16"/>
          <w:szCs w:val="24"/>
        </w:rPr>
      </w:pPr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thabiti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kutamalaki</w:t>
      </w:r>
      <w:proofErr w:type="spellEnd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tulitia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dhati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tusijali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kuhiliki</w:t>
      </w:r>
      <w:proofErr w:type="spellEnd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mauti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dhila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mikiki</w:t>
      </w:r>
      <w:proofErr w:type="spellEnd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Tulijizatiti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863B1" w:rsidRPr="0083400A" w:rsidRDefault="006863B1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safari,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tukaambiwa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6863B1" w:rsidRPr="0083400A" w:rsidRDefault="00986570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Shangwe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fahari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utum</w:t>
      </w:r>
      <w:r w:rsidR="006863B1"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hatuutaki</w:t>
      </w:r>
      <w:proofErr w:type="spellEnd"/>
    </w:p>
    <w:p w:rsidR="006863B1" w:rsidRPr="0083400A" w:rsidRDefault="006863B1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iliyobaki</w:t>
      </w:r>
      <w:proofErr w:type="spellEnd"/>
    </w:p>
    <w:p w:rsidR="006863B1" w:rsidRPr="0083400A" w:rsidRDefault="006863B1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Tulijizatiti</w:t>
      </w:r>
      <w:proofErr w:type="spellEnd"/>
    </w:p>
    <w:p w:rsidR="006863B1" w:rsidRPr="008919D9" w:rsidRDefault="006863B1" w:rsidP="00116255">
      <w:pPr>
        <w:pStyle w:val="NoSpacing"/>
        <w:ind w:left="1440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mafataki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63" w:rsidRPr="0083400A" w:rsidRDefault="00D03263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zimechomwa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sahala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mekuwa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dhiki</w:t>
      </w:r>
      <w:proofErr w:type="spellEnd"/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Wagombania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kipato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u</w:t>
      </w:r>
      <w:r w:rsidRPr="0083400A">
        <w:rPr>
          <w:rFonts w:ascii="Times New Roman" w:hAnsi="Times New Roman" w:cs="Times New Roman"/>
          <w:sz w:val="24"/>
          <w:szCs w:val="24"/>
        </w:rPr>
        <w:t>tashi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haukatiki</w:t>
      </w:r>
      <w:proofErr w:type="spellEnd"/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kutabakari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Msafara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ukasita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haki</w:t>
      </w:r>
      <w:proofErr w:type="spellEnd"/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Kijasho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kinatuita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haupandiki</w:t>
      </w:r>
      <w:proofErr w:type="spellEnd"/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kajipeta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kukikwea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hiki</w:t>
      </w:r>
      <w:proofErr w:type="spellEnd"/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Twataka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Tukiwa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migongo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tukainama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shaki</w:t>
      </w:r>
      <w:proofErr w:type="spellEnd"/>
    </w:p>
    <w:p w:rsidR="001809F9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</w:t>
      </w:r>
      <w:r w:rsidR="001809F9" w:rsidRPr="0083400A">
        <w:rPr>
          <w:rFonts w:ascii="Times New Roman" w:hAnsi="Times New Roman" w:cs="Times New Roman"/>
          <w:sz w:val="24"/>
          <w:szCs w:val="24"/>
        </w:rPr>
        <w:t>ukawa’chia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ukwezi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kialeni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wadiriki</w:t>
      </w:r>
      <w:proofErr w:type="spellEnd"/>
    </w:p>
    <w:p w:rsidR="001809F9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</w:t>
      </w:r>
      <w:r w:rsidR="001809F9" w:rsidRPr="0083400A">
        <w:rPr>
          <w:rFonts w:ascii="Times New Roman" w:hAnsi="Times New Roman" w:cs="Times New Roman"/>
          <w:sz w:val="24"/>
          <w:szCs w:val="24"/>
        </w:rPr>
        <w:t>akapanda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kuteremsha</w:t>
      </w:r>
      <w:proofErr w:type="spellEnd"/>
      <w:r w:rsidR="001809F9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F9" w:rsidRPr="0083400A">
        <w:rPr>
          <w:rFonts w:ascii="Times New Roman" w:hAnsi="Times New Roman" w:cs="Times New Roman"/>
          <w:sz w:val="24"/>
          <w:szCs w:val="24"/>
        </w:rPr>
        <w:t>miliki</w:t>
      </w:r>
      <w:proofErr w:type="spellEnd"/>
    </w:p>
    <w:p w:rsidR="001809F9" w:rsidRPr="0083400A" w:rsidRDefault="001809F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Wakaitapia</w:t>
      </w:r>
      <w:proofErr w:type="spellEnd"/>
    </w:p>
    <w:p w:rsidR="008919D9" w:rsidRDefault="008919D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919D9" w:rsidRDefault="008919D9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Wakafikia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pumbao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ashiki</w:t>
      </w:r>
      <w:proofErr w:type="spellEnd"/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wakajibarizi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lakilaki</w:t>
      </w:r>
      <w:proofErr w:type="spellEnd"/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wakaisahau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ngazi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uli</w:t>
      </w:r>
      <w:r w:rsidR="006863B1" w:rsidRPr="0083400A">
        <w:rPr>
          <w:rFonts w:ascii="Times New Roman" w:hAnsi="Times New Roman" w:cs="Times New Roman"/>
          <w:sz w:val="24"/>
          <w:szCs w:val="24"/>
        </w:rPr>
        <w:t>o</w:t>
      </w:r>
      <w:r w:rsidRPr="0083400A">
        <w:rPr>
          <w:rFonts w:ascii="Times New Roman" w:hAnsi="Times New Roman" w:cs="Times New Roman"/>
          <w:sz w:val="24"/>
          <w:szCs w:val="24"/>
        </w:rPr>
        <w:t>miliki</w:t>
      </w:r>
      <w:proofErr w:type="spellEnd"/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safari.</w:t>
      </w:r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kuishusha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hawataki</w:t>
      </w:r>
      <w:proofErr w:type="spellEnd"/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Wamo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wanatema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mate,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umati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halaiki</w:t>
      </w:r>
      <w:proofErr w:type="spellEnd"/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Imezima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hakitakasiki</w:t>
      </w:r>
      <w:proofErr w:type="spellEnd"/>
    </w:p>
    <w:p w:rsidR="00635AA2" w:rsidRPr="0083400A" w:rsidRDefault="00635AA2" w:rsidP="001162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safari.</w:t>
      </w:r>
    </w:p>
    <w:p w:rsidR="00635AA2" w:rsidRPr="0083400A" w:rsidRDefault="00635AA2" w:rsidP="00980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AA2" w:rsidRPr="0083400A" w:rsidRDefault="006863B1" w:rsidP="00980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a)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inayo</w:t>
      </w:r>
      <w:r w:rsidR="00635AA2" w:rsidRPr="0083400A">
        <w:rPr>
          <w:rFonts w:ascii="Times New Roman" w:hAnsi="Times New Roman" w:cs="Times New Roman"/>
          <w:sz w:val="24"/>
          <w:szCs w:val="24"/>
        </w:rPr>
        <w:t>rejelewa</w:t>
      </w:r>
      <w:proofErr w:type="spellEnd"/>
      <w:r w:rsidR="00635AA2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AA2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35AA2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AA2" w:rsidRPr="00834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635AA2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AA2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635AA2"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635AA2" w:rsidRPr="0083400A">
        <w:rPr>
          <w:rFonts w:ascii="Times New Roman" w:hAnsi="Times New Roman" w:cs="Times New Roman"/>
          <w:sz w:val="24"/>
          <w:szCs w:val="24"/>
        </w:rPr>
        <w:t>2)</w:t>
      </w:r>
    </w:p>
    <w:p w:rsidR="00635AA2" w:rsidRPr="0083400A" w:rsidRDefault="00635AA2" w:rsidP="00980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b)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cha safari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inayozungumziwa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986570" w:rsidRPr="0083400A">
        <w:rPr>
          <w:rFonts w:ascii="Times New Roman" w:hAnsi="Times New Roman" w:cs="Times New Roman"/>
          <w:sz w:val="24"/>
          <w:szCs w:val="24"/>
        </w:rPr>
        <w:t>3</w:t>
      </w:r>
      <w:r w:rsidRPr="0083400A">
        <w:rPr>
          <w:rFonts w:ascii="Times New Roman" w:hAnsi="Times New Roman" w:cs="Times New Roman"/>
          <w:sz w:val="24"/>
          <w:szCs w:val="24"/>
        </w:rPr>
        <w:t>)</w:t>
      </w:r>
    </w:p>
    <w:p w:rsidR="00635AA2" w:rsidRPr="0083400A" w:rsidRDefault="00635AA2" w:rsidP="009800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c)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:</w:t>
      </w:r>
      <w:r w:rsidRPr="0083400A">
        <w:rPr>
          <w:rFonts w:ascii="Times New Roman" w:hAnsi="Times New Roman" w:cs="Times New Roman"/>
          <w:sz w:val="24"/>
          <w:szCs w:val="24"/>
        </w:rPr>
        <w:tab/>
        <w:t>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.2)</w:t>
      </w:r>
    </w:p>
    <w:p w:rsidR="00635AA2" w:rsidRPr="0083400A" w:rsidRDefault="00635AA2" w:rsidP="00635AA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Mizani</w:t>
      </w:r>
      <w:proofErr w:type="spellEnd"/>
    </w:p>
    <w:p w:rsidR="00635AA2" w:rsidRPr="0083400A" w:rsidRDefault="00635AA2" w:rsidP="00635AA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ii)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Vina</w:t>
      </w:r>
      <w:proofErr w:type="spellEnd"/>
    </w:p>
    <w:p w:rsidR="00635AA2" w:rsidRPr="0083400A" w:rsidRDefault="00635AA2" w:rsidP="00635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d)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67072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072" w:rsidRPr="0083400A">
        <w:rPr>
          <w:rFonts w:ascii="Times New Roman" w:hAnsi="Times New Roman" w:cs="Times New Roman"/>
          <w:sz w:val="24"/>
          <w:szCs w:val="24"/>
        </w:rPr>
        <w:t>s</w:t>
      </w:r>
      <w:r w:rsidRPr="0083400A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.4)</w:t>
      </w:r>
    </w:p>
    <w:p w:rsidR="00F317DB" w:rsidRPr="0083400A" w:rsidRDefault="00667072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e)</w:t>
      </w:r>
      <w:r w:rsidR="00F317DB"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7DB" w:rsidRPr="0083400A">
        <w:rPr>
          <w:rFonts w:ascii="Times New Roman" w:hAnsi="Times New Roman" w:cs="Times New Roman"/>
          <w:sz w:val="24"/>
          <w:szCs w:val="24"/>
        </w:rPr>
        <w:t>E</w:t>
      </w:r>
      <w:r w:rsidRPr="0083400A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sita</w:t>
      </w:r>
      <w:proofErr w:type="spellEnd"/>
      <w:proofErr w:type="gramStart"/>
      <w:r w:rsidRPr="0083400A">
        <w:rPr>
          <w:rFonts w:ascii="Times New Roman" w:hAnsi="Times New Roman" w:cs="Times New Roman"/>
          <w:sz w:val="24"/>
          <w:szCs w:val="24"/>
        </w:rPr>
        <w:t>.</w:t>
      </w:r>
      <w:r w:rsidR="006863B1" w:rsidRPr="0083400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F317DB" w:rsidRPr="0083400A">
        <w:rPr>
          <w:rFonts w:ascii="Times New Roman" w:hAnsi="Times New Roman" w:cs="Times New Roman"/>
          <w:sz w:val="24"/>
          <w:szCs w:val="24"/>
        </w:rPr>
        <w:t>2)</w:t>
      </w:r>
    </w:p>
    <w:p w:rsidR="00F317DB" w:rsidRPr="0083400A" w:rsidRDefault="00F317DB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f)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zil</w:t>
      </w:r>
      <w:r w:rsidR="006863B1" w:rsidRPr="0083400A">
        <w:rPr>
          <w:rFonts w:ascii="Times New Roman" w:hAnsi="Times New Roman" w:cs="Times New Roman"/>
          <w:sz w:val="24"/>
          <w:szCs w:val="24"/>
        </w:rPr>
        <w:t>izotumiwa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3B1"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2)</w:t>
      </w:r>
    </w:p>
    <w:p w:rsidR="00F317DB" w:rsidRPr="0083400A" w:rsidRDefault="00F317DB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g)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2)</w:t>
      </w:r>
    </w:p>
    <w:p w:rsidR="00F317DB" w:rsidRPr="0083400A" w:rsidRDefault="00F317DB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h)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baini</w:t>
      </w:r>
      <w:r w:rsidR="00986570" w:rsidRPr="0083400A">
        <w:rPr>
          <w:rFonts w:ascii="Times New Roman" w:hAnsi="Times New Roman" w:cs="Times New Roman"/>
          <w:sz w:val="24"/>
          <w:szCs w:val="24"/>
        </w:rPr>
        <w:t>sh</w:t>
      </w:r>
      <w:r w:rsidRPr="008340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vingine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2)</w:t>
      </w:r>
    </w:p>
    <w:p w:rsidR="00F317DB" w:rsidRPr="0083400A" w:rsidRDefault="00F317DB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toni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(alama</w:t>
      </w:r>
      <w:r w:rsidRPr="0083400A">
        <w:rPr>
          <w:rFonts w:ascii="Times New Roman" w:hAnsi="Times New Roman" w:cs="Times New Roman"/>
          <w:sz w:val="24"/>
          <w:szCs w:val="24"/>
        </w:rPr>
        <w:t>.1)</w:t>
      </w:r>
    </w:p>
    <w:p w:rsidR="000703BB" w:rsidRPr="0083400A" w:rsidRDefault="000703BB" w:rsidP="00F317DB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3400A">
        <w:rPr>
          <w:rFonts w:ascii="Times New Roman" w:hAnsi="Times New Roman" w:cs="Times New Roman"/>
          <w:b/>
          <w:sz w:val="24"/>
          <w:szCs w:val="24"/>
        </w:rPr>
        <w:t>SEHEMU E:  FASIHI SIMULIZI.</w:t>
      </w:r>
    </w:p>
    <w:p w:rsidR="000703BB" w:rsidRPr="0083400A" w:rsidRDefault="000703BB" w:rsidP="00F317DB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3400A">
        <w:rPr>
          <w:rFonts w:ascii="Times New Roman" w:hAnsi="Times New Roman" w:cs="Times New Roman"/>
          <w:b/>
          <w:sz w:val="24"/>
          <w:szCs w:val="24"/>
        </w:rPr>
        <w:t>1.</w:t>
      </w:r>
      <w:r w:rsidRPr="0083400A">
        <w:rPr>
          <w:rFonts w:ascii="Times New Roman" w:hAnsi="Times New Roman" w:cs="Times New Roman"/>
          <w:b/>
          <w:sz w:val="24"/>
          <w:szCs w:val="24"/>
        </w:rPr>
        <w:tab/>
        <w:t xml:space="preserve">Soma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wimbo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ufuatao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83400A">
        <w:rPr>
          <w:rFonts w:ascii="Times New Roman" w:hAnsi="Times New Roman" w:cs="Times New Roman"/>
          <w:b/>
          <w:sz w:val="24"/>
          <w:szCs w:val="24"/>
        </w:rPr>
        <w:t>.</w:t>
      </w:r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mpwa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,</w:t>
      </w:r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mwoga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usiwe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msichana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ukikufika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akina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mamayo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Faha</w:t>
      </w:r>
      <w:r w:rsidR="006863B1" w:rsidRPr="0083400A">
        <w:rPr>
          <w:rFonts w:ascii="Times New Roman" w:hAnsi="Times New Roman" w:cs="Times New Roman"/>
          <w:sz w:val="24"/>
          <w:szCs w:val="24"/>
        </w:rPr>
        <w:t>l</w:t>
      </w:r>
      <w:r w:rsidRPr="00834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tulichinja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mwanamume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utatingiza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kichwa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Uhamie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wasiokatwa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Waume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mbari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yetu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waoga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kisu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hukatwa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mac</w:t>
      </w:r>
      <w:r w:rsidR="006863B1" w:rsidRPr="0083400A">
        <w:rPr>
          <w:rFonts w:ascii="Times New Roman" w:hAnsi="Times New Roman" w:cs="Times New Roman"/>
          <w:sz w:val="24"/>
          <w:szCs w:val="24"/>
        </w:rPr>
        <w:t>he</w:t>
      </w:r>
      <w:r w:rsidRPr="008340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machweo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Simama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jicho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liwe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Ngariba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alilala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jikoni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Visu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ametia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makali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Kabili</w:t>
      </w:r>
      <w:r w:rsidR="006863B1" w:rsidRPr="0083400A">
        <w:rPr>
          <w:rFonts w:ascii="Times New Roman" w:hAnsi="Times New Roman" w:cs="Times New Roman"/>
          <w:sz w:val="24"/>
          <w:szCs w:val="24"/>
        </w:rPr>
        <w:t>a</w:t>
      </w:r>
      <w:r w:rsidR="00FF01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01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F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BB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="00FF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BB">
        <w:rPr>
          <w:rFonts w:ascii="Times New Roman" w:hAnsi="Times New Roman" w:cs="Times New Roman"/>
          <w:sz w:val="24"/>
          <w:szCs w:val="24"/>
        </w:rPr>
        <w:t>ki</w:t>
      </w:r>
      <w:r w:rsidRPr="0083400A">
        <w:rPr>
          <w:rFonts w:ascii="Times New Roman" w:hAnsi="Times New Roman" w:cs="Times New Roman"/>
          <w:sz w:val="24"/>
          <w:szCs w:val="24"/>
        </w:rPr>
        <w:t>kali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wengi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wasema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kikali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Mbuzi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utampata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mahindi</w:t>
      </w:r>
      <w:proofErr w:type="spellEnd"/>
    </w:p>
    <w:p w:rsidR="000703BB" w:rsidRPr="0083400A" w:rsidRDefault="000703BB" w:rsidP="00116255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Usiende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wasiotahiri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</w:t>
      </w:r>
    </w:p>
    <w:p w:rsidR="000703BB" w:rsidRPr="0083400A" w:rsidRDefault="000703BB" w:rsidP="000703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03BB" w:rsidRPr="0083400A" w:rsidRDefault="000703BB" w:rsidP="000703B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a)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.2)</w:t>
      </w:r>
    </w:p>
    <w:p w:rsidR="000703BB" w:rsidRPr="0083400A" w:rsidRDefault="000703BB" w:rsidP="008340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b)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zinazodokezwa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="00986570" w:rsidRPr="0083400A">
        <w:rPr>
          <w:rFonts w:ascii="Times New Roman" w:hAnsi="Times New Roman" w:cs="Times New Roman"/>
          <w:sz w:val="24"/>
          <w:szCs w:val="24"/>
        </w:rPr>
        <w:t>2</w:t>
      </w:r>
      <w:r w:rsidRPr="0083400A">
        <w:rPr>
          <w:rFonts w:ascii="Times New Roman" w:hAnsi="Times New Roman" w:cs="Times New Roman"/>
          <w:sz w:val="24"/>
          <w:szCs w:val="24"/>
        </w:rPr>
        <w:t>)</w:t>
      </w:r>
    </w:p>
    <w:p w:rsidR="000703BB" w:rsidRPr="0083400A" w:rsidRDefault="000703BB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c)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2)</w:t>
      </w:r>
    </w:p>
    <w:p w:rsidR="000703BB" w:rsidRPr="0083400A" w:rsidRDefault="000703BB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d)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vingine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r w:rsidRPr="0083400A">
        <w:rPr>
          <w:rFonts w:ascii="Times New Roman" w:hAnsi="Times New Roman" w:cs="Times New Roman"/>
          <w:sz w:val="24"/>
          <w:szCs w:val="24"/>
        </w:rPr>
        <w:t>.2)</w:t>
      </w:r>
    </w:p>
    <w:p w:rsidR="005F50D4" w:rsidRPr="0083400A" w:rsidRDefault="005F50D4" w:rsidP="00F317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e)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1B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FF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taasubi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inavyojitokeza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4)</w:t>
      </w:r>
    </w:p>
    <w:p w:rsidR="00D468E3" w:rsidRPr="0083400A" w:rsidRDefault="00712BB3" w:rsidP="0083400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400A">
        <w:rPr>
          <w:rFonts w:ascii="Times New Roman" w:hAnsi="Times New Roman" w:cs="Times New Roman"/>
          <w:sz w:val="24"/>
          <w:szCs w:val="24"/>
        </w:rPr>
        <w:t>f)</w:t>
      </w:r>
      <w:r w:rsidRPr="0083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0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00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3400A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="006863B1" w:rsidRPr="008340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863B1" w:rsidRPr="0083400A">
        <w:rPr>
          <w:rFonts w:ascii="Times New Roman" w:hAnsi="Times New Roman" w:cs="Times New Roman"/>
          <w:sz w:val="24"/>
          <w:szCs w:val="24"/>
        </w:rPr>
        <w:t xml:space="preserve"> </w:t>
      </w:r>
      <w:r w:rsidRPr="0083400A">
        <w:rPr>
          <w:rFonts w:ascii="Times New Roman" w:hAnsi="Times New Roman" w:cs="Times New Roman"/>
          <w:sz w:val="24"/>
          <w:szCs w:val="24"/>
        </w:rPr>
        <w:t>8)</w:t>
      </w:r>
    </w:p>
    <w:sectPr w:rsidR="00D468E3" w:rsidRPr="0083400A" w:rsidSect="0083400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0C" w:rsidRDefault="00F24D0C" w:rsidP="003F53F7">
      <w:pPr>
        <w:spacing w:after="0" w:line="240" w:lineRule="auto"/>
      </w:pPr>
      <w:r>
        <w:separator/>
      </w:r>
    </w:p>
  </w:endnote>
  <w:endnote w:type="continuationSeparator" w:id="0">
    <w:p w:rsidR="00F24D0C" w:rsidRDefault="00F24D0C" w:rsidP="003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1089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0636" w:rsidRDefault="00CC06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5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5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KISWAHILI KARATASI YA 3</w:t>
            </w:r>
          </w:p>
        </w:sdtContent>
      </w:sdt>
    </w:sdtContent>
  </w:sdt>
  <w:p w:rsidR="003F53F7" w:rsidRDefault="003F5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0C" w:rsidRDefault="00F24D0C" w:rsidP="003F53F7">
      <w:pPr>
        <w:spacing w:after="0" w:line="240" w:lineRule="auto"/>
      </w:pPr>
      <w:r>
        <w:separator/>
      </w:r>
    </w:p>
  </w:footnote>
  <w:footnote w:type="continuationSeparator" w:id="0">
    <w:p w:rsidR="00F24D0C" w:rsidRDefault="00F24D0C" w:rsidP="003F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6E2F"/>
    <w:multiLevelType w:val="hybridMultilevel"/>
    <w:tmpl w:val="D7A6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A8"/>
    <w:rsid w:val="0004326B"/>
    <w:rsid w:val="000703BB"/>
    <w:rsid w:val="000804E3"/>
    <w:rsid w:val="00116255"/>
    <w:rsid w:val="00116589"/>
    <w:rsid w:val="001809F9"/>
    <w:rsid w:val="001A5FBA"/>
    <w:rsid w:val="002447C5"/>
    <w:rsid w:val="002524D5"/>
    <w:rsid w:val="002E5ED3"/>
    <w:rsid w:val="0032175F"/>
    <w:rsid w:val="003F53F7"/>
    <w:rsid w:val="0041352F"/>
    <w:rsid w:val="004E6F53"/>
    <w:rsid w:val="00537E08"/>
    <w:rsid w:val="00552300"/>
    <w:rsid w:val="005F50D4"/>
    <w:rsid w:val="00635AA2"/>
    <w:rsid w:val="00667072"/>
    <w:rsid w:val="006863B1"/>
    <w:rsid w:val="006B655A"/>
    <w:rsid w:val="00712BB3"/>
    <w:rsid w:val="008154FE"/>
    <w:rsid w:val="0083400A"/>
    <w:rsid w:val="008919D9"/>
    <w:rsid w:val="008C56CD"/>
    <w:rsid w:val="009800A8"/>
    <w:rsid w:val="00986570"/>
    <w:rsid w:val="00A77BB0"/>
    <w:rsid w:val="00B61A05"/>
    <w:rsid w:val="00CC0636"/>
    <w:rsid w:val="00D03263"/>
    <w:rsid w:val="00D468E3"/>
    <w:rsid w:val="00DC52C7"/>
    <w:rsid w:val="00DF70BC"/>
    <w:rsid w:val="00EC16F4"/>
    <w:rsid w:val="00F24D0C"/>
    <w:rsid w:val="00F317DB"/>
    <w:rsid w:val="00FE244A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A8"/>
    <w:pPr>
      <w:spacing w:after="0" w:line="240" w:lineRule="auto"/>
    </w:pPr>
  </w:style>
  <w:style w:type="table" w:styleId="TableGrid">
    <w:name w:val="Table Grid"/>
    <w:basedOn w:val="TableNormal"/>
    <w:uiPriority w:val="59"/>
    <w:rsid w:val="009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F7"/>
  </w:style>
  <w:style w:type="paragraph" w:styleId="Footer">
    <w:name w:val="footer"/>
    <w:basedOn w:val="Normal"/>
    <w:link w:val="FooterChar"/>
    <w:uiPriority w:val="99"/>
    <w:unhideWhenUsed/>
    <w:rsid w:val="003F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F7"/>
  </w:style>
  <w:style w:type="paragraph" w:styleId="BalloonText">
    <w:name w:val="Balloon Text"/>
    <w:basedOn w:val="Normal"/>
    <w:link w:val="BalloonTextChar"/>
    <w:uiPriority w:val="99"/>
    <w:semiHidden/>
    <w:unhideWhenUsed/>
    <w:rsid w:val="003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A8"/>
    <w:pPr>
      <w:spacing w:after="0" w:line="240" w:lineRule="auto"/>
    </w:pPr>
  </w:style>
  <w:style w:type="table" w:styleId="TableGrid">
    <w:name w:val="Table Grid"/>
    <w:basedOn w:val="TableNormal"/>
    <w:uiPriority w:val="59"/>
    <w:rsid w:val="009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F7"/>
  </w:style>
  <w:style w:type="paragraph" w:styleId="Footer">
    <w:name w:val="footer"/>
    <w:basedOn w:val="Normal"/>
    <w:link w:val="FooterChar"/>
    <w:uiPriority w:val="99"/>
    <w:unhideWhenUsed/>
    <w:rsid w:val="003F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F7"/>
  </w:style>
  <w:style w:type="paragraph" w:styleId="BalloonText">
    <w:name w:val="Balloon Text"/>
    <w:basedOn w:val="Normal"/>
    <w:link w:val="BalloonTextChar"/>
    <w:uiPriority w:val="99"/>
    <w:semiHidden/>
    <w:unhideWhenUsed/>
    <w:rsid w:val="003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Lornah Mbayi</cp:lastModifiedBy>
  <cp:revision>12</cp:revision>
  <cp:lastPrinted>2021-10-19T13:18:00Z</cp:lastPrinted>
  <dcterms:created xsi:type="dcterms:W3CDTF">2021-09-21T05:45:00Z</dcterms:created>
  <dcterms:modified xsi:type="dcterms:W3CDTF">2021-10-19T13:21:00Z</dcterms:modified>
</cp:coreProperties>
</file>