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FC5" w:rsidRDefault="004121A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NAME…………………………………………ADM NO………………STREAM………………</w:t>
      </w:r>
    </w:p>
    <w:p w:rsidR="00F07FC5" w:rsidRDefault="004121A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SCHOOL…………………………………………. SIGNATURE…………………………………</w:t>
      </w:r>
    </w:p>
    <w:p w:rsidR="00F07FC5" w:rsidRDefault="00F07FC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07FC5" w:rsidRDefault="004121A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311/2</w:t>
      </w:r>
    </w:p>
    <w:p w:rsidR="00F07FC5" w:rsidRDefault="004121A2">
      <w:pPr>
        <w:spacing w:after="0"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HISTORY AND GOVERNMENT</w:t>
      </w:r>
    </w:p>
    <w:p w:rsidR="00F07FC5" w:rsidRDefault="004121A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F07FC5" w:rsidRDefault="004121A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HRS 30 MINS</w:t>
      </w:r>
    </w:p>
    <w:p w:rsidR="00F07FC5" w:rsidRDefault="004121A2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2022</w:t>
      </w:r>
    </w:p>
    <w:p w:rsidR="00F07FC5" w:rsidRDefault="00F07FC5">
      <w:pPr>
        <w:spacing w:after="20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07FC5" w:rsidRDefault="004121A2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en-GB" w:eastAsia="en-GB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en-GB" w:eastAsia="en-GB"/>
        </w:rPr>
        <w:t>BUNAMFAN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en-GB"/>
        </w:rPr>
        <w:t xml:space="preserve"> CLUSTER</w:t>
      </w:r>
      <w:r>
        <w:rPr>
          <w:rFonts w:ascii="Times New Roman" w:eastAsia="Times New Roman" w:hAnsi="Times New Roman" w:cs="Times New Roman"/>
          <w:b/>
          <w:sz w:val="48"/>
          <w:szCs w:val="48"/>
          <w:lang w:val="en-GB" w:eastAsia="en-GB"/>
        </w:rPr>
        <w:t xml:space="preserve"> EXAMINATIONS – 2022</w:t>
      </w:r>
    </w:p>
    <w:p w:rsidR="00F07FC5" w:rsidRDefault="004121A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MARKING SCHEME</w:t>
      </w:r>
    </w:p>
    <w:p w:rsidR="00F07FC5" w:rsidRDefault="00F07FC5">
      <w:pPr>
        <w:rPr>
          <w:rFonts w:ascii="Times New Roman" w:hAnsi="Times New Roman" w:cs="Times New Roman"/>
          <w:sz w:val="24"/>
          <w:szCs w:val="24"/>
        </w:rPr>
      </w:pPr>
    </w:p>
    <w:p w:rsidR="00F07FC5" w:rsidRDefault="00F07FC5">
      <w:pPr>
        <w:rPr>
          <w:rFonts w:ascii="Times New Roman" w:hAnsi="Times New Roman" w:cs="Times New Roman"/>
          <w:sz w:val="24"/>
          <w:szCs w:val="24"/>
        </w:rPr>
      </w:pPr>
    </w:p>
    <w:p w:rsidR="00F07FC5" w:rsidRDefault="00F07FC5">
      <w:pPr>
        <w:rPr>
          <w:rFonts w:ascii="Times New Roman" w:hAnsi="Times New Roman" w:cs="Times New Roman"/>
          <w:sz w:val="24"/>
          <w:szCs w:val="24"/>
        </w:rPr>
      </w:pPr>
    </w:p>
    <w:p w:rsidR="00F07FC5" w:rsidRDefault="00F07FC5">
      <w:pPr>
        <w:rPr>
          <w:rFonts w:ascii="Times New Roman" w:hAnsi="Times New Roman" w:cs="Times New Roman"/>
          <w:sz w:val="24"/>
          <w:szCs w:val="24"/>
        </w:rPr>
      </w:pPr>
    </w:p>
    <w:p w:rsidR="00F07FC5" w:rsidRDefault="00F07FC5">
      <w:pPr>
        <w:rPr>
          <w:rFonts w:ascii="Times New Roman" w:hAnsi="Times New Roman" w:cs="Times New Roman"/>
          <w:sz w:val="24"/>
          <w:szCs w:val="24"/>
        </w:rPr>
      </w:pPr>
    </w:p>
    <w:p w:rsidR="00F07FC5" w:rsidRDefault="00F07FC5">
      <w:pPr>
        <w:rPr>
          <w:rFonts w:ascii="Times New Roman" w:hAnsi="Times New Roman" w:cs="Times New Roman"/>
          <w:sz w:val="24"/>
          <w:szCs w:val="24"/>
        </w:rPr>
      </w:pPr>
    </w:p>
    <w:p w:rsidR="00F07FC5" w:rsidRDefault="00F07FC5">
      <w:pPr>
        <w:rPr>
          <w:rFonts w:ascii="Times New Roman" w:hAnsi="Times New Roman" w:cs="Times New Roman"/>
          <w:sz w:val="24"/>
          <w:szCs w:val="24"/>
        </w:rPr>
      </w:pPr>
    </w:p>
    <w:p w:rsidR="00F07FC5" w:rsidRDefault="00F07FC5">
      <w:pPr>
        <w:rPr>
          <w:rFonts w:ascii="Times New Roman" w:hAnsi="Times New Roman" w:cs="Times New Roman"/>
          <w:sz w:val="24"/>
          <w:szCs w:val="24"/>
        </w:rPr>
      </w:pPr>
    </w:p>
    <w:p w:rsidR="00F07FC5" w:rsidRDefault="00F07FC5">
      <w:pPr>
        <w:rPr>
          <w:rFonts w:ascii="Times New Roman" w:hAnsi="Times New Roman" w:cs="Times New Roman"/>
          <w:sz w:val="24"/>
          <w:szCs w:val="24"/>
        </w:rPr>
      </w:pPr>
    </w:p>
    <w:p w:rsidR="00F07FC5" w:rsidRDefault="00F07F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7FC5" w:rsidRDefault="00412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F07FC5" w:rsidRDefault="00F07FC5">
      <w:pPr>
        <w:rPr>
          <w:rFonts w:ascii="Times New Roman" w:hAnsi="Times New Roman" w:cs="Times New Roman"/>
          <w:sz w:val="24"/>
          <w:szCs w:val="24"/>
        </w:rPr>
      </w:pPr>
    </w:p>
    <w:p w:rsidR="00F07FC5" w:rsidRDefault="004121A2">
      <w:pPr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Give one contribution of archeology to the study of History.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1mark</w:t>
      </w:r>
    </w:p>
    <w:p w:rsidR="00F07FC5" w:rsidRDefault="00F0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Provides information on the origin of humans cradle/earliest human beings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provides information on peoples ways of life 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-helps people to locate historical sites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provides information on the chronological order of historical events/dating.</w:t>
      </w:r>
    </w:p>
    <w:p w:rsidR="00F07FC5" w:rsidRDefault="00F0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FC5" w:rsidRDefault="00412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Give two reasons why human beings lived in groups during the Stone Age period.          2marks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for companionship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-for security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-to share resources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-to help o</w:t>
      </w:r>
      <w:r>
        <w:rPr>
          <w:rFonts w:ascii="Times New Roman" w:hAnsi="Times New Roman" w:cs="Times New Roman"/>
          <w:sz w:val="24"/>
          <w:szCs w:val="24"/>
        </w:rPr>
        <w:t>ne another</w:t>
      </w:r>
    </w:p>
    <w:p w:rsidR="00F07FC5" w:rsidRDefault="004121A2">
      <w:pPr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Identify two ways through which early agriculture spread during the Stone Age period. 2marks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through migration 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through trade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-through intermarriages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through wars</w:t>
      </w:r>
    </w:p>
    <w:p w:rsidR="00F07FC5" w:rsidRDefault="004121A2">
      <w:pPr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4. State two characteristics of Roman roads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2ma</w:t>
      </w:r>
      <w:r>
        <w:rPr>
          <w:rFonts w:ascii="Times New Roman" w:hAnsi="Times New Roman" w:cs="Times New Roman"/>
          <w:b/>
          <w:bCs/>
          <w:sz w:val="24"/>
          <w:szCs w:val="24"/>
        </w:rPr>
        <w:t>rks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-roads were straight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-raised above the ground to prevent flooding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had deep trenches on sides to prevent flooding 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-Had bridges funnel.</w:t>
      </w:r>
    </w:p>
    <w:p w:rsidR="00F07FC5" w:rsidRDefault="004121A2">
      <w:pPr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Identify two early forms of written communication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2marks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–pictures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-scrolls 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-parc</w:t>
      </w:r>
      <w:r>
        <w:rPr>
          <w:rFonts w:ascii="Times New Roman" w:hAnsi="Times New Roman" w:cs="Times New Roman"/>
          <w:sz w:val="24"/>
          <w:szCs w:val="24"/>
        </w:rPr>
        <w:t xml:space="preserve">hment 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-stone tablet</w:t>
      </w:r>
    </w:p>
    <w:p w:rsidR="00F07FC5" w:rsidRDefault="004121A2">
      <w:pPr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Name the earliest metal to be smelted by man.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1mark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gold</w:t>
      </w:r>
    </w:p>
    <w:p w:rsidR="00F07FC5" w:rsidRDefault="004121A2">
      <w:pPr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State the contribution of Alexander Fleming in the field of medicine.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1mark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he discovered penicillin antibiotic that could cure many diseases and </w:t>
      </w:r>
      <w:r>
        <w:rPr>
          <w:rFonts w:ascii="Times New Roman" w:hAnsi="Times New Roman" w:cs="Times New Roman"/>
          <w:sz w:val="24"/>
          <w:szCs w:val="24"/>
        </w:rPr>
        <w:t>pheumonia.</w:t>
      </w:r>
    </w:p>
    <w:p w:rsidR="00F07FC5" w:rsidRDefault="004121A2">
      <w:pPr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Identify two social functions of the ancient city of Athens in Greece.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2marks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cultural centre/ music/art theatre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educational centre 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sport centre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religious centre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 the main factor that unified the communities of Shona kingdom during the pre-colonial period.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1mark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mwari religious cult (mulimo religion</w:t>
      </w:r>
    </w:p>
    <w:p w:rsidR="00F07FC5" w:rsidRDefault="004121A2">
      <w:pPr>
        <w:spacing w:after="0" w:line="240" w:lineRule="auto"/>
        <w:ind w:left="90" w:hanging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– State the capital of Samori Touré’s second empire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Dabakala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Identify two ways in whi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 Africans reacted to European rule.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2marks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–armed resistance 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-collaboration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-Mixed reaction 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12 Name the political party that led Mozambique to independence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1mark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.- liberation front of Mozambique (</w:t>
      </w:r>
      <w:r>
        <w:rPr>
          <w:rFonts w:ascii="Times New Roman" w:hAnsi="Times New Roman" w:cs="Times New Roman"/>
          <w:color w:val="262626"/>
          <w:sz w:val="24"/>
          <w:szCs w:val="24"/>
        </w:rPr>
        <w:t>FRELIMO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7FC5" w:rsidRDefault="004121A2">
      <w:pPr>
        <w:spacing w:line="240" w:lineRule="auto"/>
        <w:ind w:left="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13State two functions of </w:t>
      </w:r>
      <w:r>
        <w:rPr>
          <w:rFonts w:ascii="Times New Roman" w:hAnsi="Times New Roman" w:cs="Times New Roman"/>
          <w:b/>
          <w:bCs/>
          <w:sz w:val="24"/>
          <w:szCs w:val="24"/>
        </w:rPr>
        <w:t>the Lukiko among the Baganda.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07FC5" w:rsidRDefault="004121A2">
      <w:pPr>
        <w:numPr>
          <w:ilvl w:val="0"/>
          <w:numId w:val="1"/>
        </w:numPr>
        <w:tabs>
          <w:tab w:val="left" w:pos="360"/>
        </w:tabs>
        <w:spacing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Advise the Kabaka</w:t>
      </w:r>
    </w:p>
    <w:p w:rsidR="00F07FC5" w:rsidRDefault="004121A2">
      <w:pPr>
        <w:numPr>
          <w:ilvl w:val="0"/>
          <w:numId w:val="1"/>
        </w:numPr>
        <w:tabs>
          <w:tab w:val="left" w:pos="360"/>
        </w:tabs>
        <w:spacing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the law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F07FC5" w:rsidRDefault="004121A2">
      <w:pPr>
        <w:numPr>
          <w:ilvl w:val="0"/>
          <w:numId w:val="1"/>
        </w:numPr>
        <w:tabs>
          <w:tab w:val="left" w:pos="360"/>
        </w:tabs>
        <w:spacing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also directed tax collectionand planned expenditure, </w:t>
      </w:r>
    </w:p>
    <w:p w:rsidR="00F07FC5" w:rsidRDefault="004121A2">
      <w:pPr>
        <w:numPr>
          <w:ilvl w:val="0"/>
          <w:numId w:val="1"/>
        </w:numPr>
        <w:tabs>
          <w:tab w:val="left" w:pos="360"/>
        </w:tabs>
        <w:spacing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acted as the final court of appeal</w:t>
      </w:r>
    </w:p>
    <w:p w:rsidR="00F07FC5" w:rsidRDefault="004121A2">
      <w:pPr>
        <w:numPr>
          <w:ilvl w:val="0"/>
          <w:numId w:val="1"/>
        </w:numPr>
        <w:tabs>
          <w:tab w:val="left" w:pos="360"/>
        </w:tabs>
        <w:spacing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it represented the needs of the people to the kabaka.</w:t>
      </w:r>
    </w:p>
    <w:p w:rsidR="00F07FC5" w:rsidRDefault="004121A2">
      <w:pPr>
        <w:numPr>
          <w:ilvl w:val="0"/>
          <w:numId w:val="1"/>
        </w:numPr>
        <w:tabs>
          <w:tab w:val="left" w:pos="360"/>
        </w:tabs>
        <w:spacing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It helped the kabaka in general administration.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@ 1 = 2mks</w:t>
      </w:r>
    </w:p>
    <w:p w:rsidR="00F07FC5" w:rsidRDefault="004121A2">
      <w:pPr>
        <w:spacing w:line="240" w:lineRule="auto"/>
        <w:ind w:left="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14Name two classifications of human rights.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07FC5" w:rsidRDefault="004121A2">
      <w:pPr>
        <w:numPr>
          <w:ilvl w:val="0"/>
          <w:numId w:val="1"/>
        </w:numPr>
        <w:tabs>
          <w:tab w:val="left" w:pos="360"/>
        </w:tabs>
        <w:spacing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and political rights</w:t>
      </w:r>
    </w:p>
    <w:p w:rsidR="00F07FC5" w:rsidRDefault="004121A2">
      <w:pPr>
        <w:numPr>
          <w:ilvl w:val="0"/>
          <w:numId w:val="1"/>
        </w:numPr>
        <w:tabs>
          <w:tab w:val="left" w:pos="360"/>
        </w:tabs>
        <w:spacing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economic and cultural rights</w:t>
      </w:r>
    </w:p>
    <w:p w:rsidR="00F07FC5" w:rsidRDefault="004121A2">
      <w:pPr>
        <w:numPr>
          <w:ilvl w:val="0"/>
          <w:numId w:val="1"/>
        </w:numPr>
        <w:tabs>
          <w:tab w:val="left" w:pos="360"/>
        </w:tabs>
        <w:spacing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Solidarity rights ( rights, pertaining to the whole community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 @ 1 </w:t>
      </w:r>
      <w:r>
        <w:rPr>
          <w:rFonts w:ascii="Times New Roman" w:hAnsi="Times New Roman" w:cs="Times New Roman"/>
          <w:sz w:val="24"/>
          <w:szCs w:val="24"/>
        </w:rPr>
        <w:t>= 2mks</w:t>
      </w:r>
    </w:p>
    <w:p w:rsidR="00F07FC5" w:rsidRDefault="004121A2">
      <w:pPr>
        <w:spacing w:after="0" w:line="240" w:lineRule="auto"/>
        <w:ind w:left="90" w:hanging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 Identify the religion that is closely related with the growth of Kilwa.</w:t>
      </w:r>
    </w:p>
    <w:p w:rsidR="00F07FC5" w:rsidRDefault="004121A2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90" w:firstLine="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1×1= 1 mk</w:t>
      </w:r>
    </w:p>
    <w:p w:rsidR="00F07FC5" w:rsidRDefault="004121A2">
      <w:pPr>
        <w:spacing w:after="0" w:line="240" w:lineRule="auto"/>
        <w:ind w:left="90" w:hanging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Start w:id="1" w:name="_Hlk104322684"/>
      <w:r>
        <w:rPr>
          <w:rFonts w:ascii="Times New Roman" w:hAnsi="Times New Roman" w:cs="Times New Roman"/>
          <w:b/>
          <w:bCs/>
          <w:sz w:val="24"/>
          <w:szCs w:val="24"/>
        </w:rPr>
        <w:t>Other than assimilation which other method of colonial administration did the French adopt.</w:t>
      </w:r>
      <w:bookmarkEnd w:id="1"/>
    </w:p>
    <w:p w:rsidR="00F07FC5" w:rsidRDefault="004121A2">
      <w:pPr>
        <w:spacing w:after="0" w:line="240" w:lineRule="auto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1×1= 1</w:t>
      </w:r>
    </w:p>
    <w:p w:rsidR="00F07FC5" w:rsidRDefault="004121A2">
      <w:pPr>
        <w:spacing w:after="0" w:line="240" w:lineRule="auto"/>
        <w:ind w:left="90" w:hanging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Identify the Frenc</w:t>
      </w:r>
      <w:r>
        <w:rPr>
          <w:rFonts w:ascii="Times New Roman" w:hAnsi="Times New Roman" w:cs="Times New Roman"/>
          <w:b/>
          <w:bCs/>
          <w:sz w:val="24"/>
          <w:szCs w:val="24"/>
        </w:rPr>
        <w:t>h colonies in central Africa</w:t>
      </w:r>
    </w:p>
    <w:p w:rsidR="00F07FC5" w:rsidRDefault="004121A2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90" w:firstLine="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Congo</w:t>
      </w:r>
    </w:p>
    <w:p w:rsidR="00F07FC5" w:rsidRDefault="004121A2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90" w:firstLine="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</w:t>
      </w:r>
    </w:p>
    <w:p w:rsidR="00F07FC5" w:rsidRDefault="004121A2">
      <w:pPr>
        <w:tabs>
          <w:tab w:val="left" w:pos="360"/>
        </w:tabs>
        <w:spacing w:after="0" w:line="240" w:lineRule="auto"/>
        <w:ind w:left="1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1×1= 1 mk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 (45MKS)</w:t>
      </w:r>
    </w:p>
    <w:p w:rsidR="00F07FC5" w:rsidRDefault="004121A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 (a) State five factors that favored the beginning of agriculture during the New Stone Age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inventing of tools which made digging possible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-permanent </w:t>
      </w:r>
      <w:r>
        <w:rPr>
          <w:rFonts w:ascii="Times New Roman" w:hAnsi="Times New Roman" w:cs="Times New Roman"/>
          <w:sz w:val="24"/>
          <w:szCs w:val="24"/>
        </w:rPr>
        <w:t>settlements enabled man to practice farming.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increased population led to high demand for food 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climatic changes led scarcity of wild food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hunting and gathering become tedious 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Availability of indigenous crops; wheat, barley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competition of wild fo</w:t>
      </w:r>
      <w:r>
        <w:rPr>
          <w:rFonts w:ascii="Times New Roman" w:hAnsi="Times New Roman" w:cs="Times New Roman"/>
          <w:sz w:val="24"/>
          <w:szCs w:val="24"/>
        </w:rPr>
        <w:t>od between man and animals</w:t>
      </w:r>
    </w:p>
    <w:p w:rsidR="00F07FC5" w:rsidRDefault="00F0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FC5" w:rsidRDefault="004121A2">
      <w:pPr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(b) Explain the five effects of Agrarian revolution in Europe.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(10mks)</w:t>
      </w:r>
    </w:p>
    <w:p w:rsidR="00F07FC5" w:rsidRDefault="00F0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increased food production due to improved methods of farming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population increase due to abundant food supply 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development of plantation farming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expansion of industries due to availability of raw materials.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-diversification of agriculture eg new crops and animals were introduced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development of trade both local and international 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improved standard of living due to availability of food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migra</w:t>
      </w:r>
      <w:r>
        <w:rPr>
          <w:rFonts w:ascii="Times New Roman" w:hAnsi="Times New Roman" w:cs="Times New Roman"/>
          <w:sz w:val="24"/>
          <w:szCs w:val="24"/>
        </w:rPr>
        <w:t>tion of people to other regions eg U.S.A., Canada, South Africa as a result of loss of land due to large scale farming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landlessness – poor sold of their land to rich landlords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unemployment – farm machinery lanceted manual workers jobless</w:t>
      </w:r>
    </w:p>
    <w:p w:rsidR="00F07FC5" w:rsidRDefault="00F0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FC5" w:rsidRDefault="004121A2">
      <w:pPr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19(a) State 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hree disadvantages of coal as a source of energy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:rsidR="00F07FC5" w:rsidRDefault="00F0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FC5" w:rsidRDefault="004121A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-Coal was expensive to mine and to transport to the required destination.</w:t>
      </w:r>
    </w:p>
    <w:p w:rsidR="00F07FC5" w:rsidRDefault="004121A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-Coal mining was risky to miners who often lost their lives when mines collapsed and buried </w:t>
      </w:r>
    </w:p>
    <w:p w:rsidR="00F07FC5" w:rsidRDefault="004121A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-It is buky and transporting </w:t>
      </w:r>
      <w:r>
        <w:rPr>
          <w:rFonts w:ascii="Times New Roman" w:hAnsi="Times New Roman" w:cs="Times New Roman"/>
          <w:sz w:val="24"/>
          <w:szCs w:val="24"/>
        </w:rPr>
        <w:t>it is difficult.</w:t>
      </w:r>
    </w:p>
    <w:p w:rsidR="00F07FC5" w:rsidRDefault="004121A2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-burning of coal e.g sulphur dioxide polluted the air and caused acid rain.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-It produced too much smoke when used in locomotives. </w:t>
      </w:r>
    </w:p>
    <w:p w:rsidR="00F07FC5" w:rsidRDefault="00F0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FC5" w:rsidRDefault="004121A2">
      <w:pPr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(b) Explain six effects of scientific revolution on industry.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(12mks)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introduction of machines which </w:t>
      </w:r>
      <w:r>
        <w:rPr>
          <w:rFonts w:ascii="Times New Roman" w:hAnsi="Times New Roman" w:cs="Times New Roman"/>
          <w:sz w:val="24"/>
          <w:szCs w:val="24"/>
        </w:rPr>
        <w:t>have improved leading to large scale manufacture of goods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Introduction of alternate source of energy for use in industries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development of p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nting press has enabled people to read and acquire knowledge on industries.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improve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storage of information e</w:t>
      </w:r>
      <w:r>
        <w:rPr>
          <w:rFonts w:ascii="Times New Roman" w:hAnsi="Times New Roman" w:cs="Times New Roman"/>
          <w:sz w:val="24"/>
          <w:szCs w:val="24"/>
        </w:rPr>
        <w:t>g computers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development of telecommunication which has enabled buying selling goods on internet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research has enabled industries to recycle waste products and manufacture usable goods.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development of robots has reduced a human labour therefore reducin</w:t>
      </w:r>
      <w:r>
        <w:rPr>
          <w:rFonts w:ascii="Times New Roman" w:hAnsi="Times New Roman" w:cs="Times New Roman"/>
          <w:sz w:val="24"/>
          <w:szCs w:val="24"/>
        </w:rPr>
        <w:t>g costs.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loss of lives due to industrial accidents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invention of steam engine – has improved transportation of raw materials to the industries and finished goods to the markets.</w:t>
      </w:r>
    </w:p>
    <w:p w:rsidR="00F07FC5" w:rsidRDefault="004121A2">
      <w:pPr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20(a) State three factors that enabled European powers to colonize Africa i</w:t>
      </w:r>
      <w:r>
        <w:rPr>
          <w:rFonts w:ascii="Times New Roman" w:hAnsi="Times New Roman" w:cs="Times New Roman"/>
          <w:b/>
          <w:bCs/>
          <w:sz w:val="24"/>
          <w:szCs w:val="24"/>
        </w:rPr>
        <w:t>n the late 19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century.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(3mks)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disunity among African community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superior weapons used by European countries 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weak African communities due to wars and natural calamities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some Africa communities collaborated with Europeans</w:t>
      </w:r>
    </w:p>
    <w:p w:rsidR="00F07FC5" w:rsidRDefault="004121A2">
      <w:pPr>
        <w:spacing w:after="0" w:line="240" w:lineRule="auto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(b) Explain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ix effects of the partition of Africa on African communities.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(12mks)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Africa lost independence to colonialists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Africa economies were weakened by European exploitations resources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-Africa system of government was replaced by European</w:t>
      </w:r>
      <w:r>
        <w:rPr>
          <w:rFonts w:ascii="Times New Roman" w:hAnsi="Times New Roman" w:cs="Times New Roman"/>
          <w:sz w:val="24"/>
          <w:szCs w:val="24"/>
        </w:rPr>
        <w:t xml:space="preserve"> systemems</w:t>
      </w:r>
      <w:r>
        <w:rPr>
          <w:rFonts w:ascii="Times New Roman" w:hAnsi="Times New Roman" w:cs="Times New Roman"/>
          <w:sz w:val="24"/>
          <w:szCs w:val="24"/>
        </w:rPr>
        <w:t xml:space="preserve"> of admistration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-African languages were replaced by European</w:t>
      </w:r>
      <w:r>
        <w:rPr>
          <w:rFonts w:ascii="Times New Roman" w:hAnsi="Times New Roman" w:cs="Times New Roman"/>
          <w:sz w:val="24"/>
          <w:szCs w:val="24"/>
        </w:rPr>
        <w:t xml:space="preserve"> languages eg French, English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- creation of modern Africans states by boundaries drawn during partition of  </w:t>
      </w:r>
      <w:r>
        <w:rPr>
          <w:rFonts w:ascii="Times New Roman" w:hAnsi="Times New Roman" w:cs="Times New Roman"/>
          <w:sz w:val="24"/>
          <w:szCs w:val="24"/>
        </w:rPr>
        <w:t>Africa separated related communities e.g Maasa In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Kenya/Tanzania, Somali – Kenya/</w:t>
      </w:r>
      <w:r>
        <w:rPr>
          <w:rFonts w:ascii="Times New Roman" w:hAnsi="Times New Roman" w:cs="Times New Roman"/>
          <w:sz w:val="24"/>
          <w:szCs w:val="24"/>
        </w:rPr>
        <w:t>Somali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-Africans lost land to European colonialist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Loss of and property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African culture was undermined through introduction of western education medicine and religion (Christianity)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development of infrastructure</w:t>
      </w:r>
    </w:p>
    <w:p w:rsidR="00F07FC5" w:rsidRDefault="004121A2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/>
        </w:rPr>
        <w:tab/>
        <w:t>(a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ab/>
        <w:t xml:space="preserve"> Five causes of the Maji Maji</w:t>
      </w:r>
      <w:r>
        <w:rPr>
          <w:rFonts w:ascii="Times New Roman" w:hAnsi="Times New Roman" w:cs="Times New Roman"/>
          <w:b/>
        </w:rPr>
        <w:t xml:space="preserve"> rebellion in central Tanganyika between 1905-1907.</w:t>
      </w:r>
    </w:p>
    <w:p w:rsidR="00F07FC5" w:rsidRDefault="004121A2">
      <w:pPr>
        <w:numPr>
          <w:ilvl w:val="0"/>
          <w:numId w:val="18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Forced labour</w:t>
      </w:r>
    </w:p>
    <w:p w:rsidR="00F07FC5" w:rsidRDefault="004121A2">
      <w:pPr>
        <w:numPr>
          <w:ilvl w:val="0"/>
          <w:numId w:val="17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Compulsory cotton growing on fertile land </w:t>
      </w:r>
    </w:p>
    <w:p w:rsidR="00F07FC5" w:rsidRDefault="004121A2">
      <w:pPr>
        <w:numPr>
          <w:ilvl w:val="0"/>
          <w:numId w:val="17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Africans disliked the rule by Akidas </w:t>
      </w:r>
    </w:p>
    <w:p w:rsidR="00F07FC5" w:rsidRDefault="004121A2">
      <w:pPr>
        <w:numPr>
          <w:ilvl w:val="0"/>
          <w:numId w:val="17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Germans mistreated Africans rulers /flogging /whipping.</w:t>
      </w:r>
    </w:p>
    <w:p w:rsidR="00F07FC5" w:rsidRDefault="004121A2">
      <w:pPr>
        <w:numPr>
          <w:ilvl w:val="0"/>
          <w:numId w:val="17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German officials sexually abused the Afri</w:t>
      </w:r>
      <w:r>
        <w:rPr>
          <w:rFonts w:ascii="Times New Roman" w:hAnsi="Times New Roman" w:cs="Times New Roman"/>
        </w:rPr>
        <w:t>can women.</w:t>
      </w:r>
    </w:p>
    <w:p w:rsidR="00F07FC5" w:rsidRDefault="004121A2">
      <w:pPr>
        <w:numPr>
          <w:ilvl w:val="0"/>
          <w:numId w:val="17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Africans were against the introduction of tax by the Germans.</w:t>
      </w:r>
    </w:p>
    <w:p w:rsidR="00F07FC5" w:rsidRDefault="004121A2">
      <w:pPr>
        <w:numPr>
          <w:ilvl w:val="0"/>
          <w:numId w:val="17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Africans were inspired by the prophecy of Kinjekitile Ngwale.</w:t>
      </w:r>
    </w:p>
    <w:p w:rsidR="00F07FC5" w:rsidRDefault="004121A2">
      <w:pPr>
        <w:numPr>
          <w:ilvl w:val="0"/>
          <w:numId w:val="17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Ngoni fought to seek revenge over the Boma massacre of 1897</w:t>
      </w:r>
    </w:p>
    <w:p w:rsidR="00F07FC5" w:rsidRDefault="004121A2">
      <w:pPr>
        <w:numPr>
          <w:ilvl w:val="0"/>
          <w:numId w:val="17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Africans wanted to regain their lost independence.</w:t>
      </w:r>
    </w:p>
    <w:p w:rsidR="00F07FC5" w:rsidRDefault="004121A2">
      <w:pPr>
        <w:numPr>
          <w:ilvl w:val="0"/>
          <w:numId w:val="17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German</w:t>
      </w:r>
      <w:r>
        <w:rPr>
          <w:rFonts w:ascii="Times New Roman" w:hAnsi="Times New Roman" w:cs="Times New Roman"/>
        </w:rPr>
        <w:t>s despised/looked down upon the African way of life.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5×1=5 mks</w:t>
      </w:r>
    </w:p>
    <w:p w:rsidR="00F07FC5" w:rsidRDefault="004121A2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(b)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Why African communities were defeated by the Germans during the Maji Maji rebellion</w:t>
      </w:r>
    </w:p>
    <w:p w:rsidR="00F07FC5" w:rsidRDefault="004121A2">
      <w:pPr>
        <w:numPr>
          <w:ilvl w:val="0"/>
          <w:numId w:val="16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Africans had inferior weapons which could not match the German modern weapons.</w:t>
      </w:r>
    </w:p>
    <w:p w:rsidR="00F07FC5" w:rsidRDefault="004121A2">
      <w:pPr>
        <w:numPr>
          <w:ilvl w:val="0"/>
          <w:numId w:val="16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German soldiers were we</w:t>
      </w:r>
      <w:r>
        <w:rPr>
          <w:rFonts w:ascii="Times New Roman" w:hAnsi="Times New Roman" w:cs="Times New Roman"/>
        </w:rPr>
        <w:t>ll trained.</w:t>
      </w:r>
    </w:p>
    <w:p w:rsidR="00F07FC5" w:rsidRDefault="004121A2">
      <w:pPr>
        <w:numPr>
          <w:ilvl w:val="0"/>
          <w:numId w:val="16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Africans were disunited.</w:t>
      </w:r>
    </w:p>
    <w:p w:rsidR="00F07FC5" w:rsidRDefault="004121A2">
      <w:pPr>
        <w:numPr>
          <w:ilvl w:val="0"/>
          <w:numId w:val="16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Germans used the scorched earth policy which led to famine and hence weakened the Africans.</w:t>
      </w:r>
    </w:p>
    <w:p w:rsidR="00F07FC5" w:rsidRDefault="004121A2">
      <w:pPr>
        <w:numPr>
          <w:ilvl w:val="0"/>
          <w:numId w:val="16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magic water failed to protect the Africans from German bullets.</w:t>
      </w:r>
    </w:p>
    <w:p w:rsidR="00F07FC5" w:rsidRDefault="004121A2">
      <w:pPr>
        <w:numPr>
          <w:ilvl w:val="0"/>
          <w:numId w:val="16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Capture /execution /imprisonment of African leaders</w:t>
      </w:r>
      <w:r>
        <w:rPr>
          <w:rFonts w:ascii="Times New Roman" w:hAnsi="Times New Roman" w:cs="Times New Roman"/>
        </w:rPr>
        <w:t xml:space="preserve"> demoralized the fighters.</w:t>
      </w:r>
    </w:p>
    <w:p w:rsidR="00F07FC5" w:rsidRDefault="004121A2">
      <w:pPr>
        <w:numPr>
          <w:ilvl w:val="0"/>
          <w:numId w:val="16"/>
        </w:numPr>
        <w:tabs>
          <w:tab w:val="left" w:pos="720"/>
        </w:tabs>
        <w:spacing w:after="0" w:line="276" w:lineRule="auto"/>
        <w:ind w:left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Africans were not well coordinated /organized in their fight against the Germans.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Any 5×2=10 mks</w:t>
      </w:r>
    </w:p>
    <w:p w:rsidR="00F07FC5" w:rsidRDefault="00412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C (30 MARKS)</w:t>
      </w:r>
    </w:p>
    <w:p w:rsidR="00F07FC5" w:rsidRDefault="00F0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FC5" w:rsidRDefault="004121A2">
      <w:pPr>
        <w:tabs>
          <w:tab w:val="left" w:pos="270"/>
        </w:tabs>
        <w:spacing w:line="276" w:lineRule="auto"/>
        <w:ind w:left="180"/>
        <w:contextualSpacing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22.a) State five factors for the growth of the Buganda Empire.</w:t>
      </w:r>
      <w:r>
        <w:rPr>
          <w:rFonts w:ascii="Times New Roman" w:hAnsi="Times New Roman" w:cs="Times New Roman"/>
          <w:b/>
          <w:sz w:val="24"/>
          <w:szCs w:val="20"/>
        </w:rPr>
        <w:tab/>
        <w:t>(5mks)</w:t>
      </w:r>
    </w:p>
    <w:p w:rsidR="00F07FC5" w:rsidRDefault="004121A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Abundant rainfall and suitable soil, </w:t>
      </w:r>
      <w:r>
        <w:rPr>
          <w:rFonts w:ascii="Times New Roman" w:hAnsi="Times New Roman" w:cs="Times New Roman"/>
          <w:sz w:val="24"/>
          <w:szCs w:val="24"/>
        </w:rPr>
        <w:t>thus sound economy based on Agriculture.</w:t>
      </w:r>
    </w:p>
    <w:p w:rsidR="00F07FC5" w:rsidRDefault="004121A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conquests earned them territory, human, animal and natural resources.</w:t>
      </w:r>
    </w:p>
    <w:p w:rsidR="00F07FC5" w:rsidRDefault="004121A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leaders who were able to unite the people.</w:t>
      </w:r>
    </w:p>
    <w:p w:rsidR="00F07FC5" w:rsidRDefault="004121A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Centralized government which reduced chances of conflict of interest.</w:t>
      </w:r>
    </w:p>
    <w:p w:rsidR="00F07FC5" w:rsidRDefault="004121A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army and nav</w:t>
      </w:r>
      <w:r>
        <w:rPr>
          <w:rFonts w:ascii="Times New Roman" w:hAnsi="Times New Roman" w:cs="Times New Roman"/>
          <w:sz w:val="24"/>
          <w:szCs w:val="24"/>
        </w:rPr>
        <w:t>y which was strong and loyal for defense and territorial expansion.</w:t>
      </w:r>
    </w:p>
    <w:p w:rsidR="00F07FC5" w:rsidRDefault="004121A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Decline of Bunyoro-Kitara kingdom created a political vacuum to be filled by Buganda.</w:t>
      </w:r>
    </w:p>
    <w:p w:rsidR="00F07FC5" w:rsidRDefault="004121A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Kingdom was small and united, thus easy to hold together for easy administration &amp; stability.</w:t>
      </w:r>
    </w:p>
    <w:p w:rsidR="00F07FC5" w:rsidRDefault="004121A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</w:t>
      </w:r>
      <w:r>
        <w:rPr>
          <w:rFonts w:ascii="Times New Roman" w:hAnsi="Times New Roman" w:cs="Times New Roman"/>
          <w:sz w:val="24"/>
          <w:szCs w:val="24"/>
        </w:rPr>
        <w:t>act with the coastal trading communities e.g. Arabs and Swahili in long distance trade which enabled them to gain guns for defense.</w:t>
      </w:r>
    </w:p>
    <w:p w:rsidR="00F07FC5" w:rsidRDefault="004121A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Ganda tradition which divided labour made everyone to be responsible.</w:t>
      </w:r>
    </w:p>
    <w:p w:rsidR="00F07FC5" w:rsidRDefault="004121A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population provided enough labour and soldiers.</w:t>
      </w:r>
    </w:p>
    <w:p w:rsidR="00F07FC5" w:rsidRDefault="004121A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nnexation of Biddu, Kyagwe and Busoga by Buganda increased her sources of slaves, iron, Ivory and livestock, thus strengthening the economy.</w:t>
      </w:r>
    </w:p>
    <w:p w:rsidR="00F07FC5" w:rsidRDefault="004121A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neighboring Kingdoms eg. Toro, Ankole &amp; Busoga were weak, and hence offered no challenge.</w:t>
      </w:r>
    </w:p>
    <w:p w:rsidR="00F07FC5" w:rsidRDefault="004121A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welcome the Brit</w:t>
      </w:r>
      <w:r>
        <w:rPr>
          <w:rFonts w:ascii="Times New Roman" w:hAnsi="Times New Roman" w:cs="Times New Roman"/>
          <w:sz w:val="24"/>
          <w:szCs w:val="24"/>
        </w:rPr>
        <w:t>ish in the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Century, who helped them to expand.</w:t>
      </w:r>
    </w:p>
    <w:p w:rsidR="00F07FC5" w:rsidRDefault="00F0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FC5" w:rsidRDefault="00F07FC5">
      <w:pPr>
        <w:tabs>
          <w:tab w:val="left" w:pos="270"/>
        </w:tabs>
        <w:spacing w:line="276" w:lineRule="auto"/>
        <w:ind w:left="180"/>
        <w:contextualSpacing/>
        <w:rPr>
          <w:rFonts w:ascii="Times New Roman" w:hAnsi="Times New Roman" w:cs="Times New Roman"/>
          <w:bCs/>
          <w:sz w:val="24"/>
          <w:szCs w:val="20"/>
        </w:rPr>
      </w:pPr>
    </w:p>
    <w:p w:rsidR="00F07FC5" w:rsidRDefault="004121A2">
      <w:pPr>
        <w:spacing w:after="0" w:line="240" w:lineRule="auto"/>
        <w:ind w:left="180" w:hanging="180"/>
        <w:contextualSpacing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b) Describe the political organization of the Asante kingdom during the pre-colonial period.   </w:t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  <w:t>(10mks)</w:t>
      </w:r>
    </w:p>
    <w:p w:rsidR="00F07FC5" w:rsidRDefault="004121A2">
      <w:pPr>
        <w:tabs>
          <w:tab w:val="left" w:pos="36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Political Organization </w:t>
      </w:r>
    </w:p>
    <w:p w:rsidR="00F07FC5" w:rsidRDefault="004121A2">
      <w:pPr>
        <w:numPr>
          <w:ilvl w:val="0"/>
          <w:numId w:val="8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a centralized state led by Asantehene; and were grouped into three divisions: nuclear (Kumasi), Amatoo (outside states) and the conquered states.</w:t>
      </w:r>
    </w:p>
    <w:p w:rsidR="00F07FC5" w:rsidRDefault="004121A2">
      <w:pPr>
        <w:numPr>
          <w:ilvl w:val="0"/>
          <w:numId w:val="8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Asantehene was the commander in- chief of the armed forces.</w:t>
      </w:r>
    </w:p>
    <w:p w:rsidR="00F07FC5" w:rsidRDefault="004121A2">
      <w:pPr>
        <w:numPr>
          <w:ilvl w:val="0"/>
          <w:numId w:val="8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conquered states were ruled by </w:t>
      </w:r>
      <w:r>
        <w:rPr>
          <w:rFonts w:ascii="Times New Roman" w:hAnsi="Times New Roman" w:cs="Times New Roman"/>
          <w:sz w:val="24"/>
          <w:szCs w:val="24"/>
        </w:rPr>
        <w:t>Omanhenes</w:t>
      </w:r>
      <w:r>
        <w:rPr>
          <w:rFonts w:ascii="Times New Roman" w:hAnsi="Times New Roman" w:cs="Times New Roman"/>
          <w:sz w:val="24"/>
          <w:szCs w:val="24"/>
        </w:rPr>
        <w:t xml:space="preserve"> but treated as provinces of Asante. Asantehene appointed representative in each conquered state.</w:t>
      </w:r>
    </w:p>
    <w:p w:rsidR="00F07FC5" w:rsidRDefault="004121A2">
      <w:pPr>
        <w:numPr>
          <w:ilvl w:val="0"/>
          <w:numId w:val="8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Asantehene ruled with the help of a confederacy of kings (Omanhene), Confederacy council. </w:t>
      </w:r>
    </w:p>
    <w:p w:rsidR="00F07FC5" w:rsidRDefault="004121A2">
      <w:pPr>
        <w:numPr>
          <w:ilvl w:val="0"/>
          <w:numId w:val="8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took an oath of allegiance to ensure loyalty to t</w:t>
      </w:r>
      <w:r>
        <w:rPr>
          <w:rFonts w:ascii="Times New Roman" w:hAnsi="Times New Roman" w:cs="Times New Roman"/>
          <w:sz w:val="24"/>
          <w:szCs w:val="24"/>
        </w:rPr>
        <w:t>he Asantehene.</w:t>
      </w:r>
    </w:p>
    <w:p w:rsidR="00F07FC5" w:rsidRDefault="004121A2">
      <w:pPr>
        <w:numPr>
          <w:ilvl w:val="0"/>
          <w:numId w:val="8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Omanhene represented the Asantehene in the conquered states / Omanhene were autonomous but were expected to pay tribute to the Asantehene and contribute soldiers in times of war.</w:t>
      </w:r>
    </w:p>
    <w:p w:rsidR="00F07FC5" w:rsidRDefault="004121A2">
      <w:pPr>
        <w:numPr>
          <w:ilvl w:val="0"/>
          <w:numId w:val="8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had a standing army for external defense.</w:t>
      </w:r>
    </w:p>
    <w:p w:rsidR="00F07FC5" w:rsidRDefault="004121A2">
      <w:pPr>
        <w:numPr>
          <w:ilvl w:val="0"/>
          <w:numId w:val="8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They had a </w:t>
      </w:r>
      <w:r>
        <w:rPr>
          <w:rFonts w:ascii="Times New Roman" w:hAnsi="Times New Roman" w:cs="Times New Roman"/>
          <w:sz w:val="24"/>
          <w:szCs w:val="24"/>
        </w:rPr>
        <w:t>Golden Stool introduced by Asantehene Osei Tutu in the 18th Century, and it symbolized unity.</w:t>
      </w:r>
    </w:p>
    <w:p w:rsidR="00F07FC5" w:rsidRDefault="004121A2">
      <w:pPr>
        <w:numPr>
          <w:ilvl w:val="0"/>
          <w:numId w:val="8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had a well-established judicial / court system based at Kumasi, headed by Asantehene. </w:t>
      </w:r>
    </w:p>
    <w:p w:rsidR="00F07FC5" w:rsidRDefault="004121A2">
      <w:pPr>
        <w:numPr>
          <w:ilvl w:val="0"/>
          <w:numId w:val="8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Omanhenes were given power to try minor cases in the provinces.</w:t>
      </w:r>
    </w:p>
    <w:p w:rsidR="00F07FC5" w:rsidRDefault="004121A2">
      <w:pPr>
        <w:numPr>
          <w:ilvl w:val="0"/>
          <w:numId w:val="8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annual Odwira festival strengthened solidarity and nationalism in the kingdom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7FC5" w:rsidRDefault="004121A2">
      <w:pPr>
        <w:numPr>
          <w:ilvl w:val="0"/>
          <w:numId w:val="8"/>
        </w:numPr>
        <w:tabs>
          <w:tab w:val="left" w:pos="36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conquered states had black stools which signified unity</w:t>
      </w:r>
    </w:p>
    <w:p w:rsidR="00F07FC5" w:rsidRDefault="004121A2">
      <w:pPr>
        <w:tabs>
          <w:tab w:val="left" w:pos="360"/>
        </w:tabs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0"/>
        </w:rPr>
        <w:t>23.</w:t>
      </w:r>
      <w:r>
        <w:rPr>
          <w:rFonts w:ascii="Times New Roman" w:hAnsi="Times New Roman" w:cs="Times New Roman"/>
          <w:sz w:val="24"/>
          <w:szCs w:val="24"/>
        </w:rPr>
        <w:t xml:space="preserve"> (a)- lack of enough manpower to administer the vast region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-system had succeeded in other areas eg India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inadequate funds to support the system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-Northern Nigeria had a well established system administration whose structure the British and utilize easily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-would minimize Africa resistance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poor transport and communication would hinder increment of </w:t>
      </w:r>
      <w:r>
        <w:rPr>
          <w:rFonts w:ascii="Times New Roman" w:hAnsi="Times New Roman" w:cs="Times New Roman"/>
          <w:sz w:val="24"/>
          <w:szCs w:val="24"/>
        </w:rPr>
        <w:t>administrators.</w:t>
      </w:r>
    </w:p>
    <w:p w:rsidR="00F07FC5" w:rsidRDefault="00F07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– british used traditional rule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 as chiefs while the French appointed assimilate persons as chiefs.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British appointed Africa chiefs to retain most of their powers while chiefs under French policy had limited powers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British adminis</w:t>
      </w:r>
      <w:r>
        <w:rPr>
          <w:rFonts w:ascii="Times New Roman" w:hAnsi="Times New Roman" w:cs="Times New Roman"/>
          <w:sz w:val="24"/>
          <w:szCs w:val="24"/>
        </w:rPr>
        <w:t>trators were both professional and non professionals while French administrator were military officers.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British did not allow Africa representative in  House of </w:t>
      </w:r>
      <w:r>
        <w:rPr>
          <w:rFonts w:ascii="Times New Roman" w:hAnsi="Times New Roman" w:cs="Times New Roman"/>
          <w:sz w:val="24"/>
          <w:szCs w:val="24"/>
        </w:rPr>
        <w:t>Commons</w:t>
      </w:r>
      <w:r>
        <w:rPr>
          <w:rFonts w:ascii="Times New Roman" w:hAnsi="Times New Roman" w:cs="Times New Roman"/>
          <w:sz w:val="24"/>
          <w:szCs w:val="24"/>
        </w:rPr>
        <w:t xml:space="preserve"> while French allowed African representative in French     chamber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Deputies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laws </w:t>
      </w:r>
      <w:r>
        <w:rPr>
          <w:rFonts w:ascii="Times New Roman" w:hAnsi="Times New Roman" w:cs="Times New Roman"/>
          <w:sz w:val="24"/>
          <w:szCs w:val="24"/>
        </w:rPr>
        <w:t xml:space="preserve">used to  British colonies were made by colonial legislative assembly   </w:t>
      </w:r>
      <w:r>
        <w:rPr>
          <w:rFonts w:ascii="Times New Roman" w:hAnsi="Times New Roman" w:cs="Times New Roman"/>
          <w:sz w:val="24"/>
          <w:szCs w:val="24"/>
        </w:rPr>
        <w:t>while</w:t>
      </w:r>
      <w:r>
        <w:rPr>
          <w:rFonts w:ascii="Times New Roman" w:hAnsi="Times New Roman" w:cs="Times New Roman"/>
          <w:sz w:val="24"/>
          <w:szCs w:val="24"/>
        </w:rPr>
        <w:t xml:space="preserve">  laws to govern French colonies were made in Fran</w:t>
      </w: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chamber of </w:t>
      </w:r>
      <w:r>
        <w:rPr>
          <w:rFonts w:ascii="Times New Roman" w:hAnsi="Times New Roman" w:cs="Times New Roman"/>
          <w:sz w:val="24"/>
          <w:szCs w:val="24"/>
        </w:rPr>
        <w:t>Deputies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French allowed assimilated Africans to become French citizens but British </w:t>
      </w:r>
      <w:r>
        <w:rPr>
          <w:rFonts w:ascii="Times New Roman" w:hAnsi="Times New Roman" w:cs="Times New Roman"/>
          <w:sz w:val="24"/>
          <w:szCs w:val="24"/>
        </w:rPr>
        <w:t xml:space="preserve">did </w:t>
      </w:r>
      <w:r>
        <w:rPr>
          <w:rFonts w:ascii="Times New Roman" w:hAnsi="Times New Roman" w:cs="Times New Roman"/>
          <w:sz w:val="24"/>
          <w:szCs w:val="24"/>
        </w:rPr>
        <w:t xml:space="preserve">not give citizenship to </w:t>
      </w:r>
      <w:r>
        <w:rPr>
          <w:rFonts w:ascii="Times New Roman" w:hAnsi="Times New Roman" w:cs="Times New Roman"/>
          <w:sz w:val="24"/>
          <w:szCs w:val="24"/>
        </w:rPr>
        <w:t>Africans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their colonies</w:t>
      </w:r>
    </w:p>
    <w:p w:rsidR="00F07FC5" w:rsidRDefault="00412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French system destroyed African cultures while British preserved African cultures in their colonies.</w:t>
      </w:r>
      <w:r>
        <w:rPr>
          <w:rFonts w:ascii="Times New Roman" w:hAnsi="Times New Roman" w:cs="Times New Roman"/>
          <w:sz w:val="24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07FC5" w:rsidRDefault="004121A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(a) Reasons why it took too long for Mozambique to achieve independence from Portugal</w:t>
      </w:r>
    </w:p>
    <w:p w:rsidR="00F07FC5" w:rsidRDefault="004121A2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Portugal was reluctant to part wit</w:t>
      </w:r>
      <w:r>
        <w:rPr>
          <w:rFonts w:ascii="Times New Roman" w:hAnsi="Times New Roman" w:cs="Times New Roman"/>
          <w:sz w:val="24"/>
          <w:szCs w:val="24"/>
        </w:rPr>
        <w:t>h the economic wealth of Mozambique.</w:t>
      </w:r>
    </w:p>
    <w:p w:rsidR="00F07FC5" w:rsidRDefault="004121A2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Portugal was ruled by kings who had no regard for human rights.</w:t>
      </w:r>
    </w:p>
    <w:p w:rsidR="00F07FC5" w:rsidRDefault="004121A2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Portugal regarded Mozambique as one of its provinces and not a colony.</w:t>
      </w:r>
    </w:p>
    <w:p w:rsidR="00F07FC5" w:rsidRDefault="004121A2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Portugal had succeeded in suppressing revolts by Africans before nationalism took ro</w:t>
      </w:r>
      <w:r>
        <w:rPr>
          <w:rFonts w:ascii="Times New Roman" w:hAnsi="Times New Roman" w:cs="Times New Roman"/>
          <w:sz w:val="24"/>
          <w:szCs w:val="24"/>
        </w:rPr>
        <w:t>ot in Mozambique.</w:t>
      </w:r>
    </w:p>
    <w:p w:rsidR="00F07FC5" w:rsidRDefault="004121A2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unity among Europeans up to 1960.</w:t>
      </w:r>
    </w:p>
    <w:p w:rsidR="00F07FC5" w:rsidRDefault="004121A2">
      <w:pPr>
        <w:numPr>
          <w:ilvl w:val="0"/>
          <w:numId w:val="15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Illiteracy among Africans in Mozambique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3×1=3 mks</w:t>
      </w:r>
    </w:p>
    <w:p w:rsidR="00F07FC5" w:rsidRDefault="004121A2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Factors that favored the success of FRELIMO Nationalists during their struggle for independence in Mozambique</w:t>
      </w:r>
    </w:p>
    <w:p w:rsidR="00F07FC5" w:rsidRDefault="004121A2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guerilla tactics to a</w:t>
      </w:r>
      <w:r>
        <w:rPr>
          <w:rFonts w:ascii="Times New Roman" w:hAnsi="Times New Roman" w:cs="Times New Roman"/>
          <w:sz w:val="24"/>
          <w:szCs w:val="24"/>
        </w:rPr>
        <w:t>ttack the Portuguese from different parts of the country.</w:t>
      </w:r>
    </w:p>
    <w:p w:rsidR="00F07FC5" w:rsidRDefault="004121A2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local population was recruited into the army which outnumbered the Portuguese forces.</w:t>
      </w:r>
    </w:p>
    <w:p w:rsidR="00F07FC5" w:rsidRDefault="004121A2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Mozambique was highly forested thus provided good cover for the guerilla fighters from Portuguese war planes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7FC5" w:rsidRDefault="004121A2">
      <w:pPr>
        <w:numPr>
          <w:ilvl w:val="0"/>
          <w:numId w:val="14"/>
        </w:numPr>
        <w:tabs>
          <w:tab w:val="left" w:pos="720"/>
          <w:tab w:val="left" w:pos="576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FRELIMO fighters were working on familiar ground /terrain.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7FC5" w:rsidRDefault="004121A2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FRELIMO nationalists cultivated their own food thus being self-sufficient in food supplies.</w:t>
      </w:r>
    </w:p>
    <w:p w:rsidR="00F07FC5" w:rsidRDefault="004121A2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nationalists were assisted by communists’ countries financially, materially and morally</w:t>
      </w:r>
    </w:p>
    <w:p w:rsidR="00F07FC5" w:rsidRDefault="004121A2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from OAU inspired the nationalists to keep on the struggle.</w:t>
      </w:r>
    </w:p>
    <w:p w:rsidR="00F07FC5" w:rsidRDefault="004121A2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FRELIMO leaders were well-organized.</w:t>
      </w:r>
    </w:p>
    <w:p w:rsidR="00F07FC5" w:rsidRDefault="004121A2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recognition of the role of women.</w:t>
      </w:r>
    </w:p>
    <w:p w:rsidR="00F07FC5" w:rsidRDefault="004121A2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Elimination of ethnic differences by FRELIMO appealed to all the Mozambicans.</w:t>
      </w:r>
    </w:p>
    <w:p w:rsidR="00F07FC5" w:rsidRDefault="004121A2">
      <w:pPr>
        <w:numPr>
          <w:ilvl w:val="0"/>
          <w:numId w:val="14"/>
        </w:numPr>
        <w:tabs>
          <w:tab w:val="left" w:pos="720"/>
        </w:tabs>
        <w:spacing w:after="0" w:line="240" w:lineRule="auto"/>
        <w:ind w:left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up of administrative st</w:t>
      </w:r>
      <w:r>
        <w:rPr>
          <w:rFonts w:ascii="Times New Roman" w:hAnsi="Times New Roman" w:cs="Times New Roman"/>
          <w:sz w:val="24"/>
          <w:szCs w:val="24"/>
        </w:rPr>
        <w:t>ructures in liberated areas encouraged the Africans in Mozambique to support the struggle.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Any 6×2=12 mks</w:t>
      </w:r>
    </w:p>
    <w:p w:rsidR="00F07FC5" w:rsidRDefault="00F07FC5"/>
    <w:sectPr w:rsidR="00F07FC5">
      <w:pgSz w:w="12240" w:h="15840"/>
      <w:pgMar w:top="1440" w:right="72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677A4B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A9C6AF4E"/>
    <w:lvl w:ilvl="0" w:tplc="04090001">
      <w:start w:val="1"/>
      <w:numFmt w:val="bullet"/>
      <w:lvlText w:val=""/>
      <w:lvlJc w:val="left"/>
      <w:pPr>
        <w:ind w:left="25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940" w:hanging="360"/>
      </w:pPr>
    </w:lvl>
    <w:lvl w:ilvl="2" w:tplc="0409001B">
      <w:start w:val="1"/>
      <w:numFmt w:val="lowerRoman"/>
      <w:lvlText w:val="%3."/>
      <w:lvlJc w:val="right"/>
      <w:pPr>
        <w:ind w:left="3660" w:hanging="180"/>
      </w:pPr>
    </w:lvl>
    <w:lvl w:ilvl="3" w:tplc="0409000F">
      <w:start w:val="1"/>
      <w:numFmt w:val="decimal"/>
      <w:lvlText w:val="%4."/>
      <w:lvlJc w:val="left"/>
      <w:pPr>
        <w:ind w:left="4380" w:hanging="360"/>
      </w:pPr>
    </w:lvl>
    <w:lvl w:ilvl="4" w:tplc="04090019">
      <w:start w:val="1"/>
      <w:numFmt w:val="lowerLetter"/>
      <w:lvlText w:val="%5."/>
      <w:lvlJc w:val="left"/>
      <w:pPr>
        <w:ind w:left="5100" w:hanging="360"/>
      </w:pPr>
    </w:lvl>
    <w:lvl w:ilvl="5" w:tplc="0409001B">
      <w:start w:val="1"/>
      <w:numFmt w:val="lowerRoman"/>
      <w:lvlText w:val="%6."/>
      <w:lvlJc w:val="right"/>
      <w:pPr>
        <w:ind w:left="5820" w:hanging="180"/>
      </w:pPr>
    </w:lvl>
    <w:lvl w:ilvl="6" w:tplc="0409000F">
      <w:start w:val="1"/>
      <w:numFmt w:val="decimal"/>
      <w:lvlText w:val="%7."/>
      <w:lvlJc w:val="left"/>
      <w:pPr>
        <w:ind w:left="6540" w:hanging="360"/>
      </w:pPr>
    </w:lvl>
    <w:lvl w:ilvl="7" w:tplc="04090019">
      <w:start w:val="1"/>
      <w:numFmt w:val="lowerLetter"/>
      <w:lvlText w:val="%8."/>
      <w:lvlJc w:val="left"/>
      <w:pPr>
        <w:ind w:left="7260" w:hanging="360"/>
      </w:pPr>
    </w:lvl>
    <w:lvl w:ilvl="8" w:tplc="0409001B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00000002"/>
    <w:multiLevelType w:val="hybridMultilevel"/>
    <w:tmpl w:val="9420F3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34208AC"/>
    <w:lvl w:ilvl="0" w:tplc="04090001">
      <w:start w:val="1"/>
      <w:numFmt w:val="bullet"/>
      <w:lvlText w:val=""/>
      <w:lvlJc w:val="left"/>
      <w:pPr>
        <w:ind w:left="2235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>
      <w:start w:val="1"/>
      <w:numFmt w:val="lowerRoman"/>
      <w:lvlText w:val="%3."/>
      <w:lvlJc w:val="right"/>
      <w:pPr>
        <w:ind w:left="3315" w:hanging="180"/>
      </w:pPr>
    </w:lvl>
    <w:lvl w:ilvl="3" w:tplc="0409000F">
      <w:start w:val="1"/>
      <w:numFmt w:val="decimal"/>
      <w:lvlText w:val="%4."/>
      <w:lvlJc w:val="left"/>
      <w:pPr>
        <w:ind w:left="4035" w:hanging="360"/>
      </w:pPr>
    </w:lvl>
    <w:lvl w:ilvl="4" w:tplc="04090019">
      <w:start w:val="1"/>
      <w:numFmt w:val="lowerLetter"/>
      <w:lvlText w:val="%5."/>
      <w:lvlJc w:val="left"/>
      <w:pPr>
        <w:ind w:left="4755" w:hanging="360"/>
      </w:pPr>
    </w:lvl>
    <w:lvl w:ilvl="5" w:tplc="0409001B">
      <w:start w:val="1"/>
      <w:numFmt w:val="lowerRoman"/>
      <w:lvlText w:val="%6."/>
      <w:lvlJc w:val="right"/>
      <w:pPr>
        <w:ind w:left="5475" w:hanging="180"/>
      </w:pPr>
    </w:lvl>
    <w:lvl w:ilvl="6" w:tplc="0409000F">
      <w:start w:val="1"/>
      <w:numFmt w:val="decimal"/>
      <w:lvlText w:val="%7."/>
      <w:lvlJc w:val="left"/>
      <w:pPr>
        <w:ind w:left="6195" w:hanging="360"/>
      </w:pPr>
    </w:lvl>
    <w:lvl w:ilvl="7" w:tplc="04090019">
      <w:start w:val="1"/>
      <w:numFmt w:val="lowerLetter"/>
      <w:lvlText w:val="%8."/>
      <w:lvlJc w:val="left"/>
      <w:pPr>
        <w:ind w:left="6915" w:hanging="360"/>
      </w:pPr>
    </w:lvl>
    <w:lvl w:ilvl="8" w:tplc="0409001B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00000004"/>
    <w:multiLevelType w:val="hybridMultilevel"/>
    <w:tmpl w:val="03AAD270"/>
    <w:lvl w:ilvl="0" w:tplc="04090001">
      <w:start w:val="1"/>
      <w:numFmt w:val="bullet"/>
      <w:lvlText w:val=""/>
      <w:lvlJc w:val="left"/>
      <w:pPr>
        <w:ind w:left="2385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745" w:hanging="360"/>
      </w:pPr>
    </w:lvl>
    <w:lvl w:ilvl="2" w:tplc="0409001B">
      <w:start w:val="1"/>
      <w:numFmt w:val="lowerRoman"/>
      <w:lvlText w:val="%3."/>
      <w:lvlJc w:val="right"/>
      <w:pPr>
        <w:ind w:left="3465" w:hanging="180"/>
      </w:pPr>
    </w:lvl>
    <w:lvl w:ilvl="3" w:tplc="0409000F">
      <w:start w:val="1"/>
      <w:numFmt w:val="decimal"/>
      <w:lvlText w:val="%4."/>
      <w:lvlJc w:val="left"/>
      <w:pPr>
        <w:ind w:left="4185" w:hanging="360"/>
      </w:pPr>
    </w:lvl>
    <w:lvl w:ilvl="4" w:tplc="04090019">
      <w:start w:val="1"/>
      <w:numFmt w:val="lowerLetter"/>
      <w:lvlText w:val="%5."/>
      <w:lvlJc w:val="left"/>
      <w:pPr>
        <w:ind w:left="4905" w:hanging="360"/>
      </w:pPr>
    </w:lvl>
    <w:lvl w:ilvl="5" w:tplc="0409001B">
      <w:start w:val="1"/>
      <w:numFmt w:val="lowerRoman"/>
      <w:lvlText w:val="%6."/>
      <w:lvlJc w:val="right"/>
      <w:pPr>
        <w:ind w:left="5625" w:hanging="180"/>
      </w:pPr>
    </w:lvl>
    <w:lvl w:ilvl="6" w:tplc="0409000F">
      <w:start w:val="1"/>
      <w:numFmt w:val="decimal"/>
      <w:lvlText w:val="%7."/>
      <w:lvlJc w:val="left"/>
      <w:pPr>
        <w:ind w:left="6345" w:hanging="360"/>
      </w:pPr>
    </w:lvl>
    <w:lvl w:ilvl="7" w:tplc="04090019">
      <w:start w:val="1"/>
      <w:numFmt w:val="lowerLetter"/>
      <w:lvlText w:val="%8."/>
      <w:lvlJc w:val="left"/>
      <w:pPr>
        <w:ind w:left="7065" w:hanging="360"/>
      </w:pPr>
    </w:lvl>
    <w:lvl w:ilvl="8" w:tplc="0409001B">
      <w:start w:val="1"/>
      <w:numFmt w:val="lowerRoman"/>
      <w:lvlText w:val="%9."/>
      <w:lvlJc w:val="right"/>
      <w:pPr>
        <w:ind w:left="7785" w:hanging="180"/>
      </w:pPr>
    </w:lvl>
  </w:abstractNum>
  <w:abstractNum w:abstractNumId="5">
    <w:nsid w:val="00000005"/>
    <w:multiLevelType w:val="hybridMultilevel"/>
    <w:tmpl w:val="61682D18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AEA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A522B4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0000008"/>
    <w:multiLevelType w:val="hybridMultilevel"/>
    <w:tmpl w:val="B670902C"/>
    <w:lvl w:ilvl="0" w:tplc="19E23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64C59B6"/>
    <w:lvl w:ilvl="0" w:tplc="19E23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5966EFB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2F8C9B12"/>
    <w:lvl w:ilvl="0" w:tplc="49082FB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2D5EECEE"/>
    <w:lvl w:ilvl="0" w:tplc="04090001">
      <w:start w:val="1"/>
      <w:numFmt w:val="bullet"/>
      <w:lvlText w:val=""/>
      <w:lvlJc w:val="left"/>
      <w:pPr>
        <w:ind w:left="249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50" w:hanging="360"/>
      </w:pPr>
    </w:lvl>
    <w:lvl w:ilvl="2" w:tplc="0409001B">
      <w:start w:val="1"/>
      <w:numFmt w:val="lowerRoman"/>
      <w:lvlText w:val="%3."/>
      <w:lvlJc w:val="right"/>
      <w:pPr>
        <w:ind w:left="3570" w:hanging="180"/>
      </w:pPr>
    </w:lvl>
    <w:lvl w:ilvl="3" w:tplc="0409000F">
      <w:start w:val="1"/>
      <w:numFmt w:val="decimal"/>
      <w:lvlText w:val="%4."/>
      <w:lvlJc w:val="left"/>
      <w:pPr>
        <w:ind w:left="4290" w:hanging="360"/>
      </w:pPr>
    </w:lvl>
    <w:lvl w:ilvl="4" w:tplc="04090019">
      <w:start w:val="1"/>
      <w:numFmt w:val="lowerLetter"/>
      <w:lvlText w:val="%5."/>
      <w:lvlJc w:val="left"/>
      <w:pPr>
        <w:ind w:left="5010" w:hanging="360"/>
      </w:pPr>
    </w:lvl>
    <w:lvl w:ilvl="5" w:tplc="0409001B">
      <w:start w:val="1"/>
      <w:numFmt w:val="lowerRoman"/>
      <w:lvlText w:val="%6."/>
      <w:lvlJc w:val="right"/>
      <w:pPr>
        <w:ind w:left="5730" w:hanging="180"/>
      </w:pPr>
    </w:lvl>
    <w:lvl w:ilvl="6" w:tplc="0409000F">
      <w:start w:val="1"/>
      <w:numFmt w:val="decimal"/>
      <w:lvlText w:val="%7."/>
      <w:lvlJc w:val="left"/>
      <w:pPr>
        <w:ind w:left="6450" w:hanging="360"/>
      </w:pPr>
    </w:lvl>
    <w:lvl w:ilvl="7" w:tplc="04090019">
      <w:start w:val="1"/>
      <w:numFmt w:val="lowerLetter"/>
      <w:lvlText w:val="%8."/>
      <w:lvlJc w:val="left"/>
      <w:pPr>
        <w:ind w:left="7170" w:hanging="360"/>
      </w:pPr>
    </w:lvl>
    <w:lvl w:ilvl="8" w:tplc="0409001B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0000000D"/>
    <w:multiLevelType w:val="hybridMultilevel"/>
    <w:tmpl w:val="A11893A6"/>
    <w:lvl w:ilvl="0" w:tplc="19E23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5114C574"/>
    <w:lvl w:ilvl="0" w:tplc="19E23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CDFCC02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0000010"/>
    <w:multiLevelType w:val="hybridMultilevel"/>
    <w:tmpl w:val="1C8EE8AC"/>
    <w:lvl w:ilvl="0" w:tplc="19E238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AA786438"/>
    <w:lvl w:ilvl="0" w:tplc="04090001">
      <w:start w:val="1"/>
      <w:numFmt w:val="bullet"/>
      <w:lvlText w:val=""/>
      <w:lvlJc w:val="left"/>
      <w:pPr>
        <w:ind w:left="22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>
      <w:start w:val="1"/>
      <w:numFmt w:val="lowerRoman"/>
      <w:lvlText w:val="%3."/>
      <w:lvlJc w:val="right"/>
      <w:pPr>
        <w:ind w:left="3360" w:hanging="180"/>
      </w:pPr>
    </w:lvl>
    <w:lvl w:ilvl="3" w:tplc="0409000F">
      <w:start w:val="1"/>
      <w:numFmt w:val="decimal"/>
      <w:lvlText w:val="%4."/>
      <w:lvlJc w:val="left"/>
      <w:pPr>
        <w:ind w:left="4080" w:hanging="360"/>
      </w:pPr>
    </w:lvl>
    <w:lvl w:ilvl="4" w:tplc="04090019">
      <w:start w:val="1"/>
      <w:numFmt w:val="lowerLetter"/>
      <w:lvlText w:val="%5."/>
      <w:lvlJc w:val="left"/>
      <w:pPr>
        <w:ind w:left="4800" w:hanging="360"/>
      </w:pPr>
    </w:lvl>
    <w:lvl w:ilvl="5" w:tplc="0409001B">
      <w:start w:val="1"/>
      <w:numFmt w:val="lowerRoman"/>
      <w:lvlText w:val="%6."/>
      <w:lvlJc w:val="right"/>
      <w:pPr>
        <w:ind w:left="5520" w:hanging="180"/>
      </w:pPr>
    </w:lvl>
    <w:lvl w:ilvl="6" w:tplc="0409000F">
      <w:start w:val="1"/>
      <w:numFmt w:val="decimal"/>
      <w:lvlText w:val="%7."/>
      <w:lvlJc w:val="left"/>
      <w:pPr>
        <w:ind w:left="6240" w:hanging="360"/>
      </w:pPr>
    </w:lvl>
    <w:lvl w:ilvl="7" w:tplc="04090019">
      <w:start w:val="1"/>
      <w:numFmt w:val="lowerLetter"/>
      <w:lvlText w:val="%8."/>
      <w:lvlJc w:val="left"/>
      <w:pPr>
        <w:ind w:left="6960" w:hanging="360"/>
      </w:pPr>
    </w:lvl>
    <w:lvl w:ilvl="8" w:tplc="0409001B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15"/>
  </w:num>
  <w:num w:numId="13">
    <w:abstractNumId w:val="2"/>
  </w:num>
  <w:num w:numId="14">
    <w:abstractNumId w:val="13"/>
  </w:num>
  <w:num w:numId="15">
    <w:abstractNumId w:val="8"/>
  </w:num>
  <w:num w:numId="16">
    <w:abstractNumId w:val="1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C5"/>
    <w:rsid w:val="004121A2"/>
    <w:rsid w:val="00F0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1931</Words>
  <Characters>11012</Characters>
  <Application>Microsoft Office Word</Application>
  <DocSecurity>0</DocSecurity>
  <Lines>91</Lines>
  <Paragraphs>25</Paragraphs>
  <ScaleCrop>false</ScaleCrop>
  <Company/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13</cp:revision>
  <dcterms:created xsi:type="dcterms:W3CDTF">2022-06-02T09:31:00Z</dcterms:created>
  <dcterms:modified xsi:type="dcterms:W3CDTF">2022-06-02T10:08:00Z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1fcec7b201a042809aaac61c66bfc7d3</vt:lpwstr>
  </property>
</Properties>
</file>