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9AFC" w14:textId="77777777" w:rsidR="00D34F6C" w:rsidRDefault="00D34F6C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BE3C43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311/1</w:t>
      </w:r>
    </w:p>
    <w:p w14:paraId="161AAD09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14:paraId="186CEBD1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PAPER 1 </w:t>
      </w:r>
    </w:p>
    <w:p w14:paraId="259F7796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311//1</w:t>
      </w:r>
    </w:p>
    <w:p w14:paraId="71BB73FB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Dec 2021 </w:t>
      </w:r>
    </w:p>
    <w:p w14:paraId="3F5D50C1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79EFDD97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4F620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Name</w:t>
      </w:r>
      <w:proofErr w:type="gramStart"/>
      <w:r w:rsidRPr="001A2822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1A2822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Index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No:__________Signature: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</w:t>
      </w:r>
    </w:p>
    <w:p w14:paraId="30654E1D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728E4C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C9C0B7" w14:textId="71387D0C" w:rsidR="00D34F6C" w:rsidRPr="001A2822" w:rsidRDefault="0086566B" w:rsidP="00865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86566B">
        <w:rPr>
          <w:rFonts w:ascii="Arial Black" w:eastAsia="Calibri" w:hAnsi="Arial Black" w:cs="Times New Roman"/>
          <w:b/>
          <w:sz w:val="32"/>
          <w:szCs w:val="32"/>
        </w:rPr>
        <w:t>West practice papers-2021</w:t>
      </w:r>
    </w:p>
    <w:p w14:paraId="28F314C8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Kenya Certificate of Secondary Education</w:t>
      </w:r>
    </w:p>
    <w:p w14:paraId="10711081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HISTORY AND GOVERNMENT</w:t>
      </w:r>
    </w:p>
    <w:p w14:paraId="5C92E227" w14:textId="77777777" w:rsidR="00D34F6C" w:rsidRPr="001A2822" w:rsidRDefault="00D34F6C" w:rsidP="00D34F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Paper 1</w:t>
      </w:r>
    </w:p>
    <w:p w14:paraId="09FAE257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9D3DB" w14:textId="77777777" w:rsidR="00D34F6C" w:rsidRPr="001A2822" w:rsidRDefault="00D34F6C" w:rsidP="00D3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177DC" w14:textId="77777777" w:rsidR="00D34F6C" w:rsidRPr="001A2822" w:rsidRDefault="00D34F6C" w:rsidP="00D3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14:paraId="0BF02424" w14:textId="77777777" w:rsidR="00D34F6C" w:rsidRPr="001A2822" w:rsidRDefault="00D34F6C" w:rsidP="00D3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A73E3D" w14:textId="77777777" w:rsidR="00D34F6C" w:rsidRPr="001A2822" w:rsidRDefault="00D34F6C" w:rsidP="00D34F6C">
      <w:pPr>
        <w:numPr>
          <w:ilvl w:val="0"/>
          <w:numId w:val="5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This paper consist of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14:paraId="290B76BD" w14:textId="77777777" w:rsidR="00D34F6C" w:rsidRPr="001A2822" w:rsidRDefault="00D34F6C" w:rsidP="00D34F6C">
      <w:pPr>
        <w:numPr>
          <w:ilvl w:val="0"/>
          <w:numId w:val="5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Answer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37D6FC90" w14:textId="77777777" w:rsidR="00D34F6C" w:rsidRPr="001A2822" w:rsidRDefault="00D34F6C" w:rsidP="00D34F6C">
      <w:pPr>
        <w:numPr>
          <w:ilvl w:val="0"/>
          <w:numId w:val="5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This paper has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twenty four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>
        <w:rPr>
          <w:rFonts w:ascii="Times New Roman" w:eastAsia="Calibri" w:hAnsi="Times New Roman" w:cs="Times New Roman"/>
          <w:sz w:val="24"/>
          <w:szCs w:val="24"/>
        </w:rPr>
        <w:t>. T</w:t>
      </w:r>
      <w:r w:rsidRPr="001A2822">
        <w:rPr>
          <w:rFonts w:ascii="Times New Roman" w:eastAsia="Calibri" w:hAnsi="Times New Roman" w:cs="Times New Roman"/>
          <w:sz w:val="24"/>
          <w:szCs w:val="24"/>
        </w:rPr>
        <w:t>he candidate should ascertain tha</w:t>
      </w:r>
      <w:r>
        <w:rPr>
          <w:rFonts w:ascii="Times New Roman" w:eastAsia="Calibri" w:hAnsi="Times New Roman" w:cs="Times New Roman"/>
          <w:sz w:val="24"/>
          <w:szCs w:val="24"/>
        </w:rPr>
        <w:t>t all the questions are printed</w:t>
      </w:r>
      <w:r w:rsidRPr="001A28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A3FA3A" w14:textId="77777777" w:rsidR="00D34F6C" w:rsidRPr="001A2822" w:rsidRDefault="00D34F6C" w:rsidP="00D34F6C">
      <w:pPr>
        <w:numPr>
          <w:ilvl w:val="0"/>
          <w:numId w:val="5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All questions must be answered in the answer booklet provided.</w:t>
      </w:r>
    </w:p>
    <w:p w14:paraId="26C35BB6" w14:textId="77777777" w:rsidR="00D34F6C" w:rsidRPr="001A2822" w:rsidRDefault="00D34F6C" w:rsidP="00D34F6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22A63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0E690" w14:textId="77777777" w:rsidR="00D34F6C" w:rsidRPr="001A2822" w:rsidRDefault="00D34F6C" w:rsidP="00D34F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14:paraId="03DA10E9" w14:textId="77777777" w:rsidR="00D34F6C" w:rsidRPr="001A2822" w:rsidRDefault="00D34F6C" w:rsidP="00D34F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831"/>
        <w:gridCol w:w="1067"/>
        <w:gridCol w:w="1156"/>
        <w:gridCol w:w="1156"/>
        <w:gridCol w:w="1159"/>
        <w:gridCol w:w="1158"/>
        <w:gridCol w:w="1158"/>
      </w:tblGrid>
      <w:tr w:rsidR="00D34F6C" w:rsidRPr="001A2822" w14:paraId="6627E4C0" w14:textId="77777777" w:rsidTr="0025316E">
        <w:tc>
          <w:tcPr>
            <w:tcW w:w="1668" w:type="dxa"/>
          </w:tcPr>
          <w:p w14:paraId="5FC77204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SECTIONA (25 MARKS)</w:t>
            </w:r>
          </w:p>
        </w:tc>
        <w:tc>
          <w:tcPr>
            <w:tcW w:w="4332" w:type="dxa"/>
            <w:gridSpan w:val="4"/>
          </w:tcPr>
          <w:p w14:paraId="016DE636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 (45 MARKS)</w:t>
            </w:r>
          </w:p>
        </w:tc>
        <w:tc>
          <w:tcPr>
            <w:tcW w:w="3576" w:type="dxa"/>
            <w:gridSpan w:val="3"/>
          </w:tcPr>
          <w:p w14:paraId="70256887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C (30MARKS)</w:t>
            </w:r>
          </w:p>
        </w:tc>
      </w:tr>
      <w:tr w:rsidR="00D34F6C" w:rsidRPr="001A2822" w14:paraId="4920F6C6" w14:textId="77777777" w:rsidTr="0025316E">
        <w:tc>
          <w:tcPr>
            <w:tcW w:w="1668" w:type="dxa"/>
          </w:tcPr>
          <w:p w14:paraId="237F79BC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 1-17</w:t>
            </w:r>
          </w:p>
        </w:tc>
        <w:tc>
          <w:tcPr>
            <w:tcW w:w="850" w:type="dxa"/>
          </w:tcPr>
          <w:p w14:paraId="6C6DEEEC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14:paraId="5073B477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14:paraId="01DF2641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68CB4A1A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59E6B404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14:paraId="0294F5DE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14:paraId="27A8F528" w14:textId="77777777" w:rsidR="00D34F6C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14:paraId="17D1B928" w14:textId="77777777" w:rsidR="00D34F6C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B8F1CB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4F6C" w:rsidRPr="001A2822" w14:paraId="28E655FB" w14:textId="77777777" w:rsidTr="0025316E">
        <w:tc>
          <w:tcPr>
            <w:tcW w:w="1668" w:type="dxa"/>
          </w:tcPr>
          <w:p w14:paraId="10A7F7B4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66BD7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AF3DA77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810EC62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C494DAE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3360380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A30FF91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4C9551C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3018A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EFA67" w14:textId="77777777" w:rsidR="00D34F6C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91137" w14:textId="77777777" w:rsidR="00D34F6C" w:rsidRPr="001A2822" w:rsidRDefault="00D34F6C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7D4059" w14:textId="77777777" w:rsidR="00D34F6C" w:rsidRPr="001A2822" w:rsidRDefault="00D34F6C" w:rsidP="00D34F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A58B9" w14:textId="77777777" w:rsidR="00D34F6C" w:rsidRPr="001A2822" w:rsidRDefault="00D34F6C" w:rsidP="00D34F6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A6223" w14:textId="77777777" w:rsidR="00D34F6C" w:rsidRDefault="00D34F6C" w:rsidP="00D34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23A3A5" w14:textId="77777777" w:rsidR="00D34F6C" w:rsidRPr="00FA7866" w:rsidRDefault="00D34F6C" w:rsidP="00D34F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A (25 Marks)</w:t>
      </w:r>
    </w:p>
    <w:p w14:paraId="3149BCFF" w14:textId="77777777" w:rsidR="00D34F6C" w:rsidRPr="001A2822" w:rsidRDefault="00D34F6C" w:rsidP="00D34F6C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proofErr w:type="gramStart"/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proofErr w:type="gramEnd"/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in this section in the answer booklet provided.</w:t>
      </w:r>
    </w:p>
    <w:p w14:paraId="74E4441F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1. Give two classifications of the sources of information on History and Government </w:t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4165005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Identify any two coastal Bantus in Kenya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08CC46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What is the significance of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Eunoto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ceremony among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916808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State two similarities in the political organization of the Somali and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Borana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during the pre- colonial period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050C323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5. Name two treaties that were signed to end slave trade along the East African coast </w:t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5AF374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Identify one technological factor which facilitated the coming of early visitors to the Kenyan coast before 1500 AD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D3A6589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State two circumstances under which citizenship by birth may be revoked.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55FBAE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8. Mention one political cause of conflicts in the society today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A523EA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State two challenges encountered during the constitution making process in Kenya </w:t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5FC2D1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Name the commission that monitors the rights and freedoms of Kenya citizens </w:t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C19A9A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Give the strategic factor that led to the scramble and partition of East Africa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154D525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12. Name the two sections of the Luo who collaborated with the British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E81C60E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Give two ways in which African migration to the urban centers was controlled by the colonial government.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397EA38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State one similar grievance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Taita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Hills Association and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Ukamba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Members Association (1mk)</w:t>
      </w:r>
    </w:p>
    <w:p w14:paraId="460125BC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Identify one court in Kenya that exercises both original and appellate jurisdiction </w:t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116A66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16. State one way in which the Kenyan Government has promoted Music and dance in Kenya (1mk)</w:t>
      </w:r>
    </w:p>
    <w:p w14:paraId="782BA15E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Identify one independent office that monitors expenditure of public finance in Kenya </w:t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CDA9CF1" w14:textId="77777777" w:rsidR="00D34F6C" w:rsidRPr="001A2822" w:rsidRDefault="00D34F6C" w:rsidP="00D34F6C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3A4E4" w14:textId="77777777" w:rsidR="00D34F6C" w:rsidRPr="001A2822" w:rsidRDefault="00D34F6C" w:rsidP="00D34F6C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99826A" w14:textId="77777777" w:rsidR="00D34F6C" w:rsidRPr="00FA7866" w:rsidRDefault="00D34F6C" w:rsidP="00D34F6C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B:  (45 Marks)</w:t>
      </w:r>
    </w:p>
    <w:p w14:paraId="092CF035" w14:textId="77777777" w:rsidR="00D34F6C" w:rsidRPr="001A2822" w:rsidRDefault="00D34F6C" w:rsidP="00D34F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1C07D09C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18 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for the migration of Highland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into Kenya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2DAC2B7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Describe the social organization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Borana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during the pre-colonial period.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D6CE2B6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participated in the long distance trade.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5424040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1A2822">
        <w:rPr>
          <w:rFonts w:ascii="Times New Roman" w:hAnsi="Times New Roman" w:cs="Times New Roman"/>
          <w:sz w:val="24"/>
          <w:szCs w:val="24"/>
        </w:rPr>
        <w:t xml:space="preserve">effects of slave trade on the Africans along the East African Coast.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9A7B2D0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Give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roles of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Mekatilili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Menza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resistance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14:paraId="7183AE0D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six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armed resistance in Kenya failed.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63B9166A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characteristics of independent churches and schools in Kenya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E9DDDB6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six</w:t>
      </w:r>
      <w:r w:rsidRPr="001A2822">
        <w:rPr>
          <w:rFonts w:ascii="Times New Roman" w:hAnsi="Times New Roman" w:cs="Times New Roman"/>
          <w:sz w:val="24"/>
          <w:szCs w:val="24"/>
        </w:rPr>
        <w:t xml:space="preserve"> roles played by African Elected Members Organization (AEMO) on the struggle for independence in Kenya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194F7CF7" w14:textId="77777777" w:rsidR="00D34F6C" w:rsidRPr="00FA7866" w:rsidRDefault="00D34F6C" w:rsidP="00D34F6C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marks).</w:t>
      </w:r>
    </w:p>
    <w:p w14:paraId="1979CE26" w14:textId="77777777" w:rsidR="00D34F6C" w:rsidRPr="001A2822" w:rsidRDefault="00D34F6C" w:rsidP="00D34F6C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provided.</w:t>
      </w:r>
    </w:p>
    <w:p w14:paraId="70E6470B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Give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categories of persons in Kenya who are entitled to special rights in Kenya. (3mks)</w:t>
      </w:r>
    </w:p>
    <w:p w14:paraId="4D405686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limitations of any </w:t>
      </w:r>
      <w:r w:rsidRPr="001A2822">
        <w:rPr>
          <w:rFonts w:ascii="Times New Roman" w:hAnsi="Times New Roman" w:cs="Times New Roman"/>
          <w:b/>
          <w:sz w:val="24"/>
          <w:szCs w:val="24"/>
        </w:rPr>
        <w:t>six</w:t>
      </w:r>
      <w:r w:rsidRPr="001A2822">
        <w:rPr>
          <w:rFonts w:ascii="Times New Roman" w:hAnsi="Times New Roman" w:cs="Times New Roman"/>
          <w:sz w:val="24"/>
          <w:szCs w:val="24"/>
        </w:rPr>
        <w:t xml:space="preserve"> rights and freedoms of Kenya citizens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8443151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Give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parliament is supreme in Kenya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2B24B3B7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reforms that have been undertaken to improve conditions of correctional service in Kenya                                                                                                                      (12mks)</w:t>
      </w:r>
    </w:p>
    <w:p w14:paraId="3A0F2B4E" w14:textId="77777777" w:rsidR="00D34F6C" w:rsidRPr="001A2822" w:rsidRDefault="00D34F6C" w:rsidP="00D34F6C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14:paraId="72FD0F2C" w14:textId="77777777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challenges encountered by the Kenyan Government during revenue collection (5mks)</w:t>
      </w:r>
    </w:p>
    <w:p w14:paraId="42F96428" w14:textId="7484295F" w:rsidR="00D34F6C" w:rsidRPr="001A2822" w:rsidRDefault="00D34F6C" w:rsidP="00D34F6C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county governments in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Kenya  (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>10mks)</w:t>
      </w:r>
    </w:p>
    <w:sectPr w:rsidR="00D34F6C" w:rsidRPr="001A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C88"/>
    <w:multiLevelType w:val="hybridMultilevel"/>
    <w:tmpl w:val="3702A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33D7192"/>
    <w:multiLevelType w:val="hybridMultilevel"/>
    <w:tmpl w:val="82FEC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0CFE"/>
    <w:multiLevelType w:val="hybridMultilevel"/>
    <w:tmpl w:val="3E440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5097D"/>
    <w:multiLevelType w:val="hybridMultilevel"/>
    <w:tmpl w:val="7CF67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E0AEE"/>
    <w:multiLevelType w:val="hybridMultilevel"/>
    <w:tmpl w:val="E06E8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2DF2"/>
    <w:multiLevelType w:val="hybridMultilevel"/>
    <w:tmpl w:val="B91C06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59AE"/>
    <w:multiLevelType w:val="hybridMultilevel"/>
    <w:tmpl w:val="64103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F37"/>
    <w:multiLevelType w:val="hybridMultilevel"/>
    <w:tmpl w:val="87182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70CE"/>
    <w:multiLevelType w:val="hybridMultilevel"/>
    <w:tmpl w:val="B00C5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941E7"/>
    <w:multiLevelType w:val="hybridMultilevel"/>
    <w:tmpl w:val="FF504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6AC3"/>
    <w:multiLevelType w:val="hybridMultilevel"/>
    <w:tmpl w:val="285C9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0C41769"/>
    <w:multiLevelType w:val="hybridMultilevel"/>
    <w:tmpl w:val="B89CC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379D3FF0"/>
    <w:multiLevelType w:val="hybridMultilevel"/>
    <w:tmpl w:val="58ECC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14307"/>
    <w:multiLevelType w:val="hybridMultilevel"/>
    <w:tmpl w:val="2A6279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 w15:restartNumberingAfterBreak="0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26B84"/>
    <w:multiLevelType w:val="hybridMultilevel"/>
    <w:tmpl w:val="E2349E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50B73980"/>
    <w:multiLevelType w:val="hybridMultilevel"/>
    <w:tmpl w:val="518E3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F2825"/>
    <w:multiLevelType w:val="hybridMultilevel"/>
    <w:tmpl w:val="8B76C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92552"/>
    <w:multiLevelType w:val="hybridMultilevel"/>
    <w:tmpl w:val="F8965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D7C39"/>
    <w:multiLevelType w:val="hybridMultilevel"/>
    <w:tmpl w:val="DDD49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0071F"/>
    <w:multiLevelType w:val="hybridMultilevel"/>
    <w:tmpl w:val="CFB28D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A2932"/>
    <w:multiLevelType w:val="hybridMultilevel"/>
    <w:tmpl w:val="3A202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63FD3"/>
    <w:multiLevelType w:val="hybridMultilevel"/>
    <w:tmpl w:val="9C60A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857ED"/>
    <w:multiLevelType w:val="hybridMultilevel"/>
    <w:tmpl w:val="F2AA2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23013"/>
    <w:multiLevelType w:val="hybridMultilevel"/>
    <w:tmpl w:val="F49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E1F31"/>
    <w:multiLevelType w:val="hybridMultilevel"/>
    <w:tmpl w:val="8B18B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BB1958"/>
    <w:multiLevelType w:val="hybridMultilevel"/>
    <w:tmpl w:val="12105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03807"/>
    <w:multiLevelType w:val="hybridMultilevel"/>
    <w:tmpl w:val="4E9C1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27"/>
  </w:num>
  <w:num w:numId="4">
    <w:abstractNumId w:val="39"/>
  </w:num>
  <w:num w:numId="5">
    <w:abstractNumId w:val="41"/>
  </w:num>
  <w:num w:numId="6">
    <w:abstractNumId w:val="10"/>
  </w:num>
  <w:num w:numId="7">
    <w:abstractNumId w:val="36"/>
  </w:num>
  <w:num w:numId="8">
    <w:abstractNumId w:val="44"/>
  </w:num>
  <w:num w:numId="9">
    <w:abstractNumId w:val="53"/>
  </w:num>
  <w:num w:numId="10">
    <w:abstractNumId w:val="49"/>
  </w:num>
  <w:num w:numId="11">
    <w:abstractNumId w:val="3"/>
  </w:num>
  <w:num w:numId="12">
    <w:abstractNumId w:val="38"/>
  </w:num>
  <w:num w:numId="13">
    <w:abstractNumId w:val="33"/>
  </w:num>
  <w:num w:numId="14">
    <w:abstractNumId w:val="25"/>
  </w:num>
  <w:num w:numId="15">
    <w:abstractNumId w:val="18"/>
  </w:num>
  <w:num w:numId="16">
    <w:abstractNumId w:val="48"/>
  </w:num>
  <w:num w:numId="17">
    <w:abstractNumId w:val="52"/>
  </w:num>
  <w:num w:numId="18">
    <w:abstractNumId w:val="29"/>
  </w:num>
  <w:num w:numId="19">
    <w:abstractNumId w:val="21"/>
  </w:num>
  <w:num w:numId="20">
    <w:abstractNumId w:val="4"/>
  </w:num>
  <w:num w:numId="21">
    <w:abstractNumId w:val="6"/>
  </w:num>
  <w:num w:numId="22">
    <w:abstractNumId w:val="45"/>
  </w:num>
  <w:num w:numId="23">
    <w:abstractNumId w:val="42"/>
  </w:num>
  <w:num w:numId="24">
    <w:abstractNumId w:val="11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6"/>
  </w:num>
  <w:num w:numId="30">
    <w:abstractNumId w:val="54"/>
  </w:num>
  <w:num w:numId="31">
    <w:abstractNumId w:val="1"/>
  </w:num>
  <w:num w:numId="32">
    <w:abstractNumId w:val="28"/>
  </w:num>
  <w:num w:numId="33">
    <w:abstractNumId w:val="40"/>
  </w:num>
  <w:num w:numId="34">
    <w:abstractNumId w:val="51"/>
  </w:num>
  <w:num w:numId="35">
    <w:abstractNumId w:val="50"/>
  </w:num>
  <w:num w:numId="36">
    <w:abstractNumId w:val="23"/>
  </w:num>
  <w:num w:numId="37">
    <w:abstractNumId w:val="14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  <w:num w:numId="42">
    <w:abstractNumId w:val="30"/>
  </w:num>
  <w:num w:numId="43">
    <w:abstractNumId w:val="2"/>
  </w:num>
  <w:num w:numId="44">
    <w:abstractNumId w:val="31"/>
  </w:num>
  <w:num w:numId="45">
    <w:abstractNumId w:val="55"/>
  </w:num>
  <w:num w:numId="46">
    <w:abstractNumId w:val="17"/>
  </w:num>
  <w:num w:numId="47">
    <w:abstractNumId w:val="46"/>
  </w:num>
  <w:num w:numId="48">
    <w:abstractNumId w:val="9"/>
  </w:num>
  <w:num w:numId="49">
    <w:abstractNumId w:val="7"/>
  </w:num>
  <w:num w:numId="50">
    <w:abstractNumId w:val="43"/>
  </w:num>
  <w:num w:numId="51">
    <w:abstractNumId w:val="15"/>
  </w:num>
  <w:num w:numId="52">
    <w:abstractNumId w:val="12"/>
  </w:num>
  <w:num w:numId="53">
    <w:abstractNumId w:val="37"/>
  </w:num>
  <w:num w:numId="54">
    <w:abstractNumId w:val="13"/>
  </w:num>
  <w:num w:numId="55">
    <w:abstractNumId w:val="32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C"/>
    <w:rsid w:val="0007292D"/>
    <w:rsid w:val="000860FF"/>
    <w:rsid w:val="000C2E3E"/>
    <w:rsid w:val="000D2463"/>
    <w:rsid w:val="000E3150"/>
    <w:rsid w:val="000F78EA"/>
    <w:rsid w:val="00105175"/>
    <w:rsid w:val="001801F9"/>
    <w:rsid w:val="00187BED"/>
    <w:rsid w:val="001A2AF4"/>
    <w:rsid w:val="001E4A92"/>
    <w:rsid w:val="001F2DA9"/>
    <w:rsid w:val="00313348"/>
    <w:rsid w:val="003338BC"/>
    <w:rsid w:val="003739B6"/>
    <w:rsid w:val="003B44C4"/>
    <w:rsid w:val="003D3F22"/>
    <w:rsid w:val="003F3A44"/>
    <w:rsid w:val="00456A17"/>
    <w:rsid w:val="005005A1"/>
    <w:rsid w:val="00501704"/>
    <w:rsid w:val="00514C94"/>
    <w:rsid w:val="005E2E9C"/>
    <w:rsid w:val="00695602"/>
    <w:rsid w:val="00726122"/>
    <w:rsid w:val="0082732A"/>
    <w:rsid w:val="00837F71"/>
    <w:rsid w:val="0086566B"/>
    <w:rsid w:val="008D674B"/>
    <w:rsid w:val="009A394A"/>
    <w:rsid w:val="009B0B8E"/>
    <w:rsid w:val="009C501D"/>
    <w:rsid w:val="009E0892"/>
    <w:rsid w:val="009F5110"/>
    <w:rsid w:val="00A13201"/>
    <w:rsid w:val="00A2302B"/>
    <w:rsid w:val="00A368BC"/>
    <w:rsid w:val="00A420F6"/>
    <w:rsid w:val="00A81F09"/>
    <w:rsid w:val="00AA4AB8"/>
    <w:rsid w:val="00B52884"/>
    <w:rsid w:val="00B723B7"/>
    <w:rsid w:val="00C076A3"/>
    <w:rsid w:val="00C14708"/>
    <w:rsid w:val="00C34D6A"/>
    <w:rsid w:val="00C676B9"/>
    <w:rsid w:val="00CC2023"/>
    <w:rsid w:val="00CF444D"/>
    <w:rsid w:val="00D159C7"/>
    <w:rsid w:val="00D34F6C"/>
    <w:rsid w:val="00D54C5F"/>
    <w:rsid w:val="00D7121A"/>
    <w:rsid w:val="00D80E2F"/>
    <w:rsid w:val="00EA2ED7"/>
    <w:rsid w:val="00ED49DC"/>
    <w:rsid w:val="00F05AF0"/>
    <w:rsid w:val="00F6509B"/>
    <w:rsid w:val="00F73020"/>
    <w:rsid w:val="00FA70C3"/>
    <w:rsid w:val="00FC1AE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E9CF"/>
  <w15:docId w15:val="{82138471-307D-483C-B020-249B94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B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34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calyn</dc:creator>
  <cp:lastModifiedBy>Kinyua</cp:lastModifiedBy>
  <cp:revision>4</cp:revision>
  <dcterms:created xsi:type="dcterms:W3CDTF">2021-11-19T06:18:00Z</dcterms:created>
  <dcterms:modified xsi:type="dcterms:W3CDTF">2021-11-25T18:25:00Z</dcterms:modified>
</cp:coreProperties>
</file>