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D4" w:rsidRPr="00D732D4" w:rsidRDefault="00D732D4" w:rsidP="00D35B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D732D4" w:rsidRPr="00D732D4" w:rsidRDefault="00D732D4" w:rsidP="00D732D4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 w:rsidR="00D35BE0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1 - 2023</w:t>
      </w:r>
      <w:bookmarkStart w:id="0" w:name="_GoBack"/>
      <w:bookmarkEnd w:id="0"/>
    </w:p>
    <w:p w:rsidR="00D732D4" w:rsidRPr="00D732D4" w:rsidRDefault="00D732D4" w:rsidP="00D732D4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(311)</w:t>
      </w:r>
    </w:p>
    <w:p w:rsidR="00D732D4" w:rsidRPr="00D732D4" w:rsidRDefault="00D732D4" w:rsidP="00D732D4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THREE (3)</w:t>
      </w:r>
    </w:p>
    <w:p w:rsidR="00D732D4" w:rsidRPr="00D732D4" w:rsidRDefault="00D732D4" w:rsidP="00D732D4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½ Hours</w:t>
      </w:r>
    </w:p>
    <w:p w:rsidR="00D732D4" w:rsidRDefault="00D732D4" w:rsidP="00D732D4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D732D4" w:rsidRDefault="00D732D4" w:rsidP="00D732D4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:rsidR="00D732D4" w:rsidRDefault="00D732D4" w:rsidP="00D732D4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:rsidR="00D732D4" w:rsidRDefault="00D732D4" w:rsidP="00D732D4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:rsidR="00D732D4" w:rsidRDefault="00B019F3" w:rsidP="00B019F3">
      <w:pPr>
        <w:tabs>
          <w:tab w:val="left" w:pos="9690"/>
        </w:tabs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3D5799" w:rsidRDefault="003D5799" w:rsidP="003D5799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472D7" w:rsidRDefault="008472D7" w:rsidP="008472D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472D7" w:rsidRPr="00EA017F" w:rsidRDefault="008472D7" w:rsidP="005D7B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This paper consists of three sections A, B and C.</w:t>
      </w: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Answer all questions in section A, Three questions from section B and Two questions from section C.</w:t>
      </w: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Answers to all Questions must be written in the Answer booklet provided.</w:t>
      </w: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Candidates should check the Question paper to ascertain that all pages are printed as indicated and no Questions are missing.</w:t>
      </w: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all questions in English</w:t>
      </w: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215"/>
        <w:gridCol w:w="1260"/>
        <w:gridCol w:w="1215"/>
        <w:gridCol w:w="1215"/>
        <w:gridCol w:w="1260"/>
        <w:gridCol w:w="2520"/>
      </w:tblGrid>
      <w:tr w:rsidR="008472D7" w:rsidTr="00EB3913">
        <w:trPr>
          <w:trHeight w:val="6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472D7" w:rsidTr="00EB3913">
        <w:trPr>
          <w:trHeight w:val="8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2D7" w:rsidTr="00EB3913">
        <w:trPr>
          <w:trHeight w:val="9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Default="008472D7" w:rsidP="00E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99" w:rsidRDefault="005D7B99" w:rsidP="00D73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2D7" w:rsidRDefault="008472D7" w:rsidP="00847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8646084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 (25 MARKS) Attempt all the questions from this section.</w:t>
      </w:r>
    </w:p>
    <w:p w:rsidR="00E12DA7" w:rsidRDefault="00E12DA7" w:rsidP="00847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9FA" w:rsidRDefault="00CF69FA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9F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What type of government is practised in Kenya? (1 mark)</w:t>
      </w:r>
    </w:p>
    <w:p w:rsidR="00CF69FA" w:rsidRDefault="00CF69FA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State the main reason why the savannah grassland </w:t>
      </w:r>
      <w:r w:rsidR="005D7B99">
        <w:rPr>
          <w:rFonts w:ascii="Times New Roman" w:hAnsi="Times New Roman" w:cs="Times New Roman"/>
          <w:bCs/>
          <w:sz w:val="24"/>
          <w:szCs w:val="24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ideal for early human. (1 mark)</w:t>
      </w:r>
    </w:p>
    <w:p w:rsidR="00F939FE" w:rsidRDefault="00CF69FA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Give one advantage of land enclosure </w:t>
      </w:r>
      <w:r w:rsidR="005D7B99">
        <w:rPr>
          <w:rFonts w:ascii="Times New Roman" w:hAnsi="Times New Roman" w:cs="Times New Roman"/>
          <w:bCs/>
          <w:sz w:val="24"/>
          <w:szCs w:val="24"/>
        </w:rPr>
        <w:t>system in Britain.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B99">
        <w:rPr>
          <w:rFonts w:ascii="Times New Roman" w:hAnsi="Times New Roman" w:cs="Times New Roman"/>
          <w:bCs/>
          <w:sz w:val="24"/>
          <w:szCs w:val="24"/>
        </w:rPr>
        <w:t>(1 mark)</w:t>
      </w:r>
    </w:p>
    <w:p w:rsidR="005D7B99" w:rsidRDefault="005D7B99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Identify two treaties signed between the British and Lewanika. (2 marks)</w:t>
      </w:r>
    </w:p>
    <w:p w:rsidR="005D7B99" w:rsidRDefault="005D7B99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State the main way through which River Nile influenced British occupation of Kenya. (1 mark)</w:t>
      </w:r>
    </w:p>
    <w:p w:rsidR="005D7B99" w:rsidRDefault="005D7B99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State two chemical methods of dating fossils. (2 marks)</w:t>
      </w:r>
    </w:p>
    <w:p w:rsidR="005D7B99" w:rsidRDefault="005D7B99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Name two types of trade. (2 marks)</w:t>
      </w:r>
    </w:p>
    <w:p w:rsidR="005D7B99" w:rsidRDefault="005D7B99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State two disadvantages of road transport. (2 marks)</w:t>
      </w:r>
    </w:p>
    <w:p w:rsidR="005D7B99" w:rsidRDefault="005D7B99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4622D7">
        <w:rPr>
          <w:rFonts w:ascii="Times New Roman" w:hAnsi="Times New Roman" w:cs="Times New Roman"/>
          <w:bCs/>
          <w:sz w:val="24"/>
          <w:szCs w:val="24"/>
        </w:rPr>
        <w:t>Mention one community that belongs to Plains Nilotes. (1 mark)</w:t>
      </w:r>
    </w:p>
    <w:p w:rsidR="004622D7" w:rsidRDefault="004622D7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State two functions of Johannesburg. (2 marks)</w:t>
      </w:r>
    </w:p>
    <w:p w:rsidR="004622D7" w:rsidRDefault="004622D7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How did the Mwari Cult lead to growth of Shona Kingdom? (1 mark)</w:t>
      </w:r>
    </w:p>
    <w:p w:rsidR="004622D7" w:rsidRDefault="004622D7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State two social aspects of the Luo in the 19</w:t>
      </w:r>
      <w:r w:rsidRPr="004622D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Century. (2 marks)</w:t>
      </w:r>
    </w:p>
    <w:p w:rsidR="004622D7" w:rsidRDefault="004622D7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DC54DC">
        <w:rPr>
          <w:rFonts w:ascii="Times New Roman" w:hAnsi="Times New Roman" w:cs="Times New Roman"/>
          <w:bCs/>
          <w:sz w:val="24"/>
          <w:szCs w:val="24"/>
        </w:rPr>
        <w:t>Give one evidence of Chinese presence at the East African coast in the past. (1 mark)</w:t>
      </w:r>
    </w:p>
    <w:p w:rsidR="00DC54DC" w:rsidRDefault="00DC54DC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State one limitation to Freedom of Association. (1 mark)</w:t>
      </w:r>
    </w:p>
    <w:p w:rsidR="0065684E" w:rsidRDefault="00DC54DC" w:rsidP="006568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684E">
        <w:rPr>
          <w:rFonts w:ascii="Times New Roman" w:hAnsi="Times New Roman" w:cs="Times New Roman"/>
          <w:bCs/>
          <w:sz w:val="24"/>
          <w:szCs w:val="24"/>
        </w:rPr>
        <w:t>15. State two social causes of conflicts. (2 marks)</w:t>
      </w:r>
    </w:p>
    <w:p w:rsidR="0065684E" w:rsidRPr="0065684E" w:rsidRDefault="0065684E" w:rsidP="006568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684E">
        <w:rPr>
          <w:rFonts w:ascii="Times New Roman" w:hAnsi="Times New Roman" w:cs="Times New Roman"/>
          <w:bCs/>
          <w:sz w:val="24"/>
          <w:szCs w:val="24"/>
        </w:rPr>
        <w:t>16. Highlight two uses of water in industries during the 18</w:t>
      </w:r>
      <w:r w:rsidRPr="0065684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5684E">
        <w:rPr>
          <w:rFonts w:ascii="Times New Roman" w:hAnsi="Times New Roman" w:cs="Times New Roman"/>
          <w:bCs/>
          <w:sz w:val="24"/>
          <w:szCs w:val="24"/>
        </w:rPr>
        <w:t xml:space="preserve"> century. (2 marks)</w:t>
      </w:r>
    </w:p>
    <w:p w:rsidR="00DC54DC" w:rsidRPr="0065684E" w:rsidRDefault="00DC54DC" w:rsidP="00CF69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684E">
        <w:rPr>
          <w:rFonts w:ascii="Times New Roman" w:hAnsi="Times New Roman" w:cs="Times New Roman"/>
          <w:bCs/>
          <w:sz w:val="24"/>
          <w:szCs w:val="24"/>
        </w:rPr>
        <w:t>17. Name one group that monitors Human Rights in Kenya. (1 mark)</w:t>
      </w:r>
    </w:p>
    <w:p w:rsidR="008472D7" w:rsidRDefault="008472D7" w:rsidP="008472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72D7" w:rsidRDefault="008472D7" w:rsidP="00B464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86462083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MARKS) Attempt any three questions from this section.</w:t>
      </w: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a) Give five factors that facilitated Plantation Agriculture by Seyyid Said in East African Coast. (5 marks)</w:t>
      </w: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five effects of long distance trade. (10 marks)</w:t>
      </w: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a) State five factors that led to early urbanization in Africa. (5 marks)</w:t>
      </w: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Suggest five solutions to problems facing the modern urban centers in Africa. (10 marks)</w:t>
      </w: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a) Identify three methods used by Europeans to acquire colonies in Africa. (3 marks)</w:t>
      </w: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six effects of colonization of Africa. (12 marks)</w:t>
      </w: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AF" w:rsidRDefault="00B464AF" w:rsidP="00B4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a) </w:t>
      </w:r>
      <w:r w:rsidR="008F4438">
        <w:rPr>
          <w:rFonts w:ascii="Times New Roman" w:hAnsi="Times New Roman" w:cs="Times New Roman"/>
          <w:sz w:val="24"/>
          <w:szCs w:val="24"/>
        </w:rPr>
        <w:t>Give five reasons why armed resistance failed in Kenya. (5 marks)</w:t>
      </w:r>
    </w:p>
    <w:p w:rsidR="00B464AF" w:rsidRPr="00D732D4" w:rsidRDefault="008F4438" w:rsidP="00D7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five reasons for the Nandi long resistance. (10 marks)</w:t>
      </w:r>
      <w:r w:rsidR="00B464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2"/>
    <w:p w:rsidR="008472D7" w:rsidRDefault="008472D7" w:rsidP="008472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MARKS) Attempt any two questions from this section.</w:t>
      </w:r>
    </w:p>
    <w:p w:rsidR="00E12DA7" w:rsidRDefault="00E12DA7" w:rsidP="00E12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 a) State five characteristics of government. (5 marks) </w:t>
      </w:r>
    </w:p>
    <w:p w:rsidR="00E12DA7" w:rsidRDefault="00E12DA7" w:rsidP="00E12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b) Explain five importance of studying History and Government. (10 marks)</w:t>
      </w:r>
    </w:p>
    <w:p w:rsidR="00E12DA7" w:rsidRDefault="00E12DA7"/>
    <w:p w:rsidR="00E12DA7" w:rsidRDefault="00E12DA7" w:rsidP="00E1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a) State three documents that form part of the British unwritten constitution. (3 marks)</w:t>
      </w:r>
    </w:p>
    <w:p w:rsidR="00E12DA7" w:rsidRDefault="00E12DA7" w:rsidP="00E1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six features of the Constitution of Kenya, 2010. (12 marks)</w:t>
      </w:r>
    </w:p>
    <w:p w:rsidR="00E12DA7" w:rsidRDefault="00E12DA7" w:rsidP="00E1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90" w:rsidRDefault="00E12DA7" w:rsidP="00E1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a) List down three special groups of people in Kenya whose rights are protected </w:t>
      </w:r>
      <w:r w:rsidR="00327D90">
        <w:rPr>
          <w:rFonts w:ascii="Times New Roman" w:hAnsi="Times New Roman" w:cs="Times New Roman"/>
          <w:sz w:val="24"/>
          <w:szCs w:val="24"/>
        </w:rPr>
        <w:t>in the Bill of Rights,</w:t>
      </w:r>
    </w:p>
    <w:p w:rsidR="00E12DA7" w:rsidRDefault="00327D90" w:rsidP="00E1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(3 marks)</w:t>
      </w:r>
    </w:p>
    <w:p w:rsidR="00327D90" w:rsidRPr="00E12DA7" w:rsidRDefault="00327D90" w:rsidP="00E1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six principles of democracy. (12 marks)</w:t>
      </w:r>
    </w:p>
    <w:sectPr w:rsidR="00327D90" w:rsidRPr="00E12DA7" w:rsidSect="00C609E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BA" w:rsidRDefault="006515BA" w:rsidP="00C609E7">
      <w:pPr>
        <w:spacing w:after="0" w:line="240" w:lineRule="auto"/>
      </w:pPr>
      <w:r>
        <w:separator/>
      </w:r>
    </w:p>
  </w:endnote>
  <w:endnote w:type="continuationSeparator" w:id="0">
    <w:p w:rsidR="006515BA" w:rsidRDefault="006515BA" w:rsidP="00C6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8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72D7" w:rsidRDefault="008472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5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5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72D7" w:rsidRDefault="00847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BA" w:rsidRDefault="006515BA" w:rsidP="00C609E7">
      <w:pPr>
        <w:spacing w:after="0" w:line="240" w:lineRule="auto"/>
      </w:pPr>
      <w:r>
        <w:separator/>
      </w:r>
    </w:p>
  </w:footnote>
  <w:footnote w:type="continuationSeparator" w:id="0">
    <w:p w:rsidR="006515BA" w:rsidRDefault="006515BA" w:rsidP="00C6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E7" w:rsidRDefault="00C609E7" w:rsidP="00C609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17D3"/>
    <w:multiLevelType w:val="hybridMultilevel"/>
    <w:tmpl w:val="A562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21"/>
    <w:rsid w:val="000B0B21"/>
    <w:rsid w:val="000F3DDE"/>
    <w:rsid w:val="001B7257"/>
    <w:rsid w:val="001D5233"/>
    <w:rsid w:val="00327D90"/>
    <w:rsid w:val="00384E8E"/>
    <w:rsid w:val="003D5799"/>
    <w:rsid w:val="004424B8"/>
    <w:rsid w:val="004622D7"/>
    <w:rsid w:val="004B4EBC"/>
    <w:rsid w:val="005D7B99"/>
    <w:rsid w:val="006515BA"/>
    <w:rsid w:val="0065684E"/>
    <w:rsid w:val="007E6114"/>
    <w:rsid w:val="008472D7"/>
    <w:rsid w:val="008F4438"/>
    <w:rsid w:val="009C076A"/>
    <w:rsid w:val="00A8501F"/>
    <w:rsid w:val="00B019F3"/>
    <w:rsid w:val="00B42FCE"/>
    <w:rsid w:val="00B464AF"/>
    <w:rsid w:val="00C609E7"/>
    <w:rsid w:val="00CF69FA"/>
    <w:rsid w:val="00D13768"/>
    <w:rsid w:val="00D35BE0"/>
    <w:rsid w:val="00D732D4"/>
    <w:rsid w:val="00DC54DC"/>
    <w:rsid w:val="00E12DA7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8C216-22C5-420C-B246-3F1862C1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D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E7"/>
  </w:style>
  <w:style w:type="paragraph" w:styleId="Footer">
    <w:name w:val="footer"/>
    <w:basedOn w:val="Normal"/>
    <w:link w:val="FooterChar"/>
    <w:uiPriority w:val="99"/>
    <w:unhideWhenUsed/>
    <w:rsid w:val="00C609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E7"/>
  </w:style>
  <w:style w:type="paragraph" w:styleId="BalloonText">
    <w:name w:val="Balloon Text"/>
    <w:basedOn w:val="Normal"/>
    <w:link w:val="BalloonTextChar"/>
    <w:uiPriority w:val="99"/>
    <w:semiHidden/>
    <w:unhideWhenUsed/>
    <w:rsid w:val="00C609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Simerro School</dc:creator>
  <cp:keywords/>
  <dc:description/>
  <cp:lastModifiedBy>EBUSAMBE</cp:lastModifiedBy>
  <cp:revision>1</cp:revision>
  <dcterms:created xsi:type="dcterms:W3CDTF">2022-06-09T21:21:00Z</dcterms:created>
  <dcterms:modified xsi:type="dcterms:W3CDTF">2023-02-15T11:21:00Z</dcterms:modified>
</cp:coreProperties>
</file>