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721ED" w:rsidRPr="00D732D4" w:rsidRDefault="004721ED" w:rsidP="0038276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4721ED" w:rsidRPr="00D732D4" w:rsidRDefault="004721ED" w:rsidP="004721ED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Term </w:t>
      </w:r>
      <w:r w:rsidR="0038276D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1 - 2023</w:t>
      </w:r>
      <w:bookmarkStart w:id="0" w:name="_GoBack"/>
      <w:bookmarkEnd w:id="0"/>
    </w:p>
    <w:p w:rsidR="004721ED" w:rsidRPr="00D732D4" w:rsidRDefault="004721ED" w:rsidP="004721ED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(311)</w:t>
      </w:r>
    </w:p>
    <w:p w:rsidR="004721ED" w:rsidRPr="00D732D4" w:rsidRDefault="004721ED" w:rsidP="004721ED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THREE (3)</w:t>
      </w:r>
    </w:p>
    <w:p w:rsidR="004721ED" w:rsidRPr="00D732D4" w:rsidRDefault="004721ED" w:rsidP="004721ED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D732D4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Time: 2</w:t>
      </w:r>
      <w:r w:rsidRPr="00D732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½ Hours</w:t>
      </w:r>
    </w:p>
    <w:p w:rsidR="00CA129C" w:rsidRPr="00CA129C" w:rsidRDefault="004721ED" w:rsidP="004721ED">
      <w:pPr>
        <w:spacing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                                                                 </w:t>
      </w:r>
      <w:r w:rsidR="00CA129C" w:rsidRPr="00CA1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MARKING SCHEM</w:t>
      </w:r>
      <w:r w:rsidR="00CA12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GB"/>
        </w:rPr>
        <w:t>E</w:t>
      </w:r>
    </w:p>
    <w:p w:rsidR="00CA129C" w:rsidRPr="00CC457D" w:rsidRDefault="00CA129C" w:rsidP="00CA1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86460842"/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A (25 MARKS) Attempt all the questions from this section.</w:t>
      </w:r>
    </w:p>
    <w:p w:rsidR="00CA129C" w:rsidRPr="00CC457D" w:rsidRDefault="00CA129C" w:rsidP="00CA1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129C" w:rsidRPr="00272FE3" w:rsidRDefault="00272FE3" w:rsidP="00272FE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72FE3">
        <w:rPr>
          <w:rFonts w:ascii="Times New Roman" w:hAnsi="Times New Roman" w:cs="Times New Roman"/>
          <w:b/>
          <w:bCs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A129C" w:rsidRPr="00272FE3">
        <w:rPr>
          <w:rFonts w:ascii="Times New Roman" w:hAnsi="Times New Roman" w:cs="Times New Roman"/>
          <w:b/>
          <w:bCs/>
          <w:sz w:val="24"/>
          <w:szCs w:val="24"/>
          <w:u w:val="single"/>
        </w:rPr>
        <w:t>What type of government is practised in Kenya? (1 mark)</w:t>
      </w:r>
    </w:p>
    <w:p w:rsidR="00272FE3" w:rsidRPr="00272FE3" w:rsidRDefault="00272FE3" w:rsidP="00272F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 form of government</w:t>
      </w:r>
      <w:r w:rsidR="004C2680">
        <w:rPr>
          <w:rFonts w:ascii="Times New Roman" w:hAnsi="Times New Roman" w:cs="Times New Roman"/>
          <w:sz w:val="24"/>
          <w:szCs w:val="24"/>
        </w:rPr>
        <w:t xml:space="preserve">                          (1×1=1)</w:t>
      </w:r>
    </w:p>
    <w:p w:rsidR="00CA129C" w:rsidRDefault="00CA129C" w:rsidP="004C2680">
      <w:pPr>
        <w:spacing w:before="24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2. State the main reason why the savannah grassland was ideal for early human. (1 mark)</w:t>
      </w:r>
    </w:p>
    <w:p w:rsidR="00272FE3" w:rsidRPr="004C2680" w:rsidRDefault="00272FE3" w:rsidP="004C26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Was effective for hunting and gathering.</w:t>
      </w:r>
      <w:r w:rsidR="004C2680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4C2680">
        <w:rPr>
          <w:rFonts w:ascii="Times New Roman" w:hAnsi="Times New Roman" w:cs="Times New Roman"/>
          <w:sz w:val="24"/>
          <w:szCs w:val="24"/>
        </w:rPr>
        <w:t>(1×1=1)</w:t>
      </w:r>
    </w:p>
    <w:p w:rsidR="00CA129C" w:rsidRDefault="00CA129C" w:rsidP="00381D75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3. Give one advantage of land enclosure system in Britain. (1 mark)</w:t>
      </w:r>
    </w:p>
    <w:p w:rsidR="00381D75" w:rsidRDefault="00381D75" w:rsidP="00381D75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Left many people landless.</w:t>
      </w:r>
    </w:p>
    <w:p w:rsidR="00381D75" w:rsidRDefault="00381D75" w:rsidP="00381D75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Led to exploitation of the poor.</w:t>
      </w:r>
    </w:p>
    <w:p w:rsidR="00381D75" w:rsidRPr="00381D75" w:rsidRDefault="00381D75" w:rsidP="00381D75">
      <w:pPr>
        <w:pStyle w:val="ListParagraph"/>
        <w:numPr>
          <w:ilvl w:val="0"/>
          <w:numId w:val="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Increased rural urban migration hence overpopulation in the urban areas. </w:t>
      </w:r>
      <w:r w:rsidR="004C2680">
        <w:rPr>
          <w:rFonts w:ascii="Times New Roman" w:hAnsi="Times New Roman" w:cs="Times New Roman"/>
          <w:bCs/>
          <w:sz w:val="24"/>
          <w:szCs w:val="24"/>
        </w:rPr>
        <w:t xml:space="preserve">   (1×1=1)</w:t>
      </w:r>
    </w:p>
    <w:p w:rsidR="00381D75" w:rsidRPr="00CC457D" w:rsidRDefault="00381D75" w:rsidP="00CA1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129C" w:rsidRDefault="00CA129C" w:rsidP="00381D75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4. Identify two treaties signed between the British and Lewanika. (2 marks)</w:t>
      </w:r>
    </w:p>
    <w:p w:rsidR="00381D75" w:rsidRDefault="00381D75" w:rsidP="00381D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Lewanika – Ware treaty</w:t>
      </w:r>
    </w:p>
    <w:p w:rsidR="00381D75" w:rsidRDefault="00381D75" w:rsidP="00381D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Lochner treaty</w:t>
      </w:r>
    </w:p>
    <w:p w:rsidR="00381D75" w:rsidRDefault="00381D75" w:rsidP="00381D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Lawley treaty</w:t>
      </w:r>
    </w:p>
    <w:p w:rsidR="00381D75" w:rsidRPr="00381D75" w:rsidRDefault="00381D75" w:rsidP="00381D75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Coryndon treaty</w:t>
      </w:r>
      <w:r w:rsidR="004C268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(2×1=2)</w:t>
      </w:r>
    </w:p>
    <w:p w:rsidR="00381D75" w:rsidRPr="00381D75" w:rsidRDefault="00381D75" w:rsidP="00CA129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129C" w:rsidRDefault="00CA129C" w:rsidP="00381D75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5. State the main way through which River Nile influenced British occupation of Kenya. (1 mark)</w:t>
      </w:r>
    </w:p>
    <w:p w:rsidR="00381D75" w:rsidRPr="00381D75" w:rsidRDefault="00381D75" w:rsidP="00381D75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Britain wanted a free passage through Kenya to the source of the Nile.</w:t>
      </w:r>
      <w:r w:rsidR="004C2680">
        <w:rPr>
          <w:rFonts w:ascii="Times New Roman" w:hAnsi="Times New Roman" w:cs="Times New Roman"/>
          <w:bCs/>
          <w:sz w:val="24"/>
          <w:szCs w:val="24"/>
        </w:rPr>
        <w:t xml:space="preserve"> (1×1=1)</w:t>
      </w:r>
    </w:p>
    <w:p w:rsidR="00381D75" w:rsidRPr="00381D75" w:rsidRDefault="00381D75" w:rsidP="00381D75">
      <w:pPr>
        <w:pStyle w:val="ListParagraph"/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129C" w:rsidRDefault="00CA129C" w:rsidP="00101E8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6. State two chemical methods of dating fossils. (2 marks)</w:t>
      </w:r>
    </w:p>
    <w:p w:rsidR="00101E85" w:rsidRDefault="00101E85" w:rsidP="00101E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Radio – carbon dating/carbon 14 dating.</w:t>
      </w:r>
    </w:p>
    <w:p w:rsidR="00381D75" w:rsidRPr="00101E85" w:rsidRDefault="00101E85" w:rsidP="00101E8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Potassium Argon dating. </w:t>
      </w:r>
      <w:r w:rsidR="004C2680">
        <w:rPr>
          <w:rFonts w:ascii="Times New Roman" w:hAnsi="Times New Roman" w:cs="Times New Roman"/>
          <w:bCs/>
          <w:sz w:val="24"/>
          <w:szCs w:val="24"/>
        </w:rPr>
        <w:t xml:space="preserve">                           (2×1=2)</w:t>
      </w:r>
    </w:p>
    <w:p w:rsidR="00CA129C" w:rsidRDefault="00CA129C" w:rsidP="00101E85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7. Name two types of trade. (2 marks)</w:t>
      </w:r>
    </w:p>
    <w:p w:rsidR="00101E85" w:rsidRDefault="00101E85" w:rsidP="00101E85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Local trade</w:t>
      </w:r>
    </w:p>
    <w:p w:rsidR="00101E85" w:rsidRDefault="00101E85" w:rsidP="00101E85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Regional trade</w:t>
      </w:r>
    </w:p>
    <w:p w:rsidR="00101E85" w:rsidRPr="00101E85" w:rsidRDefault="00101E85" w:rsidP="00101E85">
      <w:pPr>
        <w:pStyle w:val="ListParagraph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International trade</w:t>
      </w:r>
      <w:r w:rsidR="004C2680">
        <w:rPr>
          <w:rFonts w:ascii="Times New Roman" w:hAnsi="Times New Roman" w:cs="Times New Roman"/>
          <w:bCs/>
          <w:sz w:val="24"/>
          <w:szCs w:val="24"/>
        </w:rPr>
        <w:t xml:space="preserve">                   (2×1=2)</w:t>
      </w:r>
    </w:p>
    <w:p w:rsidR="00101E85" w:rsidRPr="00CC457D" w:rsidRDefault="00101E85" w:rsidP="00CA1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129C" w:rsidRDefault="00CA129C" w:rsidP="00101E85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8. State two disadvantages of road transport. (2 marks)</w:t>
      </w:r>
    </w:p>
    <w:p w:rsidR="00101E85" w:rsidRDefault="00101E85" w:rsidP="00101E8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Accidents are high on roads leading to loss of lives.</w:t>
      </w:r>
    </w:p>
    <w:p w:rsidR="00101E85" w:rsidRDefault="00101E85" w:rsidP="00101E8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Traffic congestion leading to traffic jams.</w:t>
      </w:r>
    </w:p>
    <w:p w:rsidR="00101E85" w:rsidRDefault="00101E85" w:rsidP="00101E8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Air pollution from exhaust fumes. </w:t>
      </w:r>
    </w:p>
    <w:p w:rsidR="00101E85" w:rsidRDefault="00101E85" w:rsidP="00101E85">
      <w:pPr>
        <w:pStyle w:val="ListParagraph"/>
        <w:numPr>
          <w:ilvl w:val="0"/>
          <w:numId w:val="9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 is expensive to construct all weather roads.</w:t>
      </w:r>
      <w:r w:rsidR="004C2680">
        <w:rPr>
          <w:rFonts w:ascii="Times New Roman" w:hAnsi="Times New Roman" w:cs="Times New Roman"/>
          <w:bCs/>
          <w:sz w:val="24"/>
          <w:szCs w:val="24"/>
        </w:rPr>
        <w:t xml:space="preserve">                         (</w:t>
      </w:r>
      <w:r w:rsidR="0037509F">
        <w:rPr>
          <w:rFonts w:ascii="Times New Roman" w:hAnsi="Times New Roman" w:cs="Times New Roman"/>
          <w:bCs/>
          <w:sz w:val="24"/>
          <w:szCs w:val="24"/>
        </w:rPr>
        <w:t>2×1=2)</w:t>
      </w:r>
    </w:p>
    <w:p w:rsidR="00101E85" w:rsidRPr="00101E85" w:rsidRDefault="00101E85" w:rsidP="00101E85">
      <w:pPr>
        <w:pStyle w:val="ListParagrap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129C" w:rsidRDefault="00CA129C" w:rsidP="00101E85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9. Mention one community that belongs to Plains Nilotes. (1 mark)</w:t>
      </w:r>
    </w:p>
    <w:p w:rsidR="00101E85" w:rsidRDefault="00101E85" w:rsidP="00101E85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Maasai</w:t>
      </w:r>
    </w:p>
    <w:p w:rsidR="00101E85" w:rsidRDefault="00101E85" w:rsidP="00101E85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Samburu</w:t>
      </w:r>
    </w:p>
    <w:p w:rsidR="00101E85" w:rsidRDefault="00101E85" w:rsidP="00101E85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Burkeneji</w:t>
      </w:r>
    </w:p>
    <w:p w:rsidR="00101E85" w:rsidRDefault="00101E85" w:rsidP="00101E85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Njemps</w:t>
      </w:r>
    </w:p>
    <w:p w:rsidR="00101E85" w:rsidRDefault="00101E85" w:rsidP="00101E85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Teso</w:t>
      </w:r>
    </w:p>
    <w:p w:rsidR="00101E85" w:rsidRPr="00FF0B2D" w:rsidRDefault="00101E85" w:rsidP="00FF0B2D">
      <w:pPr>
        <w:pStyle w:val="ListParagraph"/>
        <w:numPr>
          <w:ilvl w:val="0"/>
          <w:numId w:val="10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Turkana</w:t>
      </w:r>
      <w:r w:rsidR="003750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(1×1=1)</w:t>
      </w:r>
    </w:p>
    <w:p w:rsidR="00CA129C" w:rsidRDefault="00CA129C" w:rsidP="00016A9B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10. State two functions of Johannesburg. (2 marks)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Transport and communication center.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Industrial center.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Commercial center.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Residential center.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Recreational center.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Mining center.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Educational center.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Tourist center.</w:t>
      </w:r>
    </w:p>
    <w:p w:rsidR="00016A9B" w:rsidRDefault="00016A9B" w:rsidP="00016A9B">
      <w:pPr>
        <w:pStyle w:val="ListParagraph"/>
        <w:numPr>
          <w:ilvl w:val="0"/>
          <w:numId w:val="11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Administrative center.</w:t>
      </w:r>
      <w:r w:rsidR="003750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(2×1=2)</w:t>
      </w:r>
    </w:p>
    <w:p w:rsidR="00016A9B" w:rsidRPr="00016A9B" w:rsidRDefault="00016A9B" w:rsidP="00016A9B">
      <w:pPr>
        <w:pStyle w:val="ListParagraph"/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129C" w:rsidRDefault="00CA129C" w:rsidP="0000468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11. How did the Mwari Cult lead to growth of Shona Kingdom? (1 mark)</w:t>
      </w:r>
    </w:p>
    <w:p w:rsidR="00016A9B" w:rsidRPr="00004680" w:rsidRDefault="00004680" w:rsidP="00E2700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It led to unity among the Shona. </w:t>
      </w:r>
      <w:r w:rsidR="0037509F">
        <w:rPr>
          <w:rFonts w:ascii="Times New Roman" w:hAnsi="Times New Roman" w:cs="Times New Roman"/>
          <w:bCs/>
          <w:sz w:val="24"/>
          <w:szCs w:val="24"/>
        </w:rPr>
        <w:t xml:space="preserve">             (1×1=1)</w:t>
      </w:r>
    </w:p>
    <w:p w:rsidR="00CA129C" w:rsidRDefault="00CA129C" w:rsidP="00E270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12. State two social aspects of the Luo in the 19</w:t>
      </w: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Century. (2 marks)</w:t>
      </w:r>
    </w:p>
    <w:p w:rsidR="00E27006" w:rsidRDefault="00E27006" w:rsidP="00E2700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family was the basic social unit</w:t>
      </w:r>
    </w:p>
    <w:p w:rsidR="00E27006" w:rsidRDefault="00E27006" w:rsidP="00E2700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They lived in villages of related people</w:t>
      </w:r>
    </w:p>
    <w:p w:rsidR="00E27006" w:rsidRDefault="00E27006" w:rsidP="00E2700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They believed in one Supreme God (Nyasaye)</w:t>
      </w:r>
    </w:p>
    <w:p w:rsidR="00E27006" w:rsidRDefault="00E27006" w:rsidP="00E2700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They worshiped in sacred places</w:t>
      </w:r>
    </w:p>
    <w:p w:rsidR="00E27006" w:rsidRDefault="00E27006" w:rsidP="00E2700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Religious ceremonies were performed by elders</w:t>
      </w:r>
    </w:p>
    <w:p w:rsidR="00E27006" w:rsidRDefault="00E27006" w:rsidP="00E2700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They prayed through the ancestral spirits (Juogi)</w:t>
      </w:r>
    </w:p>
    <w:p w:rsidR="00E27006" w:rsidRDefault="00E27006" w:rsidP="00E2700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Offered sacrifices</w:t>
      </w:r>
    </w:p>
    <w:p w:rsidR="00E27006" w:rsidRDefault="00E27006" w:rsidP="00E27006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Had diviners and medicine men.</w:t>
      </w:r>
    </w:p>
    <w:p w:rsidR="00E27006" w:rsidRPr="00FF0B2D" w:rsidRDefault="00E27006" w:rsidP="00FF0B2D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Initiation of adolescents was through removal of six lower teeth. </w:t>
      </w:r>
      <w:r w:rsidR="0037509F">
        <w:rPr>
          <w:rFonts w:ascii="Times New Roman" w:hAnsi="Times New Roman" w:cs="Times New Roman"/>
          <w:bCs/>
          <w:sz w:val="24"/>
          <w:szCs w:val="24"/>
        </w:rPr>
        <w:t xml:space="preserve">   (2×1=2)</w:t>
      </w:r>
    </w:p>
    <w:p w:rsidR="00CA129C" w:rsidRDefault="00CA129C" w:rsidP="00FF0B2D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13. Give one evidence of Chinese presence at the East African coast in the past. (1 mark)</w:t>
      </w:r>
    </w:p>
    <w:p w:rsidR="00FF0B2D" w:rsidRPr="00FF0B2D" w:rsidRDefault="00FF0B2D" w:rsidP="00FF0B2D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2D">
        <w:rPr>
          <w:rFonts w:ascii="Times New Roman" w:hAnsi="Times New Roman" w:cs="Times New Roman"/>
          <w:bCs/>
          <w:sz w:val="24"/>
          <w:szCs w:val="24"/>
        </w:rPr>
        <w:t xml:space="preserve">Chinese coins </w:t>
      </w:r>
    </w:p>
    <w:p w:rsidR="00FF0B2D" w:rsidRPr="00FF0B2D" w:rsidRDefault="00FF0B2D" w:rsidP="00CA129C">
      <w:pPr>
        <w:pStyle w:val="ListParagraph"/>
        <w:numPr>
          <w:ilvl w:val="0"/>
          <w:numId w:val="1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0B2D">
        <w:rPr>
          <w:rFonts w:ascii="Times New Roman" w:hAnsi="Times New Roman" w:cs="Times New Roman"/>
          <w:bCs/>
          <w:sz w:val="24"/>
          <w:szCs w:val="24"/>
        </w:rPr>
        <w:t>Pottery</w:t>
      </w:r>
      <w:r w:rsidR="003750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(1×1=1)</w:t>
      </w:r>
    </w:p>
    <w:p w:rsidR="00CA129C" w:rsidRDefault="00CA129C" w:rsidP="00FF0B2D">
      <w:p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14. State one limitation to Freedom of Association. (1 mark)</w:t>
      </w:r>
    </w:p>
    <w:p w:rsidR="00FF0B2D" w:rsidRDefault="00FF0B2D" w:rsidP="00FF0B2D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Association must be registered</w:t>
      </w:r>
    </w:p>
    <w:p w:rsidR="00FF0B2D" w:rsidRPr="00FF0B2D" w:rsidRDefault="00FF0B2D" w:rsidP="00FF0B2D">
      <w:pPr>
        <w:pStyle w:val="ListParagraph"/>
        <w:numPr>
          <w:ilvl w:val="0"/>
          <w:numId w:val="15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Association should not engage in criminal activities.</w:t>
      </w:r>
      <w:r w:rsidR="0037509F">
        <w:rPr>
          <w:rFonts w:ascii="Times New Roman" w:hAnsi="Times New Roman" w:cs="Times New Roman"/>
          <w:bCs/>
          <w:sz w:val="24"/>
          <w:szCs w:val="24"/>
        </w:rPr>
        <w:t xml:space="preserve">                (1×1=1)</w:t>
      </w:r>
    </w:p>
    <w:p w:rsidR="00FF0B2D" w:rsidRPr="00CC457D" w:rsidRDefault="00FF0B2D" w:rsidP="00CA1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129C" w:rsidRDefault="00CA129C" w:rsidP="003718D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15. State two social causes of conflicts. (2 marks)</w:t>
      </w:r>
    </w:p>
    <w:p w:rsidR="003718DF" w:rsidRDefault="003718DF" w:rsidP="003718D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Religious differences among people.</w:t>
      </w:r>
    </w:p>
    <w:p w:rsidR="003718DF" w:rsidRDefault="003718DF" w:rsidP="003718D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Cultural intolerance between communities.</w:t>
      </w:r>
    </w:p>
    <w:p w:rsidR="003718DF" w:rsidRDefault="003718DF" w:rsidP="003718D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Influx of refugees from neighboring countries leading to pressure on resources.</w:t>
      </w:r>
    </w:p>
    <w:p w:rsidR="003718DF" w:rsidRDefault="003718DF" w:rsidP="003718D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Mistrust between family and community members.</w:t>
      </w:r>
    </w:p>
    <w:p w:rsidR="003718DF" w:rsidRPr="003718DF" w:rsidRDefault="003718DF" w:rsidP="003718DF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Tribalism, nepotism and racism.</w:t>
      </w:r>
      <w:r w:rsidR="003750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(2×1=2)</w:t>
      </w:r>
    </w:p>
    <w:p w:rsidR="00CA129C" w:rsidRDefault="00CA129C" w:rsidP="003718DF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16. Highlight</w:t>
      </w:r>
      <w:r w:rsidR="003825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two uses of water in industries during the 18</w:t>
      </w:r>
      <w:r w:rsidR="003825DC" w:rsidRPr="003825D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3825D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century</w:t>
      </w: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. (2 marks)</w:t>
      </w:r>
    </w:p>
    <w:p w:rsidR="003825DC" w:rsidRDefault="003825DC" w:rsidP="003825DC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cool the machines</w:t>
      </w:r>
    </w:p>
    <w:p w:rsidR="003825DC" w:rsidRDefault="003825DC" w:rsidP="003825DC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turn water wheels/</w:t>
      </w:r>
      <w:r w:rsidR="000A5816">
        <w:rPr>
          <w:rFonts w:ascii="Times New Roman" w:hAnsi="Times New Roman" w:cs="Times New Roman"/>
          <w:bCs/>
          <w:sz w:val="24"/>
          <w:szCs w:val="24"/>
        </w:rPr>
        <w:t>turn grinding stones in flour mills</w:t>
      </w:r>
    </w:p>
    <w:p w:rsidR="000A5816" w:rsidRDefault="000A5816" w:rsidP="003825DC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wash/clean the machines/maintain cleanliness</w:t>
      </w:r>
    </w:p>
    <w:p w:rsidR="000A5816" w:rsidRDefault="000A5816" w:rsidP="003825DC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turn spinning machines in textile industries.</w:t>
      </w:r>
    </w:p>
    <w:p w:rsidR="000A5816" w:rsidRPr="003825DC" w:rsidRDefault="000A5816" w:rsidP="003825DC">
      <w:pPr>
        <w:pStyle w:val="ListParagraph"/>
        <w:numPr>
          <w:ilvl w:val="0"/>
          <w:numId w:val="24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To produce steam power to drive machines</w:t>
      </w:r>
      <w:r w:rsidR="003750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(2×1=2)</w:t>
      </w:r>
    </w:p>
    <w:p w:rsidR="0027085A" w:rsidRDefault="0027085A" w:rsidP="003718DF">
      <w:pPr>
        <w:spacing w:before="240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A129C" w:rsidRDefault="00CA129C" w:rsidP="002708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17. Name one group that monitors Human Rights in Kenya. (1 mark)</w:t>
      </w:r>
    </w:p>
    <w:p w:rsidR="0027085A" w:rsidRDefault="0027085A" w:rsidP="0027085A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Free press.</w:t>
      </w:r>
    </w:p>
    <w:p w:rsidR="0027085A" w:rsidRDefault="0027085A" w:rsidP="0027085A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Trade Union Movements. </w:t>
      </w:r>
    </w:p>
    <w:p w:rsidR="0027085A" w:rsidRDefault="0027085A" w:rsidP="0027085A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Non – governmental </w:t>
      </w:r>
      <w:r w:rsidR="00DE787B">
        <w:rPr>
          <w:rFonts w:ascii="Times New Roman" w:hAnsi="Times New Roman" w:cs="Times New Roman"/>
          <w:bCs/>
          <w:sz w:val="24"/>
          <w:szCs w:val="24"/>
        </w:rPr>
        <w:t>Organizations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085A" w:rsidRDefault="0027085A" w:rsidP="0027085A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Special interest groups such as Law Society of Kenya. </w:t>
      </w:r>
    </w:p>
    <w:p w:rsidR="0027085A" w:rsidRDefault="0027085A" w:rsidP="0027085A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Constitutional </w:t>
      </w:r>
      <w:r w:rsidR="00EC541A">
        <w:rPr>
          <w:rFonts w:ascii="Times New Roman" w:hAnsi="Times New Roman" w:cs="Times New Roman"/>
          <w:bCs/>
          <w:sz w:val="24"/>
          <w:szCs w:val="24"/>
        </w:rPr>
        <w:t>institutions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such as judiciary and ombudsman.</w:t>
      </w:r>
    </w:p>
    <w:p w:rsidR="00DE787B" w:rsidRPr="00DE787B" w:rsidRDefault="0027085A" w:rsidP="00DE787B">
      <w:pPr>
        <w:pStyle w:val="ListParagraph"/>
        <w:numPr>
          <w:ilvl w:val="0"/>
          <w:numId w:val="17"/>
        </w:numPr>
        <w:spacing w:before="240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Constitutional commissions such as the Kenya National Human Rights and Equality Commission.</w:t>
      </w:r>
    </w:p>
    <w:p w:rsidR="00CA129C" w:rsidRPr="0037509F" w:rsidRDefault="0037509F" w:rsidP="00CA129C">
      <w:pPr>
        <w:rPr>
          <w:rFonts w:ascii="Times New Roman" w:hAnsi="Times New Roman" w:cs="Times New Roman"/>
          <w:bCs/>
          <w:sz w:val="24"/>
          <w:szCs w:val="24"/>
        </w:rPr>
      </w:pPr>
      <w:r w:rsidRPr="0037509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(1×1=1)</w:t>
      </w:r>
    </w:p>
    <w:p w:rsidR="00CA129C" w:rsidRPr="00CC457D" w:rsidRDefault="00CA129C" w:rsidP="00CA12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Hlk86462083"/>
      <w:bookmarkEnd w:id="1"/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B (45 MARKS) Attempt any three questions from this section.</w:t>
      </w:r>
    </w:p>
    <w:p w:rsidR="00CC457D" w:rsidRDefault="00CA129C" w:rsidP="00CA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18. a) Give five factors that facilitated Plantation Agriculture by Seyyid Said in East African Coast. </w:t>
      </w:r>
    </w:p>
    <w:p w:rsidR="00CA129C" w:rsidRDefault="00CC457D" w:rsidP="00CA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4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CA129C" w:rsidRPr="00EC541A">
        <w:rPr>
          <w:rFonts w:ascii="Times New Roman" w:hAnsi="Times New Roman" w:cs="Times New Roman"/>
          <w:b/>
          <w:sz w:val="24"/>
          <w:szCs w:val="24"/>
        </w:rPr>
        <w:t>(5 marks</w:t>
      </w:r>
      <w:r w:rsidR="00CA129C" w:rsidRPr="00CC457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C541A" w:rsidRDefault="00EC541A" w:rsidP="00EC54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Existence of slave labour.</w:t>
      </w:r>
    </w:p>
    <w:p w:rsidR="00EC541A" w:rsidRDefault="00EC541A" w:rsidP="00EC54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Fertile soils.</w:t>
      </w:r>
    </w:p>
    <w:p w:rsidR="00EC541A" w:rsidRDefault="00EC541A" w:rsidP="00EC54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large tracts of land for plantation farming in the mainland and the coast.</w:t>
      </w:r>
    </w:p>
    <w:p w:rsidR="00EC541A" w:rsidRDefault="00EC541A" w:rsidP="00EC54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high demand for agricultural products at the coast and overseas.</w:t>
      </w:r>
    </w:p>
    <w:p w:rsidR="00EC541A" w:rsidRDefault="00EC541A" w:rsidP="00EC54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 number of Oman settlers who settled in Malindi, Lamu and Mombasa</w:t>
      </w:r>
    </w:p>
    <w:p w:rsidR="00DE787B" w:rsidRDefault="00DE787B" w:rsidP="00EC54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Demand for crops produce from the coast. </w:t>
      </w:r>
      <w:r w:rsidR="00A00C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(5×1=5)</w:t>
      </w:r>
    </w:p>
    <w:p w:rsidR="004721ED" w:rsidRPr="00EC541A" w:rsidRDefault="004721ED" w:rsidP="004721E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41A" w:rsidRPr="00EC541A" w:rsidRDefault="00EC541A" w:rsidP="00CA1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9C" w:rsidRDefault="00CA129C" w:rsidP="00DE78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b) Explain five effects of long distance trade. (10 marks)</w:t>
      </w:r>
    </w:p>
    <w:p w:rsidR="00DE787B" w:rsidRDefault="00DE787B" w:rsidP="00DE78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contacts among the people of the interior.</w:t>
      </w:r>
    </w:p>
    <w:p w:rsidR="00DE787B" w:rsidRDefault="00DE787B" w:rsidP="00DE78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new items at the Coast and the interior e.g guns, cotton cloth and glasses. </w:t>
      </w:r>
    </w:p>
    <w:p w:rsidR="00DE787B" w:rsidRDefault="00DE787B" w:rsidP="00DE78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Opened up the interior.</w:t>
      </w:r>
    </w:p>
    <w:p w:rsidR="00DE787B" w:rsidRDefault="00DE787B" w:rsidP="00DE78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Emergence of powerful chiefs and kingdoms e.g Chief Kivoi and Wanga Kingdom respectively. </w:t>
      </w:r>
    </w:p>
    <w:p w:rsidR="00DE787B" w:rsidRDefault="00DE787B" w:rsidP="00DE78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spread of Islamic religion to inland places such as Mumias and Buganda.</w:t>
      </w:r>
    </w:p>
    <w:p w:rsidR="00DE787B" w:rsidRDefault="00DE787B" w:rsidP="00DE78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of new crops into the interior </w:t>
      </w:r>
      <w:r w:rsidR="003A4D0A">
        <w:rPr>
          <w:rFonts w:ascii="Times New Roman" w:hAnsi="Times New Roman" w:cs="Times New Roman"/>
          <w:sz w:val="24"/>
          <w:szCs w:val="24"/>
        </w:rPr>
        <w:t xml:space="preserve">for example maize, bananas, rice, sugarcane and mangoes. </w:t>
      </w:r>
    </w:p>
    <w:p w:rsidR="003A4D0A" w:rsidRDefault="003A4D0A" w:rsidP="00DE78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Decline of Indigenous Industries </w:t>
      </w:r>
      <w:r w:rsidR="00B31F92">
        <w:rPr>
          <w:rFonts w:ascii="Times New Roman" w:hAnsi="Times New Roman" w:cs="Times New Roman"/>
          <w:sz w:val="24"/>
          <w:szCs w:val="24"/>
        </w:rPr>
        <w:t xml:space="preserve">because people preferred foreign goods. </w:t>
      </w:r>
    </w:p>
    <w:p w:rsidR="00B31F92" w:rsidRPr="00DE787B" w:rsidRDefault="00B31F92" w:rsidP="00DE787B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slavery and slave trade in the International Trade.</w:t>
      </w:r>
      <w:r w:rsidR="00A00C59">
        <w:rPr>
          <w:rFonts w:ascii="Times New Roman" w:hAnsi="Times New Roman" w:cs="Times New Roman"/>
          <w:sz w:val="24"/>
          <w:szCs w:val="24"/>
        </w:rPr>
        <w:t xml:space="preserve">                     (5×2=10)</w:t>
      </w:r>
    </w:p>
    <w:p w:rsidR="00DE787B" w:rsidRPr="00CC457D" w:rsidRDefault="00DE787B" w:rsidP="00CA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29C" w:rsidRPr="00CC457D" w:rsidRDefault="00CA129C" w:rsidP="00CA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29C" w:rsidRDefault="00CA129C" w:rsidP="00E96DA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>19. a) State five factors that led to early urbanization in Africa. (5 marks)</w:t>
      </w:r>
    </w:p>
    <w:p w:rsidR="00E96DA9" w:rsidRDefault="00C51DA8" w:rsidP="00E96DA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</w:t>
      </w:r>
    </w:p>
    <w:p w:rsidR="00C51DA8" w:rsidRDefault="00C51DA8" w:rsidP="00E96DA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Mineral deposits.</w:t>
      </w:r>
    </w:p>
    <w:p w:rsidR="00C51DA8" w:rsidRDefault="00C51DA8" w:rsidP="00E96DA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Administration.</w:t>
      </w:r>
    </w:p>
    <w:p w:rsidR="00C51DA8" w:rsidRDefault="00C51DA8" w:rsidP="00E96DA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Security.</w:t>
      </w:r>
    </w:p>
    <w:p w:rsidR="00C51DA8" w:rsidRDefault="00C51DA8" w:rsidP="00E96DA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Ports e.g Malindi.</w:t>
      </w:r>
    </w:p>
    <w:p w:rsidR="00C51DA8" w:rsidRDefault="00C51DA8" w:rsidP="00E96DA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 e.g Universities like Timbuktu.</w:t>
      </w:r>
    </w:p>
    <w:p w:rsidR="00C51DA8" w:rsidRDefault="00C51DA8" w:rsidP="00E96DA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activities.</w:t>
      </w:r>
    </w:p>
    <w:p w:rsidR="00C51DA8" w:rsidRPr="00E96DA9" w:rsidRDefault="00C51DA8" w:rsidP="00E96DA9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water.</w:t>
      </w:r>
      <w:r w:rsidR="00A00C59">
        <w:rPr>
          <w:rFonts w:ascii="Times New Roman" w:hAnsi="Times New Roman" w:cs="Times New Roman"/>
          <w:sz w:val="24"/>
          <w:szCs w:val="24"/>
        </w:rPr>
        <w:t xml:space="preserve">                    (5×1=5)</w:t>
      </w:r>
    </w:p>
    <w:p w:rsidR="00E96DA9" w:rsidRPr="00CC457D" w:rsidRDefault="00E96DA9" w:rsidP="00CA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29C" w:rsidRDefault="00CA129C" w:rsidP="009D018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b) Suggest five solutions to problems facing the modern urban centers in Africa. (10 marks)</w:t>
      </w:r>
    </w:p>
    <w:p w:rsidR="009D018A" w:rsidRDefault="009D018A" w:rsidP="009D01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infrastructure to decongest the towns.</w:t>
      </w:r>
    </w:p>
    <w:p w:rsidR="009D018A" w:rsidRDefault="009D018A" w:rsidP="009D01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 investors through incentives to start businesses so as to create employment.</w:t>
      </w:r>
    </w:p>
    <w:p w:rsidR="009D018A" w:rsidRDefault="009D018A" w:rsidP="009D01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Improvement of revenue collection in order to provide better services to the city residents </w:t>
      </w:r>
      <w:r w:rsidR="001E1DB2">
        <w:rPr>
          <w:rFonts w:ascii="Times New Roman" w:hAnsi="Times New Roman" w:cs="Times New Roman"/>
          <w:sz w:val="24"/>
          <w:szCs w:val="24"/>
        </w:rPr>
        <w:t xml:space="preserve">such as garbage collection. </w:t>
      </w:r>
    </w:p>
    <w:p w:rsidR="001E1DB2" w:rsidRDefault="001E1DB2" w:rsidP="009D018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of better and affordable houses to replace the shanties. </w:t>
      </w:r>
    </w:p>
    <w:p w:rsidR="00CA129C" w:rsidRPr="00EC575A" w:rsidRDefault="001E1DB2" w:rsidP="00EC575A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Partnership between the police and the community to reduce the high rate of crime. </w:t>
      </w:r>
      <w:r w:rsidR="00A00C59">
        <w:rPr>
          <w:rFonts w:ascii="Times New Roman" w:hAnsi="Times New Roman" w:cs="Times New Roman"/>
          <w:sz w:val="24"/>
          <w:szCs w:val="24"/>
        </w:rPr>
        <w:t xml:space="preserve">  (5×2=10)</w:t>
      </w:r>
    </w:p>
    <w:p w:rsidR="00CA129C" w:rsidRDefault="00CA129C" w:rsidP="001D2AC1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>20. a) Identify three methods used by Europeans to acquire colonies in Africa. (3 marks)</w:t>
      </w:r>
    </w:p>
    <w:p w:rsidR="001D2AC1" w:rsidRDefault="001D2AC1" w:rsidP="001D2AC1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Treaty signing. </w:t>
      </w:r>
    </w:p>
    <w:p w:rsidR="001D2AC1" w:rsidRDefault="001D2AC1" w:rsidP="001D2AC1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Treachery.</w:t>
      </w:r>
    </w:p>
    <w:p w:rsidR="001D2AC1" w:rsidRDefault="001D2AC1" w:rsidP="001D2AC1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and Rule </w:t>
      </w:r>
    </w:p>
    <w:p w:rsidR="001D2AC1" w:rsidRDefault="001D2AC1" w:rsidP="001D2AC1">
      <w:pPr>
        <w:pStyle w:val="ListParagraph"/>
        <w:numPr>
          <w:ilvl w:val="0"/>
          <w:numId w:val="23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Military conquests.</w:t>
      </w:r>
    </w:p>
    <w:p w:rsidR="001D2AC1" w:rsidRPr="001D2AC1" w:rsidRDefault="001D2AC1" w:rsidP="005E78B6">
      <w:pPr>
        <w:pStyle w:val="ListParagraph"/>
        <w:numPr>
          <w:ilvl w:val="0"/>
          <w:numId w:val="23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Blend of diplomacy and force.  </w:t>
      </w:r>
      <w:r w:rsidR="000B3D0D">
        <w:rPr>
          <w:rFonts w:ascii="Times New Roman" w:hAnsi="Times New Roman" w:cs="Times New Roman"/>
          <w:sz w:val="24"/>
          <w:szCs w:val="24"/>
        </w:rPr>
        <w:t xml:space="preserve">    (3×1=3</w:t>
      </w:r>
      <w:r w:rsidR="00A00C59">
        <w:rPr>
          <w:rFonts w:ascii="Times New Roman" w:hAnsi="Times New Roman" w:cs="Times New Roman"/>
          <w:sz w:val="24"/>
          <w:szCs w:val="24"/>
        </w:rPr>
        <w:t>)</w:t>
      </w:r>
    </w:p>
    <w:p w:rsidR="00CA129C" w:rsidRDefault="00CA129C" w:rsidP="001554D0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b) Explain six effects of colonization of Africa. (12 marks)</w:t>
      </w:r>
    </w:p>
    <w:p w:rsidR="001554D0" w:rsidRDefault="001554D0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new systems of administration.</w:t>
      </w:r>
    </w:p>
    <w:p w:rsidR="001554D0" w:rsidRDefault="001554D0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lost their independence.</w:t>
      </w:r>
    </w:p>
    <w:p w:rsidR="001554D0" w:rsidRDefault="001554D0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 day boundaries were drawn then. </w:t>
      </w:r>
    </w:p>
    <w:p w:rsidR="001554D0" w:rsidRDefault="001554D0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African communities resisted the coming of the Europeans</w:t>
      </w:r>
    </w:p>
    <w:p w:rsidR="00362366" w:rsidRDefault="00362366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was drawn to international politics</w:t>
      </w:r>
    </w:p>
    <w:p w:rsidR="00362366" w:rsidRDefault="00362366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nationalism in Africa</w:t>
      </w:r>
    </w:p>
    <w:p w:rsidR="00362366" w:rsidRDefault="00362366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communities were split into different states</w:t>
      </w:r>
    </w:p>
    <w:p w:rsidR="00362366" w:rsidRDefault="00362366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rulers lost their authority</w:t>
      </w:r>
    </w:p>
    <w:p w:rsidR="00362366" w:rsidRDefault="00362366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Africans were given chartered companies to administer them.</w:t>
      </w:r>
    </w:p>
    <w:p w:rsidR="00362366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 provided raw materials to the European countries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African labour was exploited through forced labour.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development of infrastructure.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alienation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Establishment of European settlements in Africa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Christianity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Undermined African culture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spread of Western education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growth and development of urban centers in the interior of Africa</w:t>
      </w:r>
    </w:p>
    <w:p w:rsidR="00955DEF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Africans lost their lives through wars</w:t>
      </w:r>
    </w:p>
    <w:p w:rsidR="00955DEF" w:rsidRPr="001554D0" w:rsidRDefault="00955DEF" w:rsidP="001554D0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 to racial segregation.</w:t>
      </w:r>
      <w:r w:rsidR="00A00C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3D0D">
        <w:rPr>
          <w:rFonts w:ascii="Times New Roman" w:hAnsi="Times New Roman" w:cs="Times New Roman"/>
          <w:sz w:val="24"/>
          <w:szCs w:val="24"/>
        </w:rPr>
        <w:t xml:space="preserve">                              (6×2=12</w:t>
      </w:r>
      <w:r w:rsidR="00A00C59">
        <w:rPr>
          <w:rFonts w:ascii="Times New Roman" w:hAnsi="Times New Roman" w:cs="Times New Roman"/>
          <w:sz w:val="24"/>
          <w:szCs w:val="24"/>
        </w:rPr>
        <w:t>)</w:t>
      </w:r>
    </w:p>
    <w:p w:rsidR="00CA129C" w:rsidRPr="00CC457D" w:rsidRDefault="00CA129C" w:rsidP="00CA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29C" w:rsidRDefault="00CA129C" w:rsidP="00955DE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>21. a) Give five reasons why armed resistance failed in Kenya. (5 marks)</w:t>
      </w:r>
    </w:p>
    <w:p w:rsidR="00955DEF" w:rsidRDefault="00955DEF" w:rsidP="00955D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unity among the Africans.</w:t>
      </w:r>
    </w:p>
    <w:p w:rsidR="00955DEF" w:rsidRDefault="00955DEF" w:rsidP="00955D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Europeans/British had superior weapons.</w:t>
      </w:r>
    </w:p>
    <w:p w:rsidR="00955DEF" w:rsidRDefault="00F72B4C" w:rsidP="00955D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proper training among the African soldiers.</w:t>
      </w:r>
    </w:p>
    <w:p w:rsidR="00F72B4C" w:rsidRDefault="00F72B4C" w:rsidP="00955D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Epidemics and natural calamities reduced the population of the Africans. </w:t>
      </w:r>
    </w:p>
    <w:p w:rsidR="00F72B4C" w:rsidRDefault="00F72B4C" w:rsidP="00955D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 leadership on the part of Africans</w:t>
      </w:r>
    </w:p>
    <w:p w:rsidR="00F72B4C" w:rsidRDefault="00F72B4C" w:rsidP="00955D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African warriors were demoralized when their leaders were captured and killed</w:t>
      </w:r>
    </w:p>
    <w:p w:rsidR="00F72B4C" w:rsidRDefault="00F72B4C" w:rsidP="00955D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Africans collaborated with British against other Africans. </w:t>
      </w:r>
    </w:p>
    <w:p w:rsidR="00F72B4C" w:rsidRDefault="00F72B4C" w:rsidP="00955DEF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Uganda railways facilitated movement of the British military.</w:t>
      </w:r>
    </w:p>
    <w:p w:rsidR="00955DEF" w:rsidRPr="00F72B4C" w:rsidRDefault="00F72B4C" w:rsidP="00F72B4C">
      <w:pPr>
        <w:pStyle w:val="ListParagraph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British used Trickery when dealing with some communities.</w:t>
      </w:r>
      <w:r w:rsidR="00A00C59">
        <w:rPr>
          <w:rFonts w:ascii="Times New Roman" w:hAnsi="Times New Roman" w:cs="Times New Roman"/>
          <w:sz w:val="24"/>
          <w:szCs w:val="24"/>
        </w:rPr>
        <w:t xml:space="preserve">                      (5×1=5)</w:t>
      </w:r>
    </w:p>
    <w:p w:rsidR="00CA129C" w:rsidRDefault="00CA129C" w:rsidP="00F72B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b) Explain five reasons for the Nandi long resistance. (10 marks)</w:t>
      </w:r>
    </w:p>
    <w:p w:rsidR="00F72B4C" w:rsidRDefault="00F72B4C" w:rsidP="00F72B4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familiar with their mountainous terrain.</w:t>
      </w:r>
    </w:p>
    <w:p w:rsidR="00F72B4C" w:rsidRDefault="00F72B4C" w:rsidP="00F72B4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pororiet </w:t>
      </w:r>
      <w:r w:rsidR="005763B4">
        <w:rPr>
          <w:rFonts w:ascii="Times New Roman" w:hAnsi="Times New Roman" w:cs="Times New Roman"/>
          <w:sz w:val="24"/>
          <w:szCs w:val="24"/>
        </w:rPr>
        <w:t>provided steady supply of warriors who were disciplined</w:t>
      </w:r>
    </w:p>
    <w:p w:rsidR="005763B4" w:rsidRDefault="005763B4" w:rsidP="00F72B4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Reliable food supply from the Nandi mixed economy</w:t>
      </w:r>
    </w:p>
    <w:p w:rsidR="005763B4" w:rsidRDefault="005763B4" w:rsidP="00F72B4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had military experience from their wars with the Maasai and the raids of neighboring communities </w:t>
      </w:r>
    </w:p>
    <w:p w:rsidR="005763B4" w:rsidRDefault="005763B4" w:rsidP="00F72B4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Nandi pride made them determined not to lose this position of superiority. </w:t>
      </w:r>
    </w:p>
    <w:p w:rsidR="005763B4" w:rsidRDefault="005763B4" w:rsidP="00F72B4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Nandi were united under the leadership of Orkoiyot who was also a religious leader</w:t>
      </w:r>
    </w:p>
    <w:p w:rsidR="005763B4" w:rsidRPr="00F72B4C" w:rsidRDefault="005763B4" w:rsidP="00F72B4C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cold climate was harsh for the British invaders and some of them suffered from respiratory diseases. </w:t>
      </w:r>
    </w:p>
    <w:p w:rsidR="00CA129C" w:rsidRPr="00A00C59" w:rsidRDefault="00CA129C" w:rsidP="00CA129C">
      <w:pPr>
        <w:rPr>
          <w:rFonts w:ascii="Times New Roman" w:hAnsi="Times New Roman" w:cs="Times New Roman"/>
          <w:bCs/>
          <w:sz w:val="24"/>
          <w:szCs w:val="24"/>
        </w:rPr>
      </w:pPr>
      <w:r w:rsidRPr="00A00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0C59" w:rsidRPr="00A00C5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(5×2=10)</w:t>
      </w:r>
    </w:p>
    <w:bookmarkEnd w:id="2"/>
    <w:p w:rsidR="00CA129C" w:rsidRPr="00CC457D" w:rsidRDefault="00CA129C" w:rsidP="00CA129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C (30 MARKS) Attempt any two questions from this section.</w:t>
      </w:r>
    </w:p>
    <w:p w:rsidR="00CA129C" w:rsidRDefault="00CA129C" w:rsidP="00402A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22. a) State five characteristics of government. (5 marks) </w:t>
      </w:r>
    </w:p>
    <w:p w:rsidR="00402AA8" w:rsidRDefault="0060114D" w:rsidP="0060114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Sovereignty</w:t>
      </w:r>
    </w:p>
    <w:p w:rsidR="0060114D" w:rsidRDefault="0060114D" w:rsidP="0060114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Has rules and regulations</w:t>
      </w:r>
    </w:p>
    <w:p w:rsidR="0060114D" w:rsidRDefault="0060114D" w:rsidP="0060114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Legitimacy </w:t>
      </w:r>
    </w:p>
    <w:p w:rsidR="0060114D" w:rsidRDefault="0060114D" w:rsidP="0060114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Jurisdiction/boundaries</w:t>
      </w:r>
    </w:p>
    <w:p w:rsidR="0060114D" w:rsidRPr="0060114D" w:rsidRDefault="0033040C" w:rsidP="0060114D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Law enforcement</w:t>
      </w:r>
      <w:r w:rsidR="0076476E">
        <w:rPr>
          <w:rFonts w:ascii="Times New Roman" w:hAnsi="Times New Roman" w:cs="Times New Roman"/>
          <w:bCs/>
          <w:sz w:val="24"/>
          <w:szCs w:val="24"/>
        </w:rPr>
        <w:t xml:space="preserve">                               (5×1=5)</w:t>
      </w:r>
    </w:p>
    <w:p w:rsidR="00CA129C" w:rsidRDefault="00CA129C" w:rsidP="0033040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45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b) Explain five importance of studying History and Government. (10 marks)</w:t>
      </w:r>
    </w:p>
    <w:p w:rsidR="0033040C" w:rsidRDefault="0033040C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 learn about and appreciate other people’s culture.</w:t>
      </w:r>
    </w:p>
    <w:p w:rsidR="0033040C" w:rsidRDefault="0033040C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Appreciation and understanding of man’s past way of life. </w:t>
      </w:r>
    </w:p>
    <w:p w:rsidR="0033040C" w:rsidRDefault="0033040C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Helps develop capacity for critical thinking </w:t>
      </w:r>
    </w:p>
    <w:p w:rsidR="0033040C" w:rsidRDefault="0033040C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Develops a sense of patriotism.</w:t>
      </w:r>
    </w:p>
    <w:p w:rsidR="0033040C" w:rsidRDefault="00DA7593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Fosters empathy.</w:t>
      </w:r>
    </w:p>
    <w:p w:rsidR="00DA7593" w:rsidRDefault="00DA7593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Prepares one for community life</w:t>
      </w:r>
    </w:p>
    <w:p w:rsidR="00DA7593" w:rsidRDefault="00DA7593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Provides intellectual fulfillment.</w:t>
      </w:r>
    </w:p>
    <w:p w:rsidR="00DA7593" w:rsidRDefault="00DA7593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Career subject.</w:t>
      </w:r>
    </w:p>
    <w:p w:rsidR="00DA7593" w:rsidRDefault="00DA7593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Enables one understand how laws are made</w:t>
      </w:r>
    </w:p>
    <w:p w:rsidR="00DA7593" w:rsidRDefault="00DA7593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Helps understand structures of government and their functions</w:t>
      </w:r>
    </w:p>
    <w:p w:rsidR="00DA7593" w:rsidRDefault="00DA7593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Helps us to understand our rights and responsibilities as citizens</w:t>
      </w:r>
    </w:p>
    <w:p w:rsidR="00DA7593" w:rsidRDefault="00DA7593" w:rsidP="0033040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Helps us understand duties of our leaders and government.</w:t>
      </w:r>
    </w:p>
    <w:p w:rsidR="00CA129C" w:rsidRPr="00DA7593" w:rsidRDefault="00DA7593" w:rsidP="00CA129C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Enables us compare our governments and other governments around the world</w:t>
      </w:r>
      <w:r w:rsidR="0076476E">
        <w:rPr>
          <w:rFonts w:ascii="Times New Roman" w:hAnsi="Times New Roman" w:cs="Times New Roman"/>
          <w:bCs/>
          <w:sz w:val="24"/>
          <w:szCs w:val="24"/>
        </w:rPr>
        <w:t xml:space="preserve">            (5×2=10)</w:t>
      </w:r>
    </w:p>
    <w:p w:rsidR="00CA129C" w:rsidRDefault="00CA129C" w:rsidP="00DA75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>23. a) State three documents that form part of the British unwritten constitution. (3 marks)</w:t>
      </w:r>
    </w:p>
    <w:p w:rsidR="00DA7593" w:rsidRDefault="00DA7593" w:rsidP="00DA759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milestones</w:t>
      </w:r>
    </w:p>
    <w:p w:rsidR="00DA7593" w:rsidRDefault="00DA7593" w:rsidP="00DA759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Legislation</w:t>
      </w:r>
    </w:p>
    <w:p w:rsidR="00DA7593" w:rsidRDefault="00DA7593" w:rsidP="00DA759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law</w:t>
      </w:r>
    </w:p>
    <w:p w:rsidR="00DA7593" w:rsidRDefault="00DA7593" w:rsidP="00DA759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Parliamentary custom</w:t>
      </w:r>
    </w:p>
    <w:p w:rsidR="00DA7593" w:rsidRDefault="00DA7593" w:rsidP="00DA759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Commentaries</w:t>
      </w:r>
    </w:p>
    <w:p w:rsidR="00DA7593" w:rsidRPr="00DA7593" w:rsidRDefault="00721BFC" w:rsidP="00DA7593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Constitutional conventions</w:t>
      </w:r>
      <w:r w:rsidR="007647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95B83">
        <w:rPr>
          <w:rFonts w:ascii="Times New Roman" w:hAnsi="Times New Roman" w:cs="Times New Roman"/>
          <w:sz w:val="24"/>
          <w:szCs w:val="24"/>
        </w:rPr>
        <w:t xml:space="preserve">                              (3×1=3</w:t>
      </w:r>
      <w:r w:rsidR="0076476E">
        <w:rPr>
          <w:rFonts w:ascii="Times New Roman" w:hAnsi="Times New Roman" w:cs="Times New Roman"/>
          <w:sz w:val="24"/>
          <w:szCs w:val="24"/>
        </w:rPr>
        <w:t>)</w:t>
      </w:r>
    </w:p>
    <w:p w:rsidR="00CA129C" w:rsidRDefault="00CA129C" w:rsidP="00CB7A3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b) Explain six features of the Constitution of Kenya, 2010. (12 marks)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Sovereignty of the people and supremacy of the constitution. 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Republic.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Citizenship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Bill of Rights.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and Environment.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and Integrity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Representation of the people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Legislature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Judiciary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Devolved Government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Finance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Service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Security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Commissions and Independent offices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of the constitution.</w:t>
      </w:r>
    </w:p>
    <w:p w:rsidR="00CB7A3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Provisions</w:t>
      </w:r>
    </w:p>
    <w:p w:rsidR="00CA129C" w:rsidRDefault="00CB7A3C" w:rsidP="00CB7A3C">
      <w:pPr>
        <w:pStyle w:val="ListParagraph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Transitional and Consequential Provisions.</w:t>
      </w:r>
      <w:r w:rsidR="00095B83">
        <w:rPr>
          <w:rFonts w:ascii="Times New Roman" w:hAnsi="Times New Roman" w:cs="Times New Roman"/>
          <w:sz w:val="24"/>
          <w:szCs w:val="24"/>
        </w:rPr>
        <w:t xml:space="preserve">                       (6×2=12</w:t>
      </w:r>
      <w:r w:rsidR="0076476E">
        <w:rPr>
          <w:rFonts w:ascii="Times New Roman" w:hAnsi="Times New Roman" w:cs="Times New Roman"/>
          <w:sz w:val="24"/>
          <w:szCs w:val="24"/>
        </w:rPr>
        <w:t>)</w:t>
      </w:r>
    </w:p>
    <w:p w:rsidR="004721ED" w:rsidRDefault="004721ED" w:rsidP="004721E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1ED" w:rsidRDefault="004721ED" w:rsidP="004721E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21ED" w:rsidRPr="00CB7A3C" w:rsidRDefault="004721ED" w:rsidP="004721ED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129C" w:rsidRPr="00CC457D" w:rsidRDefault="00CA129C" w:rsidP="00CA1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>24. a) List down three special groups of people in Kenya whose rights are protected in the Bill of Rights,</w:t>
      </w:r>
    </w:p>
    <w:p w:rsidR="00CA129C" w:rsidRDefault="00CA129C" w:rsidP="00176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57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(3</w:t>
      </w: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marks)</w:t>
      </w:r>
    </w:p>
    <w:p w:rsidR="00176423" w:rsidRDefault="00176423" w:rsidP="0017642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</w:t>
      </w:r>
    </w:p>
    <w:p w:rsidR="00176423" w:rsidRDefault="00176423" w:rsidP="0017642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with disabilities</w:t>
      </w:r>
    </w:p>
    <w:p w:rsidR="00176423" w:rsidRDefault="00176423" w:rsidP="0017642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</w:t>
      </w:r>
    </w:p>
    <w:p w:rsidR="00176423" w:rsidRDefault="00176423" w:rsidP="0017642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Minorities and marginalized groups</w:t>
      </w:r>
    </w:p>
    <w:p w:rsidR="00176423" w:rsidRDefault="00176423" w:rsidP="0017642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Older members of the society</w:t>
      </w:r>
    </w:p>
    <w:p w:rsidR="00176423" w:rsidRDefault="00176423" w:rsidP="0017642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Arrested persons</w:t>
      </w:r>
    </w:p>
    <w:p w:rsidR="00176423" w:rsidRDefault="00176423" w:rsidP="00176423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detained, held in custody or imprisoned</w:t>
      </w:r>
      <w:r w:rsidR="00095B83">
        <w:rPr>
          <w:rFonts w:ascii="Times New Roman" w:hAnsi="Times New Roman" w:cs="Times New Roman"/>
          <w:sz w:val="24"/>
          <w:szCs w:val="24"/>
        </w:rPr>
        <w:t xml:space="preserve">                   (3×1=3</w:t>
      </w:r>
      <w:r w:rsidR="0076476E">
        <w:rPr>
          <w:rFonts w:ascii="Times New Roman" w:hAnsi="Times New Roman" w:cs="Times New Roman"/>
          <w:sz w:val="24"/>
          <w:szCs w:val="24"/>
        </w:rPr>
        <w:t>)</w:t>
      </w:r>
    </w:p>
    <w:p w:rsidR="00176423" w:rsidRPr="00176423" w:rsidRDefault="00176423" w:rsidP="001764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A129C" w:rsidRDefault="00CA129C" w:rsidP="0017642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457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b) Explain six principles of democracy. (12 marks)</w:t>
      </w:r>
    </w:p>
    <w:p w:rsidR="00176423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Consent of the people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Equality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Peace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rule of law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Individual liberty with Authority of State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Transparency and accountability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Competition 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Press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and free elections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 – party system</w:t>
      </w:r>
    </w:p>
    <w:p w:rsid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Freedom and Empowerment</w:t>
      </w:r>
    </w:p>
    <w:p w:rsidR="007D4742" w:rsidRPr="007D4742" w:rsidRDefault="007D4742" w:rsidP="007D474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 of rights</w:t>
      </w:r>
      <w:r w:rsidR="007647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95B83">
        <w:rPr>
          <w:rFonts w:ascii="Times New Roman" w:hAnsi="Times New Roman" w:cs="Times New Roman"/>
          <w:sz w:val="24"/>
          <w:szCs w:val="24"/>
        </w:rPr>
        <w:t xml:space="preserve">             (6</w:t>
      </w:r>
      <w:r w:rsidR="0076476E">
        <w:rPr>
          <w:rFonts w:ascii="Times New Roman" w:hAnsi="Times New Roman" w:cs="Times New Roman"/>
          <w:sz w:val="24"/>
          <w:szCs w:val="24"/>
        </w:rPr>
        <w:t>×2</w:t>
      </w:r>
      <w:r w:rsidR="00433F32">
        <w:rPr>
          <w:rFonts w:ascii="Times New Roman" w:hAnsi="Times New Roman" w:cs="Times New Roman"/>
          <w:sz w:val="24"/>
          <w:szCs w:val="24"/>
        </w:rPr>
        <w:t>=1</w:t>
      </w:r>
      <w:r w:rsidR="00095B83">
        <w:rPr>
          <w:rFonts w:ascii="Times New Roman" w:hAnsi="Times New Roman" w:cs="Times New Roman"/>
          <w:sz w:val="24"/>
          <w:szCs w:val="24"/>
        </w:rPr>
        <w:t>2</w:t>
      </w:r>
      <w:r w:rsidR="00433F32">
        <w:rPr>
          <w:rFonts w:ascii="Times New Roman" w:hAnsi="Times New Roman" w:cs="Times New Roman"/>
          <w:sz w:val="24"/>
          <w:szCs w:val="24"/>
        </w:rPr>
        <w:t>)</w:t>
      </w:r>
    </w:p>
    <w:p w:rsidR="002803DF" w:rsidRPr="00CC457D" w:rsidRDefault="002803DF">
      <w:pPr>
        <w:rPr>
          <w:b/>
        </w:rPr>
      </w:pPr>
    </w:p>
    <w:sectPr w:rsidR="002803DF" w:rsidRPr="00CC457D" w:rsidSect="00E96D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CE" w:rsidRDefault="00E936CE">
      <w:pPr>
        <w:spacing w:after="0" w:line="240" w:lineRule="auto"/>
      </w:pPr>
      <w:r>
        <w:separator/>
      </w:r>
    </w:p>
  </w:endnote>
  <w:endnote w:type="continuationSeparator" w:id="0">
    <w:p w:rsidR="00E936CE" w:rsidRDefault="00E9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086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476E" w:rsidRDefault="007647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6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36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476E" w:rsidRDefault="007647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CE" w:rsidRDefault="00E936CE">
      <w:pPr>
        <w:spacing w:after="0" w:line="240" w:lineRule="auto"/>
      </w:pPr>
      <w:r>
        <w:separator/>
      </w:r>
    </w:p>
  </w:footnote>
  <w:footnote w:type="continuationSeparator" w:id="0">
    <w:p w:rsidR="00E936CE" w:rsidRDefault="00E9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6E" w:rsidRDefault="0076476E" w:rsidP="00E96D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1CD9"/>
    <w:multiLevelType w:val="hybridMultilevel"/>
    <w:tmpl w:val="20E452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23E86"/>
    <w:multiLevelType w:val="hybridMultilevel"/>
    <w:tmpl w:val="885A6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B05A0"/>
    <w:multiLevelType w:val="hybridMultilevel"/>
    <w:tmpl w:val="694A9F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85C4A"/>
    <w:multiLevelType w:val="hybridMultilevel"/>
    <w:tmpl w:val="7B40C7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F3172"/>
    <w:multiLevelType w:val="hybridMultilevel"/>
    <w:tmpl w:val="38F80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A7942"/>
    <w:multiLevelType w:val="hybridMultilevel"/>
    <w:tmpl w:val="A5EAA1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11ACF"/>
    <w:multiLevelType w:val="hybridMultilevel"/>
    <w:tmpl w:val="660657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0168D"/>
    <w:multiLevelType w:val="hybridMultilevel"/>
    <w:tmpl w:val="8C645D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061D3"/>
    <w:multiLevelType w:val="hybridMultilevel"/>
    <w:tmpl w:val="659CA0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04C74"/>
    <w:multiLevelType w:val="hybridMultilevel"/>
    <w:tmpl w:val="6CB499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28A2"/>
    <w:multiLevelType w:val="hybridMultilevel"/>
    <w:tmpl w:val="ED3E0B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3577"/>
    <w:multiLevelType w:val="hybridMultilevel"/>
    <w:tmpl w:val="940CF4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9D7987"/>
    <w:multiLevelType w:val="hybridMultilevel"/>
    <w:tmpl w:val="1CFEB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65F2E"/>
    <w:multiLevelType w:val="hybridMultilevel"/>
    <w:tmpl w:val="69B248B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17B9E"/>
    <w:multiLevelType w:val="hybridMultilevel"/>
    <w:tmpl w:val="3C6C8A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51AE3"/>
    <w:multiLevelType w:val="hybridMultilevel"/>
    <w:tmpl w:val="6404706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4407EC"/>
    <w:multiLevelType w:val="hybridMultilevel"/>
    <w:tmpl w:val="56AC56B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010E7"/>
    <w:multiLevelType w:val="hybridMultilevel"/>
    <w:tmpl w:val="4CCE01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25676"/>
    <w:multiLevelType w:val="multilevel"/>
    <w:tmpl w:val="733C5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9A05443"/>
    <w:multiLevelType w:val="hybridMultilevel"/>
    <w:tmpl w:val="865E52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146C6"/>
    <w:multiLevelType w:val="hybridMultilevel"/>
    <w:tmpl w:val="B78C1F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72E4C"/>
    <w:multiLevelType w:val="hybridMultilevel"/>
    <w:tmpl w:val="B824D8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864675"/>
    <w:multiLevelType w:val="hybridMultilevel"/>
    <w:tmpl w:val="845888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60BC1"/>
    <w:multiLevelType w:val="hybridMultilevel"/>
    <w:tmpl w:val="495827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31E46"/>
    <w:multiLevelType w:val="hybridMultilevel"/>
    <w:tmpl w:val="3FB426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53F2A"/>
    <w:multiLevelType w:val="hybridMultilevel"/>
    <w:tmpl w:val="F0BE72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C7EC7"/>
    <w:multiLevelType w:val="hybridMultilevel"/>
    <w:tmpl w:val="F88A54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D3327"/>
    <w:multiLevelType w:val="hybridMultilevel"/>
    <w:tmpl w:val="18EC6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A83122"/>
    <w:multiLevelType w:val="hybridMultilevel"/>
    <w:tmpl w:val="69A2E0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F3DEE"/>
    <w:multiLevelType w:val="hybridMultilevel"/>
    <w:tmpl w:val="4DB20B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3F51C8"/>
    <w:multiLevelType w:val="hybridMultilevel"/>
    <w:tmpl w:val="7138CD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D205E"/>
    <w:multiLevelType w:val="hybridMultilevel"/>
    <w:tmpl w:val="F2A08A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675D1E"/>
    <w:multiLevelType w:val="hybridMultilevel"/>
    <w:tmpl w:val="2FEA80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993D16"/>
    <w:multiLevelType w:val="hybridMultilevel"/>
    <w:tmpl w:val="5CBABE8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912214"/>
    <w:multiLevelType w:val="hybridMultilevel"/>
    <w:tmpl w:val="3F62E5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B758F"/>
    <w:multiLevelType w:val="hybridMultilevel"/>
    <w:tmpl w:val="977624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1"/>
  </w:num>
  <w:num w:numId="4">
    <w:abstractNumId w:val="15"/>
  </w:num>
  <w:num w:numId="5">
    <w:abstractNumId w:val="9"/>
  </w:num>
  <w:num w:numId="6">
    <w:abstractNumId w:val="14"/>
  </w:num>
  <w:num w:numId="7">
    <w:abstractNumId w:val="28"/>
  </w:num>
  <w:num w:numId="8">
    <w:abstractNumId w:val="6"/>
  </w:num>
  <w:num w:numId="9">
    <w:abstractNumId w:val="24"/>
  </w:num>
  <w:num w:numId="10">
    <w:abstractNumId w:val="31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20"/>
  </w:num>
  <w:num w:numId="16">
    <w:abstractNumId w:val="22"/>
  </w:num>
  <w:num w:numId="17">
    <w:abstractNumId w:val="5"/>
  </w:num>
  <w:num w:numId="18">
    <w:abstractNumId w:val="2"/>
  </w:num>
  <w:num w:numId="19">
    <w:abstractNumId w:val="29"/>
  </w:num>
  <w:num w:numId="20">
    <w:abstractNumId w:val="17"/>
  </w:num>
  <w:num w:numId="21">
    <w:abstractNumId w:val="7"/>
  </w:num>
  <w:num w:numId="22">
    <w:abstractNumId w:val="23"/>
  </w:num>
  <w:num w:numId="23">
    <w:abstractNumId w:val="34"/>
  </w:num>
  <w:num w:numId="24">
    <w:abstractNumId w:val="35"/>
  </w:num>
  <w:num w:numId="25">
    <w:abstractNumId w:val="8"/>
  </w:num>
  <w:num w:numId="26">
    <w:abstractNumId w:val="30"/>
  </w:num>
  <w:num w:numId="27">
    <w:abstractNumId w:val="12"/>
  </w:num>
  <w:num w:numId="28">
    <w:abstractNumId w:val="25"/>
  </w:num>
  <w:num w:numId="29">
    <w:abstractNumId w:val="27"/>
  </w:num>
  <w:num w:numId="30">
    <w:abstractNumId w:val="26"/>
  </w:num>
  <w:num w:numId="31">
    <w:abstractNumId w:val="18"/>
  </w:num>
  <w:num w:numId="32">
    <w:abstractNumId w:val="33"/>
  </w:num>
  <w:num w:numId="33">
    <w:abstractNumId w:val="10"/>
  </w:num>
  <w:num w:numId="34">
    <w:abstractNumId w:val="13"/>
  </w:num>
  <w:num w:numId="35">
    <w:abstractNumId w:val="1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CE"/>
    <w:rsid w:val="00004680"/>
    <w:rsid w:val="00016A9B"/>
    <w:rsid w:val="00044142"/>
    <w:rsid w:val="00095B83"/>
    <w:rsid w:val="000A5816"/>
    <w:rsid w:val="000B3D0D"/>
    <w:rsid w:val="00101E85"/>
    <w:rsid w:val="00114838"/>
    <w:rsid w:val="001152E9"/>
    <w:rsid w:val="001554D0"/>
    <w:rsid w:val="00176423"/>
    <w:rsid w:val="001D2AC1"/>
    <w:rsid w:val="001D34DA"/>
    <w:rsid w:val="001E1DB2"/>
    <w:rsid w:val="0027085A"/>
    <w:rsid w:val="00272FE3"/>
    <w:rsid w:val="002803DF"/>
    <w:rsid w:val="00280B30"/>
    <w:rsid w:val="002E7273"/>
    <w:rsid w:val="0033040C"/>
    <w:rsid w:val="00362366"/>
    <w:rsid w:val="003718DF"/>
    <w:rsid w:val="0037509F"/>
    <w:rsid w:val="00381D75"/>
    <w:rsid w:val="003825DC"/>
    <w:rsid w:val="0038276D"/>
    <w:rsid w:val="003A4D0A"/>
    <w:rsid w:val="00402AA8"/>
    <w:rsid w:val="00433F32"/>
    <w:rsid w:val="004721ED"/>
    <w:rsid w:val="004C2680"/>
    <w:rsid w:val="005763B4"/>
    <w:rsid w:val="005849BE"/>
    <w:rsid w:val="005E78B6"/>
    <w:rsid w:val="0060114D"/>
    <w:rsid w:val="00721BFC"/>
    <w:rsid w:val="0076476E"/>
    <w:rsid w:val="00781468"/>
    <w:rsid w:val="007D4742"/>
    <w:rsid w:val="00891680"/>
    <w:rsid w:val="00955DEF"/>
    <w:rsid w:val="009D018A"/>
    <w:rsid w:val="009E47EA"/>
    <w:rsid w:val="009F39B7"/>
    <w:rsid w:val="00A00C59"/>
    <w:rsid w:val="00AA24A0"/>
    <w:rsid w:val="00B31F92"/>
    <w:rsid w:val="00C3785F"/>
    <w:rsid w:val="00C47ECE"/>
    <w:rsid w:val="00C51DA8"/>
    <w:rsid w:val="00CA129C"/>
    <w:rsid w:val="00CB7A3C"/>
    <w:rsid w:val="00CC457D"/>
    <w:rsid w:val="00DA7593"/>
    <w:rsid w:val="00DE787B"/>
    <w:rsid w:val="00E27006"/>
    <w:rsid w:val="00E936CE"/>
    <w:rsid w:val="00E96DA9"/>
    <w:rsid w:val="00EC541A"/>
    <w:rsid w:val="00EC575A"/>
    <w:rsid w:val="00F72B4C"/>
    <w:rsid w:val="00FF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5FFEC7-3ACB-4E52-9096-13A7E80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29C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2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129C"/>
  </w:style>
  <w:style w:type="paragraph" w:styleId="Footer">
    <w:name w:val="footer"/>
    <w:basedOn w:val="Normal"/>
    <w:link w:val="FooterChar"/>
    <w:uiPriority w:val="99"/>
    <w:unhideWhenUsed/>
    <w:rsid w:val="00CA129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129C"/>
  </w:style>
  <w:style w:type="paragraph" w:styleId="BalloonText">
    <w:name w:val="Balloon Text"/>
    <w:basedOn w:val="Normal"/>
    <w:link w:val="BalloonTextChar"/>
    <w:uiPriority w:val="99"/>
    <w:semiHidden/>
    <w:unhideWhenUsed/>
    <w:rsid w:val="00CA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9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2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Simerro School</dc:creator>
  <cp:lastModifiedBy>EBUSAMBE</cp:lastModifiedBy>
  <cp:revision>1</cp:revision>
  <cp:lastPrinted>2022-05-31T21:21:00Z</cp:lastPrinted>
  <dcterms:created xsi:type="dcterms:W3CDTF">2022-06-09T21:23:00Z</dcterms:created>
  <dcterms:modified xsi:type="dcterms:W3CDTF">2023-02-15T11:20:00Z</dcterms:modified>
</cp:coreProperties>
</file>