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40" w:rsidRDefault="008F3040"/>
    <w:p w:rsidR="005B7BB4" w:rsidRDefault="005B7BB4"/>
    <w:p w:rsidR="005B7BB4" w:rsidRDefault="006A0A0A">
      <w:pPr>
        <w:rPr>
          <w:rFonts w:cstheme="minorHAnsi"/>
        </w:rPr>
      </w:pPr>
      <w:r>
        <w:t>NAME………………………………………………………………………………………………………</w:t>
      </w:r>
      <w:proofErr w:type="gramStart"/>
      <w:r>
        <w:t>….ADM.NO</w:t>
      </w:r>
      <w:proofErr w:type="gramEnd"/>
      <w:r>
        <w:rPr>
          <w:rFonts w:cstheme="minorHAnsi"/>
        </w:rPr>
        <w:t>……………………….</w:t>
      </w:r>
    </w:p>
    <w:p w:rsidR="006A0A0A" w:rsidRDefault="006A0A0A">
      <w:pPr>
        <w:rPr>
          <w:rFonts w:cstheme="minorHAnsi"/>
        </w:rPr>
      </w:pPr>
      <w:proofErr w:type="gramStart"/>
      <w:r>
        <w:rPr>
          <w:rFonts w:cstheme="minorHAnsi"/>
        </w:rPr>
        <w:t>SIGN:…</w:t>
      </w:r>
      <w:proofErr w:type="gramEnd"/>
      <w:r>
        <w:rPr>
          <w:rFonts w:cstheme="minorHAnsi"/>
        </w:rPr>
        <w:t>………………………………………………………………………………………………………….DATE:………………………….</w:t>
      </w:r>
    </w:p>
    <w:p w:rsidR="006A0A0A" w:rsidRDefault="006A0A0A">
      <w:pPr>
        <w:rPr>
          <w:rFonts w:cstheme="minorHAnsi"/>
        </w:rPr>
      </w:pPr>
    </w:p>
    <w:p w:rsidR="006A0A0A" w:rsidRDefault="006A0A0A">
      <w:pPr>
        <w:rPr>
          <w:rFonts w:cstheme="minorHAnsi"/>
        </w:rPr>
      </w:pPr>
      <w:r>
        <w:rPr>
          <w:rFonts w:cstheme="minorHAnsi"/>
        </w:rPr>
        <w:t>311/1</w:t>
      </w:r>
    </w:p>
    <w:p w:rsidR="006A0A0A" w:rsidRDefault="006A0A0A">
      <w:pPr>
        <w:rPr>
          <w:rFonts w:cstheme="minorHAnsi"/>
        </w:rPr>
      </w:pPr>
      <w:r>
        <w:rPr>
          <w:rFonts w:cstheme="minorHAnsi"/>
        </w:rPr>
        <w:t>HISTORY AND GOVERNMENT</w:t>
      </w:r>
    </w:p>
    <w:p w:rsidR="006A0A0A" w:rsidRDefault="006A0A0A">
      <w:pPr>
        <w:rPr>
          <w:rFonts w:cstheme="minorHAnsi"/>
        </w:rPr>
      </w:pPr>
      <w:r>
        <w:rPr>
          <w:rFonts w:cstheme="minorHAnsi"/>
        </w:rPr>
        <w:t>PAPER 1</w:t>
      </w:r>
    </w:p>
    <w:p w:rsidR="006A0A0A" w:rsidRDefault="006A0A0A">
      <w:pPr>
        <w:rPr>
          <w:rFonts w:cstheme="minorHAnsi"/>
        </w:rPr>
      </w:pPr>
      <w:r>
        <w:rPr>
          <w:rFonts w:cstheme="minorHAnsi"/>
        </w:rPr>
        <w:t>SEPT 2022</w:t>
      </w:r>
    </w:p>
    <w:p w:rsidR="006A0A0A" w:rsidRDefault="006A0A0A">
      <w:pPr>
        <w:rPr>
          <w:rFonts w:cstheme="minorHAnsi"/>
        </w:rPr>
      </w:pPr>
      <w:r>
        <w:rPr>
          <w:rFonts w:cstheme="minorHAnsi"/>
        </w:rPr>
        <w:t>TIME:2HOURS 30MINUTES.</w:t>
      </w:r>
    </w:p>
    <w:p w:rsidR="006A0A0A" w:rsidRDefault="006A0A0A">
      <w:pPr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r w:rsidR="00705B0D">
        <w:rPr>
          <w:rFonts w:cstheme="minorHAnsi"/>
        </w:rPr>
        <w:t xml:space="preserve">           FORM 4 END TERM TWO </w:t>
      </w:r>
      <w:r>
        <w:rPr>
          <w:rFonts w:cstheme="minorHAnsi"/>
        </w:rPr>
        <w:t>EXAMINATION.</w:t>
      </w:r>
    </w:p>
    <w:p w:rsidR="006A0A0A" w:rsidRDefault="006A0A0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Kenya certificate of secondary Education.</w:t>
      </w:r>
    </w:p>
    <w:p w:rsidR="006A0A0A" w:rsidRDefault="00B521C3">
      <w:pPr>
        <w:rPr>
          <w:rFonts w:cstheme="minorHAnsi"/>
        </w:rPr>
      </w:pPr>
      <w:r>
        <w:rPr>
          <w:rFonts w:cstheme="minorHAnsi"/>
        </w:rPr>
        <w:t>INSTRUCTIONS TO CANDITATES.</w:t>
      </w:r>
    </w:p>
    <w:p w:rsidR="00B521C3" w:rsidRDefault="00B521C3">
      <w:pPr>
        <w:rPr>
          <w:rFonts w:cstheme="minorHAnsi"/>
        </w:rPr>
      </w:pPr>
      <w:r>
        <w:rPr>
          <w:rFonts w:cstheme="minorHAnsi"/>
        </w:rPr>
        <w:t xml:space="preserve">This papers consists of three sections </w:t>
      </w:r>
      <w:proofErr w:type="gramStart"/>
      <w:r>
        <w:rPr>
          <w:rFonts w:cstheme="minorHAnsi"/>
        </w:rPr>
        <w:t>A,B</w:t>
      </w:r>
      <w:proofErr w:type="gramEnd"/>
      <w:r w:rsidR="00705B0D">
        <w:rPr>
          <w:rFonts w:cstheme="minorHAnsi"/>
        </w:rPr>
        <w:t xml:space="preserve"> </w:t>
      </w:r>
      <w:r>
        <w:rPr>
          <w:rFonts w:cstheme="minorHAnsi"/>
        </w:rPr>
        <w:t>,C.</w:t>
      </w:r>
    </w:p>
    <w:p w:rsidR="00B521C3" w:rsidRDefault="00B521C3">
      <w:pPr>
        <w:rPr>
          <w:rFonts w:cstheme="minorHAnsi"/>
        </w:rPr>
      </w:pPr>
      <w:r>
        <w:rPr>
          <w:rFonts w:cstheme="minorHAnsi"/>
        </w:rPr>
        <w:t>Answer all questions in section</w:t>
      </w:r>
      <w:r w:rsidR="00705B0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705B0D">
        <w:rPr>
          <w:rFonts w:cstheme="minorHAnsi"/>
        </w:rPr>
        <w:t>A, three</w:t>
      </w:r>
      <w:r>
        <w:rPr>
          <w:rFonts w:cstheme="minorHAnsi"/>
        </w:rPr>
        <w:t xml:space="preserve"> questions in section B and two in section C.</w:t>
      </w:r>
    </w:p>
    <w:p w:rsidR="00B521C3" w:rsidRDefault="00B521C3">
      <w:pPr>
        <w:rPr>
          <w:rFonts w:cstheme="minorHAnsi"/>
        </w:rPr>
      </w:pPr>
      <w:r>
        <w:rPr>
          <w:rFonts w:cstheme="minorHAnsi"/>
        </w:rPr>
        <w:t>All answers must be written in the answer provided.</w:t>
      </w:r>
    </w:p>
    <w:p w:rsidR="00B521C3" w:rsidRDefault="00B521C3">
      <w:pPr>
        <w:rPr>
          <w:rFonts w:cstheme="minorHAnsi"/>
        </w:rPr>
      </w:pPr>
    </w:p>
    <w:p w:rsidR="00B521C3" w:rsidRPr="00B521C3" w:rsidRDefault="00B521C3" w:rsidP="00B521C3">
      <w:pPr>
        <w:rPr>
          <w:rFonts w:cstheme="minorHAnsi"/>
          <w:u w:val="single"/>
        </w:rPr>
      </w:pPr>
      <w:r w:rsidRPr="00B521C3">
        <w:rPr>
          <w:rFonts w:cstheme="minorHAnsi"/>
        </w:rPr>
        <w:t xml:space="preserve">                                                           </w:t>
      </w:r>
      <w:r w:rsidRPr="00B521C3">
        <w:rPr>
          <w:rFonts w:cstheme="minorHAnsi"/>
          <w:u w:val="single"/>
        </w:rPr>
        <w:t>FOR EXAMINATION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</w:t>
            </w: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QUESTIONS</w:t>
            </w: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MAXIMUM SCORE</w:t>
            </w:r>
          </w:p>
        </w:tc>
        <w:tc>
          <w:tcPr>
            <w:tcW w:w="2338" w:type="dxa"/>
          </w:tcPr>
          <w:p w:rsidR="0003492D" w:rsidRDefault="0003492D" w:rsidP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CANDIDATE</w:t>
            </w:r>
            <w:r>
              <w:rPr>
                <w:rFonts w:cstheme="minorHAnsi"/>
                <w:b/>
                <w:vertAlign w:val="superscript"/>
              </w:rPr>
              <w:t>’</w:t>
            </w:r>
            <w:r>
              <w:rPr>
                <w:rFonts w:cstheme="minorHAnsi"/>
                <w:b/>
              </w:rPr>
              <w:t>S SCORE</w:t>
            </w:r>
          </w:p>
        </w:tc>
      </w:tr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1-17</w:t>
            </w: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</w:tr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</w:tr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</w:tr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  <w:p w:rsidR="0003492D" w:rsidRDefault="0003492D">
            <w:pPr>
              <w:rPr>
                <w:rFonts w:cstheme="minorHAnsi"/>
                <w:b/>
              </w:rPr>
            </w:pPr>
          </w:p>
        </w:tc>
      </w:tr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</w:tr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</w:tr>
      <w:tr w:rsidR="0003492D" w:rsidTr="0003492D"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2337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  <w:p w:rsidR="000A0C61" w:rsidRDefault="000A0C61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03492D" w:rsidRDefault="0003492D">
            <w:pPr>
              <w:rPr>
                <w:rFonts w:cstheme="minorHAnsi"/>
                <w:b/>
              </w:rPr>
            </w:pPr>
          </w:p>
        </w:tc>
      </w:tr>
    </w:tbl>
    <w:p w:rsidR="006A0A0A" w:rsidRPr="006A0A0A" w:rsidRDefault="006A0A0A">
      <w:pPr>
        <w:rPr>
          <w:rFonts w:cstheme="minorHAnsi"/>
          <w:b/>
        </w:rPr>
      </w:pPr>
    </w:p>
    <w:p w:rsidR="00B70E50" w:rsidRDefault="00B70E50"/>
    <w:p w:rsidR="00D41666" w:rsidRPr="00F7173F" w:rsidRDefault="00D41666">
      <w:pPr>
        <w:rPr>
          <w:b/>
          <w:u w:val="single"/>
        </w:rPr>
      </w:pPr>
      <w:r w:rsidRPr="00F7173F">
        <w:rPr>
          <w:b/>
          <w:u w:val="single"/>
        </w:rPr>
        <w:lastRenderedPageBreak/>
        <w:t>SECTION A</w:t>
      </w:r>
      <w:r w:rsidR="00F7173F" w:rsidRPr="00F7173F">
        <w:rPr>
          <w:b/>
          <w:u w:val="single"/>
        </w:rPr>
        <w:t xml:space="preserve"> </w:t>
      </w:r>
      <w:proofErr w:type="gramStart"/>
      <w:r w:rsidR="00F7173F" w:rsidRPr="00F7173F">
        <w:rPr>
          <w:b/>
          <w:u w:val="single"/>
        </w:rPr>
        <w:t xml:space="preserve">  </w:t>
      </w:r>
      <w:r w:rsidR="00D46392">
        <w:rPr>
          <w:b/>
          <w:u w:val="single"/>
        </w:rPr>
        <w:t xml:space="preserve"> </w:t>
      </w:r>
      <w:r w:rsidR="00F7173F" w:rsidRPr="00F7173F">
        <w:rPr>
          <w:b/>
          <w:u w:val="single"/>
        </w:rPr>
        <w:t>(</w:t>
      </w:r>
      <w:proofErr w:type="gramEnd"/>
      <w:r w:rsidR="00F7173F" w:rsidRPr="00F7173F">
        <w:rPr>
          <w:b/>
          <w:u w:val="single"/>
        </w:rPr>
        <w:t>25mks)</w:t>
      </w:r>
    </w:p>
    <w:p w:rsidR="00D41666" w:rsidRPr="002E6302" w:rsidRDefault="002E6302">
      <w:pPr>
        <w:rPr>
          <w:u w:val="single"/>
        </w:rPr>
      </w:pPr>
      <w:r w:rsidRPr="002E6302">
        <w:rPr>
          <w:u w:val="single"/>
        </w:rPr>
        <w:t>Answer all questions in this section.</w:t>
      </w:r>
    </w:p>
    <w:p w:rsidR="00D41666" w:rsidRDefault="00D41666">
      <w:r>
        <w:t>1.Give two ways</w:t>
      </w:r>
      <w:r w:rsidR="004665F6">
        <w:t xml:space="preserve"> in which archaeologist</w:t>
      </w:r>
      <w:r w:rsidR="004A1339">
        <w:t xml:space="preserve">s </w:t>
      </w:r>
      <w:r w:rsidR="00E178F8">
        <w:t>identify pre</w:t>
      </w:r>
      <w:r>
        <w:t>-historic site</w:t>
      </w:r>
      <w:r w:rsidR="004A1339">
        <w:t>s</w:t>
      </w:r>
      <w:r>
        <w:t>.</w:t>
      </w:r>
      <w:r w:rsidR="00E178F8">
        <w:t xml:space="preserve">                                                      </w:t>
      </w:r>
      <w:r>
        <w:t xml:space="preserve"> (2mks)</w:t>
      </w:r>
    </w:p>
    <w:p w:rsidR="00D41666" w:rsidRDefault="00D41666">
      <w:r>
        <w:t xml:space="preserve">2.Identify two species of the early man whose remains </w:t>
      </w:r>
      <w:r w:rsidR="00F7173F">
        <w:t>were discovered in Kenya.</w:t>
      </w:r>
      <w:r w:rsidR="00E178F8">
        <w:t xml:space="preserve">                            </w:t>
      </w:r>
      <w:r w:rsidR="00F7173F">
        <w:t xml:space="preserve"> (2mks)</w:t>
      </w:r>
    </w:p>
    <w:p w:rsidR="00D41666" w:rsidRDefault="00D41666">
      <w:r>
        <w:t xml:space="preserve">3.Identify one natural factor that caused the </w:t>
      </w:r>
      <w:proofErr w:type="spellStart"/>
      <w:r>
        <w:t>Abagusii</w:t>
      </w:r>
      <w:proofErr w:type="spellEnd"/>
      <w:r>
        <w:t xml:space="preserve"> to </w:t>
      </w:r>
      <w:r w:rsidR="00F7173F">
        <w:t>migrate from</w:t>
      </w:r>
      <w:r>
        <w:t xml:space="preserve"> </w:t>
      </w:r>
      <w:r w:rsidR="004A1339">
        <w:t>M</w:t>
      </w:r>
      <w:r>
        <w:t>ount Elgon region to their present homeland.</w:t>
      </w:r>
      <w:r w:rsidR="00E178F8">
        <w:t xml:space="preserve">                                                                                                                                              </w:t>
      </w:r>
      <w:r>
        <w:t xml:space="preserve"> (1mk)</w:t>
      </w:r>
    </w:p>
    <w:p w:rsidR="00D41666" w:rsidRDefault="00C45079">
      <w:r>
        <w:t>4.Identify one</w:t>
      </w:r>
      <w:r w:rsidR="00035730">
        <w:t xml:space="preserve"> </w:t>
      </w:r>
      <w:r>
        <w:t>major</w:t>
      </w:r>
      <w:r w:rsidR="00D41666">
        <w:t xml:space="preserve"> item</w:t>
      </w:r>
      <w:r w:rsidR="001F5C27">
        <w:t xml:space="preserve"> </w:t>
      </w:r>
      <w:r w:rsidR="00D41666">
        <w:t>of trade from the interior of Kenya duri</w:t>
      </w:r>
      <w:r>
        <w:t xml:space="preserve">ng the long distance trade. </w:t>
      </w:r>
      <w:r w:rsidR="00E178F8">
        <w:t xml:space="preserve">         </w:t>
      </w:r>
      <w:r>
        <w:t>(1</w:t>
      </w:r>
      <w:r w:rsidR="00035730">
        <w:t>mks</w:t>
      </w:r>
      <w:r w:rsidR="00D41666">
        <w:t>)</w:t>
      </w:r>
    </w:p>
    <w:p w:rsidR="00D41666" w:rsidRDefault="003204E4">
      <w:r>
        <w:t>5.</w:t>
      </w:r>
      <w:r w:rsidR="001F5C27">
        <w:t xml:space="preserve"> Which factor influenced </w:t>
      </w:r>
      <w:proofErr w:type="spellStart"/>
      <w:r w:rsidR="001F5C27">
        <w:t>Seyyid</w:t>
      </w:r>
      <w:proofErr w:type="spellEnd"/>
      <w:r w:rsidR="001F5C27">
        <w:t xml:space="preserve"> Said</w:t>
      </w:r>
      <w:r w:rsidR="00D41666">
        <w:t xml:space="preserve"> to develop agriculture in </w:t>
      </w:r>
      <w:r w:rsidR="00DE7BBA">
        <w:t>Zanzibar during the 16</w:t>
      </w:r>
      <w:r w:rsidR="00DE7BBA" w:rsidRPr="00DE7BBA">
        <w:rPr>
          <w:vertAlign w:val="superscript"/>
        </w:rPr>
        <w:t>th</w:t>
      </w:r>
      <w:r w:rsidR="00DE7BBA">
        <w:t xml:space="preserve"> century.</w:t>
      </w:r>
      <w:r w:rsidR="00F7173F">
        <w:t xml:space="preserve"> </w:t>
      </w:r>
      <w:r w:rsidR="00E178F8">
        <w:t xml:space="preserve"> </w:t>
      </w:r>
      <w:r w:rsidR="00DE7BBA">
        <w:t>(2mks)</w:t>
      </w:r>
    </w:p>
    <w:p w:rsidR="00DE7BBA" w:rsidRDefault="003204E4">
      <w:r>
        <w:t>6.</w:t>
      </w:r>
      <w:r w:rsidR="00DE7BBA">
        <w:t>Give two ways in which the constitution promotes national unity.</w:t>
      </w:r>
      <w:r w:rsidR="00E178F8">
        <w:t xml:space="preserve">                                                     </w:t>
      </w:r>
      <w:r w:rsidR="00DE7BBA">
        <w:t xml:space="preserve"> (2mks)</w:t>
      </w:r>
    </w:p>
    <w:p w:rsidR="00DE7BBA" w:rsidRDefault="003204E4">
      <w:r>
        <w:t>7</w:t>
      </w:r>
      <w:r w:rsidR="00DE7BBA">
        <w:t>.Give one reason why the British used indirect rule in some parts of Kenya.</w:t>
      </w:r>
      <w:r w:rsidR="00E178F8">
        <w:t xml:space="preserve">                                      </w:t>
      </w:r>
      <w:r w:rsidR="00DE7BBA">
        <w:t xml:space="preserve"> (1mk)</w:t>
      </w:r>
    </w:p>
    <w:p w:rsidR="00DE7BBA" w:rsidRDefault="003204E4">
      <w:r>
        <w:t>8</w:t>
      </w:r>
      <w:r w:rsidR="00DE7BBA">
        <w:t xml:space="preserve">.State one method that the colonial administration used to attract Europeans settlers to </w:t>
      </w:r>
      <w:r w:rsidR="00E178F8">
        <w:t>Kenya.</w:t>
      </w:r>
      <w:r w:rsidR="00DE7BBA">
        <w:t xml:space="preserve"> (1mk)</w:t>
      </w:r>
    </w:p>
    <w:p w:rsidR="00DE7BBA" w:rsidRDefault="003204E4">
      <w:r>
        <w:t>9</w:t>
      </w:r>
      <w:r w:rsidR="00DE7BBA">
        <w:t xml:space="preserve">. State two similar grievances of the </w:t>
      </w:r>
      <w:proofErr w:type="spellStart"/>
      <w:r w:rsidR="00DE7BBA">
        <w:t>Taita</w:t>
      </w:r>
      <w:proofErr w:type="spellEnd"/>
      <w:r w:rsidR="00DE7BBA">
        <w:t xml:space="preserve"> hills Association and </w:t>
      </w:r>
      <w:proofErr w:type="spellStart"/>
      <w:r w:rsidR="00DE7BBA">
        <w:t>Ukamba</w:t>
      </w:r>
      <w:proofErr w:type="spellEnd"/>
      <w:r w:rsidR="00DE7BBA">
        <w:t xml:space="preserve"> members Association to the colonial government.</w:t>
      </w:r>
      <w:r w:rsidR="00E178F8">
        <w:t xml:space="preserve">                                                                                                                                        </w:t>
      </w:r>
      <w:r w:rsidR="00DE7BBA">
        <w:t xml:space="preserve"> (2mks)</w:t>
      </w:r>
    </w:p>
    <w:p w:rsidR="00DE7BBA" w:rsidRDefault="003204E4">
      <w:r>
        <w:t>10.</w:t>
      </w:r>
      <w:r w:rsidR="00DE7BBA">
        <w:t xml:space="preserve">State the main result of the </w:t>
      </w:r>
      <w:proofErr w:type="spellStart"/>
      <w:r w:rsidR="00DE7BBA">
        <w:t>lyttelton</w:t>
      </w:r>
      <w:proofErr w:type="spellEnd"/>
      <w:r w:rsidR="00DE7BBA">
        <w:t xml:space="preserve"> constitutional amendment of 1954.</w:t>
      </w:r>
      <w:r w:rsidR="00E178F8">
        <w:t xml:space="preserve">                                     </w:t>
      </w:r>
      <w:r w:rsidR="00DE7BBA">
        <w:t xml:space="preserve"> (1mk)</w:t>
      </w:r>
    </w:p>
    <w:p w:rsidR="00DE7BBA" w:rsidRDefault="003204E4" w:rsidP="006167D2">
      <w:pPr>
        <w:spacing w:before="240"/>
      </w:pPr>
      <w:r>
        <w:t>11</w:t>
      </w:r>
      <w:r w:rsidR="00DE7BBA">
        <w:t xml:space="preserve">.What was the main contribution of Thomas Joseph </w:t>
      </w:r>
      <w:proofErr w:type="spellStart"/>
      <w:r w:rsidR="00DE7BBA">
        <w:t>Mboya</w:t>
      </w:r>
      <w:proofErr w:type="spellEnd"/>
      <w:r w:rsidR="00DE7BBA">
        <w:t xml:space="preserve"> in the history of Kenya</w:t>
      </w:r>
      <w:r w:rsidR="00E178F8">
        <w:t xml:space="preserve">                    </w:t>
      </w:r>
      <w:r w:rsidR="00ED6456">
        <w:t xml:space="preserve"> </w:t>
      </w:r>
      <w:proofErr w:type="gramStart"/>
      <w:r w:rsidR="00ED6456">
        <w:t xml:space="preserve"> </w:t>
      </w:r>
      <w:r w:rsidR="00E178F8">
        <w:t xml:space="preserve"> </w:t>
      </w:r>
      <w:r w:rsidR="006167D2">
        <w:t xml:space="preserve"> (</w:t>
      </w:r>
      <w:proofErr w:type="gramEnd"/>
      <w:r w:rsidR="006167D2">
        <w:t>1mk</w:t>
      </w:r>
      <w:r w:rsidR="004665F6">
        <w:t>)</w:t>
      </w:r>
    </w:p>
    <w:p w:rsidR="006167D2" w:rsidRDefault="003204E4" w:rsidP="006167D2">
      <w:pPr>
        <w:spacing w:before="240"/>
      </w:pPr>
      <w:r>
        <w:t>12</w:t>
      </w:r>
      <w:r w:rsidR="006167D2">
        <w:t>.Identify two officials who assist during elections in Kenya</w:t>
      </w:r>
      <w:r w:rsidR="00E178F8">
        <w:t xml:space="preserve">                                                              </w:t>
      </w:r>
      <w:r w:rsidR="00ED6456">
        <w:t xml:space="preserve">  </w:t>
      </w:r>
      <w:proofErr w:type="gramStart"/>
      <w:r w:rsidR="00ED6456">
        <w:t xml:space="preserve"> </w:t>
      </w:r>
      <w:r w:rsidR="00E178F8">
        <w:t xml:space="preserve"> </w:t>
      </w:r>
      <w:r w:rsidR="001F5C27">
        <w:t xml:space="preserve"> (</w:t>
      </w:r>
      <w:proofErr w:type="gramEnd"/>
      <w:r w:rsidR="006167D2">
        <w:t>2mks)</w:t>
      </w:r>
    </w:p>
    <w:p w:rsidR="006167D2" w:rsidRDefault="003204E4" w:rsidP="006167D2">
      <w:pPr>
        <w:spacing w:before="240"/>
      </w:pPr>
      <w:r>
        <w:t>13</w:t>
      </w:r>
      <w:r w:rsidR="00DC7603">
        <w:t>.N</w:t>
      </w:r>
      <w:r w:rsidR="001F5C27">
        <w:t>ame one superior court in Kenya</w:t>
      </w:r>
      <w:r w:rsidR="00E178F8">
        <w:t xml:space="preserve">                                                                                                       </w:t>
      </w:r>
      <w:r w:rsidR="00ED6456">
        <w:t xml:space="preserve"> </w:t>
      </w:r>
      <w:proofErr w:type="gramStart"/>
      <w:r w:rsidR="00ED6456">
        <w:t xml:space="preserve"> </w:t>
      </w:r>
      <w:r w:rsidR="00E178F8">
        <w:t xml:space="preserve"> </w:t>
      </w:r>
      <w:r w:rsidR="001F5C27">
        <w:t xml:space="preserve"> (</w:t>
      </w:r>
      <w:proofErr w:type="gramEnd"/>
      <w:r w:rsidR="001F5C27">
        <w:t>1mk)</w:t>
      </w:r>
    </w:p>
    <w:p w:rsidR="006167D2" w:rsidRDefault="003204E4" w:rsidP="006167D2">
      <w:pPr>
        <w:spacing w:before="240"/>
      </w:pPr>
      <w:r>
        <w:t>14.</w:t>
      </w:r>
      <w:r w:rsidR="001F5C27">
        <w:t xml:space="preserve">State two </w:t>
      </w:r>
      <w:r w:rsidR="006167D2">
        <w:t>source</w:t>
      </w:r>
      <w:r w:rsidR="001F5C27">
        <w:t>s</w:t>
      </w:r>
      <w:r w:rsidR="006167D2">
        <w:t xml:space="preserve"> of </w:t>
      </w:r>
      <w:proofErr w:type="spellStart"/>
      <w:r w:rsidR="006536AD">
        <w:t>Nyay</w:t>
      </w:r>
      <w:r w:rsidR="006167D2">
        <w:t>o</w:t>
      </w:r>
      <w:proofErr w:type="spellEnd"/>
      <w:r w:rsidR="001F5C27">
        <w:t xml:space="preserve"> philosophy</w:t>
      </w:r>
      <w:r w:rsidR="00E178F8">
        <w:t xml:space="preserve">                                                                                               </w:t>
      </w:r>
      <w:r w:rsidR="00ED6456">
        <w:t xml:space="preserve"> </w:t>
      </w:r>
      <w:proofErr w:type="gramStart"/>
      <w:r w:rsidR="00ED6456">
        <w:t xml:space="preserve">  </w:t>
      </w:r>
      <w:r w:rsidR="001F5C27">
        <w:t xml:space="preserve"> (</w:t>
      </w:r>
      <w:proofErr w:type="gramEnd"/>
      <w:r w:rsidR="001F5C27">
        <w:t>2mks)</w:t>
      </w:r>
    </w:p>
    <w:p w:rsidR="006167D2" w:rsidRDefault="003204E4" w:rsidP="006167D2">
      <w:pPr>
        <w:spacing w:before="240"/>
      </w:pPr>
      <w:r>
        <w:t>15.</w:t>
      </w:r>
      <w:r w:rsidR="006167D2">
        <w:t>Define the t</w:t>
      </w:r>
      <w:r w:rsidR="00C45079">
        <w:t>er</w:t>
      </w:r>
      <w:r w:rsidR="00E178F8">
        <w:t xml:space="preserve">m ‘multi-party democracy’.                                                                                        </w:t>
      </w:r>
      <w:r w:rsidR="00ED6456">
        <w:t xml:space="preserve">      </w:t>
      </w:r>
      <w:r w:rsidR="00E178F8">
        <w:t xml:space="preserve">  (1mk</w:t>
      </w:r>
      <w:r w:rsidR="006167D2">
        <w:t>)</w:t>
      </w:r>
    </w:p>
    <w:p w:rsidR="00C45079" w:rsidRDefault="004A1339" w:rsidP="006167D2">
      <w:pPr>
        <w:spacing w:before="240"/>
      </w:pPr>
      <w:bookmarkStart w:id="0" w:name="_GoBack"/>
      <w:bookmarkEnd w:id="0"/>
      <w:r>
        <w:t>16.List the members of the C</w:t>
      </w:r>
      <w:r w:rsidR="00C45079">
        <w:t xml:space="preserve">ounty Executive Committee. </w:t>
      </w:r>
      <w:r w:rsidR="00E178F8">
        <w:t xml:space="preserve">                                                              </w:t>
      </w:r>
      <w:r w:rsidR="00ED6456">
        <w:t xml:space="preserve">       </w:t>
      </w:r>
      <w:r w:rsidR="00E178F8">
        <w:t xml:space="preserve">   </w:t>
      </w:r>
      <w:r w:rsidR="00C45079">
        <w:t>(2mk)</w:t>
      </w:r>
    </w:p>
    <w:p w:rsidR="006167D2" w:rsidRDefault="003204E4" w:rsidP="006167D2">
      <w:pPr>
        <w:spacing w:before="240"/>
      </w:pPr>
      <w:r>
        <w:t>17.</w:t>
      </w:r>
      <w:r w:rsidR="00BE6765" w:rsidRPr="00BE6765">
        <w:t xml:space="preserve"> </w:t>
      </w:r>
      <w:r w:rsidR="00BE6765">
        <w:t>Identify the fund which is used to uplift the marginalized areas in Kenya</w:t>
      </w:r>
      <w:r w:rsidR="00E178F8">
        <w:t xml:space="preserve">                               </w:t>
      </w:r>
      <w:r w:rsidR="00ED6456">
        <w:t xml:space="preserve">      </w:t>
      </w:r>
      <w:proofErr w:type="gramStart"/>
      <w:r w:rsidR="00ED6456">
        <w:t xml:space="preserve"> </w:t>
      </w:r>
      <w:r w:rsidR="00E178F8">
        <w:t xml:space="preserve"> </w:t>
      </w:r>
      <w:r w:rsidR="00BE6765">
        <w:t xml:space="preserve"> (</w:t>
      </w:r>
      <w:proofErr w:type="gramEnd"/>
      <w:r w:rsidR="00BE6765">
        <w:t>1mk).</w:t>
      </w:r>
    </w:p>
    <w:p w:rsidR="006167D2" w:rsidRDefault="006167D2" w:rsidP="006167D2">
      <w:pPr>
        <w:spacing w:before="240"/>
      </w:pPr>
    </w:p>
    <w:p w:rsidR="004A1339" w:rsidRDefault="004A1339" w:rsidP="006167D2">
      <w:pPr>
        <w:spacing w:before="240"/>
      </w:pPr>
    </w:p>
    <w:p w:rsidR="004A1339" w:rsidRDefault="004A1339" w:rsidP="006167D2">
      <w:pPr>
        <w:spacing w:before="240"/>
      </w:pPr>
    </w:p>
    <w:p w:rsidR="004A1339" w:rsidRDefault="004A1339" w:rsidP="006167D2">
      <w:pPr>
        <w:spacing w:before="240"/>
      </w:pPr>
    </w:p>
    <w:p w:rsidR="00B70E50" w:rsidRDefault="00B70E50" w:rsidP="006167D2">
      <w:pPr>
        <w:spacing w:before="240"/>
        <w:rPr>
          <w:b/>
          <w:u w:val="single"/>
        </w:rPr>
      </w:pPr>
    </w:p>
    <w:p w:rsidR="00B70E50" w:rsidRDefault="00B70E50" w:rsidP="006167D2">
      <w:pPr>
        <w:spacing w:before="240"/>
        <w:rPr>
          <w:b/>
          <w:u w:val="single"/>
        </w:rPr>
      </w:pPr>
    </w:p>
    <w:p w:rsidR="006167D2" w:rsidRDefault="006167D2" w:rsidP="006167D2">
      <w:pPr>
        <w:spacing w:before="240"/>
        <w:rPr>
          <w:b/>
          <w:u w:val="single"/>
        </w:rPr>
      </w:pPr>
      <w:r w:rsidRPr="00F7173F">
        <w:rPr>
          <w:b/>
          <w:u w:val="single"/>
        </w:rPr>
        <w:lastRenderedPageBreak/>
        <w:t>SECTION B</w:t>
      </w:r>
      <w:r w:rsidR="00F7173F" w:rsidRPr="00F7173F">
        <w:rPr>
          <w:b/>
          <w:u w:val="single"/>
        </w:rPr>
        <w:t xml:space="preserve">   </w:t>
      </w:r>
      <w:proofErr w:type="gramStart"/>
      <w:r w:rsidR="00BA5720">
        <w:rPr>
          <w:b/>
          <w:u w:val="single"/>
        </w:rPr>
        <w:t xml:space="preserve"> </w:t>
      </w:r>
      <w:r w:rsidR="00F7173F" w:rsidRPr="00F7173F">
        <w:rPr>
          <w:b/>
          <w:u w:val="single"/>
        </w:rPr>
        <w:t xml:space="preserve">  (</w:t>
      </w:r>
      <w:proofErr w:type="gramEnd"/>
      <w:r w:rsidR="00F7173F" w:rsidRPr="00F7173F">
        <w:rPr>
          <w:b/>
          <w:u w:val="single"/>
        </w:rPr>
        <w:t>45MKS)</w:t>
      </w:r>
    </w:p>
    <w:p w:rsidR="002E6302" w:rsidRPr="00F7173F" w:rsidRDefault="00CF674C" w:rsidP="006167D2">
      <w:pPr>
        <w:spacing w:before="240"/>
        <w:rPr>
          <w:b/>
          <w:u w:val="single"/>
        </w:rPr>
      </w:pPr>
      <w:r>
        <w:rPr>
          <w:b/>
          <w:u w:val="single"/>
        </w:rPr>
        <w:t>(</w:t>
      </w:r>
      <w:r w:rsidR="002E6302">
        <w:rPr>
          <w:b/>
          <w:u w:val="single"/>
        </w:rPr>
        <w:t>Answer any three questions in this section</w:t>
      </w:r>
      <w:r>
        <w:rPr>
          <w:b/>
          <w:u w:val="single"/>
        </w:rPr>
        <w:t>)</w:t>
      </w:r>
    </w:p>
    <w:p w:rsidR="006167D2" w:rsidRDefault="006167D2" w:rsidP="006167D2">
      <w:pPr>
        <w:spacing w:before="240"/>
      </w:pPr>
      <w:r>
        <w:t xml:space="preserve">18(a)Name the tribes that form the Kalenjin group in Kenya. </w:t>
      </w:r>
      <w:r w:rsidR="00901C2A">
        <w:t xml:space="preserve">                                                                   </w:t>
      </w:r>
      <w:r>
        <w:t>(3mks)</w:t>
      </w:r>
    </w:p>
    <w:p w:rsidR="006167D2" w:rsidRDefault="006167D2" w:rsidP="006167D2">
      <w:pPr>
        <w:spacing w:before="240"/>
      </w:pPr>
      <w:r>
        <w:t>(b)Describe the social organization of the Luo during the pre-colonial period.</w:t>
      </w:r>
      <w:r w:rsidR="00901C2A">
        <w:t xml:space="preserve">                                    </w:t>
      </w:r>
      <w:r>
        <w:t>(12mks)</w:t>
      </w:r>
    </w:p>
    <w:p w:rsidR="006167D2" w:rsidRDefault="006167D2" w:rsidP="006167D2">
      <w:pPr>
        <w:spacing w:before="240"/>
      </w:pPr>
      <w:r>
        <w:t>19(a)</w:t>
      </w:r>
      <w:r w:rsidR="00531A8A">
        <w:t>Give five factors whic</w:t>
      </w:r>
      <w:r w:rsidR="004A1339">
        <w:t>h made it possible for the Arab</w:t>
      </w:r>
      <w:r w:rsidR="00531A8A">
        <w:t xml:space="preserve"> traders to come to the Eas</w:t>
      </w:r>
      <w:r w:rsidR="00F7173F">
        <w:t xml:space="preserve">t </w:t>
      </w:r>
      <w:r w:rsidR="00531A8A">
        <w:t>Africa coast before 1500A.D</w:t>
      </w:r>
      <w:r w:rsidR="00DB0949">
        <w:t xml:space="preserve">                                                                                 </w:t>
      </w:r>
      <w:r w:rsidR="00901C2A">
        <w:t xml:space="preserve">                                                                         </w:t>
      </w:r>
      <w:r w:rsidR="00CF674C">
        <w:t xml:space="preserve">  </w:t>
      </w:r>
      <w:proofErr w:type="gramStart"/>
      <w:r w:rsidR="00CF674C">
        <w:t xml:space="preserve"> </w:t>
      </w:r>
      <w:r w:rsidR="00DB0949">
        <w:t xml:space="preserve">  </w:t>
      </w:r>
      <w:r w:rsidR="00531A8A">
        <w:t>(</w:t>
      </w:r>
      <w:proofErr w:type="gramEnd"/>
      <w:r w:rsidR="00531A8A">
        <w:t>5mks)</w:t>
      </w:r>
    </w:p>
    <w:p w:rsidR="00531A8A" w:rsidRDefault="00531A8A" w:rsidP="006167D2">
      <w:pPr>
        <w:spacing w:before="240"/>
      </w:pPr>
      <w:r>
        <w:t xml:space="preserve">    (b)Explain </w:t>
      </w:r>
      <w:r w:rsidR="004A1339">
        <w:t>Five</w:t>
      </w:r>
      <w:r>
        <w:t xml:space="preserve"> results of the interaction between the coastal people and the Arabs</w:t>
      </w:r>
      <w:r w:rsidR="001F5C27">
        <w:t>.</w:t>
      </w:r>
      <w:r w:rsidR="00F7173F">
        <w:t xml:space="preserve"> </w:t>
      </w:r>
      <w:r w:rsidR="00F123F3">
        <w:t xml:space="preserve">                  </w:t>
      </w:r>
      <w:r w:rsidR="001F5C27">
        <w:t xml:space="preserve"> (</w:t>
      </w:r>
      <w:r>
        <w:t>10mks)</w:t>
      </w:r>
    </w:p>
    <w:p w:rsidR="00531A8A" w:rsidRDefault="008E601D" w:rsidP="006167D2">
      <w:pPr>
        <w:spacing w:before="240"/>
      </w:pPr>
      <w:r>
        <w:t>20(a)Outline three causes</w:t>
      </w:r>
      <w:r w:rsidR="001F5C27">
        <w:t xml:space="preserve"> of </w:t>
      </w:r>
      <w:proofErr w:type="spellStart"/>
      <w:r w:rsidR="00531A8A">
        <w:t>Agiriama</w:t>
      </w:r>
      <w:proofErr w:type="spellEnd"/>
      <w:r w:rsidR="004665F6">
        <w:t xml:space="preserve"> </w:t>
      </w:r>
      <w:r>
        <w:t>resistance against</w:t>
      </w:r>
      <w:r w:rsidR="00531A8A">
        <w:t xml:space="preserve"> British rule in Kenya in the 19</w:t>
      </w:r>
      <w:r w:rsidR="00531A8A" w:rsidRPr="00531A8A">
        <w:rPr>
          <w:vertAlign w:val="superscript"/>
        </w:rPr>
        <w:t>th</w:t>
      </w:r>
      <w:r w:rsidR="00531A8A">
        <w:t xml:space="preserve"> century. </w:t>
      </w:r>
      <w:r w:rsidR="00F123F3">
        <w:t xml:space="preserve"> </w:t>
      </w:r>
      <w:r w:rsidR="00531A8A">
        <w:t>(3mks)</w:t>
      </w:r>
    </w:p>
    <w:p w:rsidR="00531A8A" w:rsidRDefault="00531A8A" w:rsidP="006167D2">
      <w:pPr>
        <w:spacing w:before="240"/>
      </w:pPr>
      <w:r>
        <w:t xml:space="preserve">     (b)Describe six negative effects of the British colonial rule on the people of Kenya. </w:t>
      </w:r>
      <w:r w:rsidR="00F123F3">
        <w:t xml:space="preserve">                    </w:t>
      </w:r>
      <w:r>
        <w:t>(12mks)</w:t>
      </w:r>
    </w:p>
    <w:p w:rsidR="00531A8A" w:rsidRDefault="00531A8A" w:rsidP="006167D2">
      <w:pPr>
        <w:spacing w:before="240"/>
      </w:pPr>
      <w:r>
        <w:t>21(a)State three ways in which the government of Kenya improved the health of its citizens</w:t>
      </w:r>
      <w:r w:rsidR="008E601D">
        <w:t xml:space="preserve"> since independence</w:t>
      </w:r>
      <w:r w:rsidR="00A91986">
        <w:t xml:space="preserve">. </w:t>
      </w:r>
      <w:r w:rsidR="00F123F3">
        <w:t xml:space="preserve">                                                                                                                                                   </w:t>
      </w:r>
      <w:r w:rsidR="00A91986">
        <w:t>(3mks)</w:t>
      </w:r>
    </w:p>
    <w:p w:rsidR="00A91986" w:rsidRDefault="00A91986" w:rsidP="006167D2">
      <w:pPr>
        <w:spacing w:before="240"/>
      </w:pPr>
      <w:r>
        <w:t xml:space="preserve">     (b)Explain six factors that have</w:t>
      </w:r>
      <w:r w:rsidR="008E601D">
        <w:t xml:space="preserve"> undermined the provision of</w:t>
      </w:r>
      <w:r>
        <w:t xml:space="preserve"> health services by the government of Kenya</w:t>
      </w:r>
      <w:r w:rsidR="001F5C27">
        <w:t xml:space="preserve"> </w:t>
      </w:r>
      <w:r w:rsidR="00F123F3">
        <w:t xml:space="preserve">                                                                                                                                                             </w:t>
      </w:r>
      <w:proofErr w:type="gramStart"/>
      <w:r w:rsidR="00F123F3">
        <w:t xml:space="preserve">   </w:t>
      </w:r>
      <w:r w:rsidR="004665F6">
        <w:t>(</w:t>
      </w:r>
      <w:proofErr w:type="gramEnd"/>
      <w:r>
        <w:t>12mks)</w:t>
      </w:r>
    </w:p>
    <w:p w:rsidR="00A91986" w:rsidRDefault="00A91986" w:rsidP="006167D2">
      <w:pPr>
        <w:spacing w:before="240"/>
      </w:pPr>
    </w:p>
    <w:p w:rsidR="00A91986" w:rsidRDefault="00A91986" w:rsidP="006167D2">
      <w:pPr>
        <w:spacing w:before="240"/>
        <w:rPr>
          <w:b/>
          <w:sz w:val="24"/>
          <w:szCs w:val="24"/>
          <w:u w:val="single"/>
        </w:rPr>
      </w:pPr>
      <w:r w:rsidRPr="001F5C27">
        <w:rPr>
          <w:b/>
          <w:sz w:val="24"/>
          <w:szCs w:val="24"/>
          <w:u w:val="single"/>
        </w:rPr>
        <w:t xml:space="preserve">       SECTION C (30MKS)</w:t>
      </w:r>
    </w:p>
    <w:p w:rsidR="002E6302" w:rsidRPr="001F5C27" w:rsidRDefault="002E6302" w:rsidP="006167D2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Answer two questions in this section</w:t>
      </w:r>
    </w:p>
    <w:p w:rsidR="00A91986" w:rsidRDefault="00A91986" w:rsidP="006167D2">
      <w:pPr>
        <w:spacing w:before="240"/>
      </w:pPr>
      <w:r>
        <w:t>22.(a)State three circumstances that can make a Kenyan citizen to</w:t>
      </w:r>
      <w:r w:rsidR="004665F6">
        <w:t xml:space="preserve"> be denied the right to life</w:t>
      </w:r>
      <w:r>
        <w:t xml:space="preserve">. </w:t>
      </w:r>
      <w:r w:rsidR="00F123F3">
        <w:t xml:space="preserve">        </w:t>
      </w:r>
      <w:r>
        <w:t>(3mks)</w:t>
      </w:r>
    </w:p>
    <w:p w:rsidR="00A91986" w:rsidRDefault="00A91986" w:rsidP="006167D2">
      <w:pPr>
        <w:spacing w:before="240"/>
      </w:pPr>
      <w:r>
        <w:t xml:space="preserve">       (b)</w:t>
      </w:r>
      <w:r w:rsidR="008E601D">
        <w:t>Explain six civil responsibilities</w:t>
      </w:r>
      <w:r w:rsidR="004665F6">
        <w:t xml:space="preserve"> of a Kenyan citizen</w:t>
      </w:r>
      <w:r w:rsidR="00F123F3">
        <w:t xml:space="preserve">                                                                    </w:t>
      </w:r>
      <w:proofErr w:type="gramStart"/>
      <w:r w:rsidR="00F123F3">
        <w:t xml:space="preserve">  </w:t>
      </w:r>
      <w:r w:rsidR="004665F6">
        <w:t xml:space="preserve"> (</w:t>
      </w:r>
      <w:proofErr w:type="gramEnd"/>
      <w:r w:rsidR="004665F6">
        <w:t>12mks)</w:t>
      </w:r>
    </w:p>
    <w:p w:rsidR="00A91986" w:rsidRDefault="00A91986" w:rsidP="006167D2">
      <w:pPr>
        <w:spacing w:before="240"/>
      </w:pPr>
      <w:r>
        <w:t>23</w:t>
      </w:r>
      <w:r w:rsidR="006536AD">
        <w:t>(a)Give three functions of the Director of P</w:t>
      </w:r>
      <w:r>
        <w:t>ub</w:t>
      </w:r>
      <w:r w:rsidR="006536AD">
        <w:t>lic P</w:t>
      </w:r>
      <w:r w:rsidR="001F5C27">
        <w:t>rosecution (DDP) in Kenya</w:t>
      </w:r>
      <w:r w:rsidR="00F123F3">
        <w:t xml:space="preserve">                               </w:t>
      </w:r>
      <w:proofErr w:type="gramStart"/>
      <w:r w:rsidR="00F123F3">
        <w:t xml:space="preserve">  </w:t>
      </w:r>
      <w:r w:rsidR="001F5C27">
        <w:t>.</w:t>
      </w:r>
      <w:proofErr w:type="gramEnd"/>
      <w:r w:rsidR="001F5C27">
        <w:t xml:space="preserve"> (</w:t>
      </w:r>
      <w:r>
        <w:t>3mks)</w:t>
      </w:r>
    </w:p>
    <w:p w:rsidR="00A91986" w:rsidRDefault="00A91986" w:rsidP="006167D2">
      <w:pPr>
        <w:spacing w:before="240"/>
      </w:pPr>
      <w:r>
        <w:t xml:space="preserve">      (b)Explain six challenges facing </w:t>
      </w:r>
      <w:r w:rsidR="001F5C27">
        <w:t>correctional services in Kenya.</w:t>
      </w:r>
      <w:r w:rsidR="00F123F3">
        <w:t xml:space="preserve">                                                        </w:t>
      </w:r>
      <w:r w:rsidR="001F5C27">
        <w:t xml:space="preserve"> (</w:t>
      </w:r>
      <w:r>
        <w:t>12mks)</w:t>
      </w:r>
    </w:p>
    <w:p w:rsidR="00A91986" w:rsidRDefault="00C94B94" w:rsidP="006167D2">
      <w:pPr>
        <w:spacing w:before="240"/>
      </w:pPr>
      <w:r>
        <w:t>24.(a)State three</w:t>
      </w:r>
      <w:r w:rsidR="00A91986">
        <w:t xml:space="preserve"> fu</w:t>
      </w:r>
      <w:r w:rsidR="008E601D">
        <w:t>nctions of the controller of</w:t>
      </w:r>
      <w:r w:rsidR="00A91986">
        <w:t xml:space="preserve"> Budget of the government of Kenya</w:t>
      </w:r>
      <w:r>
        <w:t xml:space="preserve">                       </w:t>
      </w:r>
      <w:proofErr w:type="gramStart"/>
      <w:r>
        <w:t xml:space="preserve">   </w:t>
      </w:r>
      <w:r w:rsidR="004665F6">
        <w:t>(</w:t>
      </w:r>
      <w:proofErr w:type="gramEnd"/>
      <w:r>
        <w:t>3</w:t>
      </w:r>
      <w:r w:rsidR="00A91986">
        <w:t>mks)</w:t>
      </w:r>
    </w:p>
    <w:p w:rsidR="00A91986" w:rsidRDefault="00A91986" w:rsidP="006167D2">
      <w:pPr>
        <w:spacing w:before="240"/>
      </w:pPr>
      <w:r>
        <w:t xml:space="preserve">      (b)</w:t>
      </w:r>
      <w:r w:rsidR="00C94B94">
        <w:t>Explain six</w:t>
      </w:r>
      <w:r w:rsidR="00F7173F">
        <w:t xml:space="preserve"> challenges the National government </w:t>
      </w:r>
      <w:r w:rsidR="008E601D">
        <w:t>in Kenya faces in</w:t>
      </w:r>
      <w:r w:rsidR="00F7173F">
        <w:t xml:space="preserve"> revenue collection</w:t>
      </w:r>
      <w:r w:rsidR="004665F6">
        <w:t xml:space="preserve"> </w:t>
      </w:r>
      <w:r w:rsidR="008E601D">
        <w:t xml:space="preserve">       </w:t>
      </w:r>
      <w:proofErr w:type="gramStart"/>
      <w:r w:rsidR="008E601D">
        <w:t xml:space="preserve">   </w:t>
      </w:r>
      <w:r w:rsidR="004665F6">
        <w:t>(</w:t>
      </w:r>
      <w:proofErr w:type="gramEnd"/>
      <w:r w:rsidR="00C94B94">
        <w:t>12</w:t>
      </w:r>
      <w:r w:rsidR="00F7173F">
        <w:t>mks)</w:t>
      </w:r>
    </w:p>
    <w:p w:rsidR="00F7173F" w:rsidRDefault="00F7173F" w:rsidP="006167D2">
      <w:pPr>
        <w:spacing w:before="240"/>
      </w:pPr>
    </w:p>
    <w:p w:rsidR="00DE7BBA" w:rsidRDefault="00DE7BBA"/>
    <w:p w:rsidR="00DE7BBA" w:rsidRDefault="00DE7BBA"/>
    <w:sectPr w:rsidR="00DE7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66"/>
    <w:rsid w:val="0003492D"/>
    <w:rsid w:val="00035730"/>
    <w:rsid w:val="000A0C61"/>
    <w:rsid w:val="001F5C27"/>
    <w:rsid w:val="002E6302"/>
    <w:rsid w:val="003204E4"/>
    <w:rsid w:val="004665F6"/>
    <w:rsid w:val="004A1339"/>
    <w:rsid w:val="00531A8A"/>
    <w:rsid w:val="005B7BB4"/>
    <w:rsid w:val="005E5405"/>
    <w:rsid w:val="006167D2"/>
    <w:rsid w:val="006536AD"/>
    <w:rsid w:val="006A0A0A"/>
    <w:rsid w:val="00705B0D"/>
    <w:rsid w:val="00715829"/>
    <w:rsid w:val="008E601D"/>
    <w:rsid w:val="008F3040"/>
    <w:rsid w:val="00901C2A"/>
    <w:rsid w:val="00A91986"/>
    <w:rsid w:val="00B521C3"/>
    <w:rsid w:val="00B70E50"/>
    <w:rsid w:val="00BA0F85"/>
    <w:rsid w:val="00BA5720"/>
    <w:rsid w:val="00BD71A5"/>
    <w:rsid w:val="00BE6765"/>
    <w:rsid w:val="00C45079"/>
    <w:rsid w:val="00C94B94"/>
    <w:rsid w:val="00CF674C"/>
    <w:rsid w:val="00D41666"/>
    <w:rsid w:val="00D46392"/>
    <w:rsid w:val="00DB0949"/>
    <w:rsid w:val="00DC7603"/>
    <w:rsid w:val="00DE7BBA"/>
    <w:rsid w:val="00E178F8"/>
    <w:rsid w:val="00ED6456"/>
    <w:rsid w:val="00F123F3"/>
    <w:rsid w:val="00F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49B1"/>
  <w15:chartTrackingRefBased/>
  <w15:docId w15:val="{8BBFE586-774C-4DF8-AAD7-54014592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32</cp:revision>
  <dcterms:created xsi:type="dcterms:W3CDTF">2022-08-06T18:04:00Z</dcterms:created>
  <dcterms:modified xsi:type="dcterms:W3CDTF">2022-08-30T09:45:00Z</dcterms:modified>
</cp:coreProperties>
</file>