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5E" w:rsidRPr="009177F0" w:rsidRDefault="009177F0" w:rsidP="009177F0">
      <w:pPr>
        <w:spacing w:after="0"/>
        <w:rPr>
          <w:rFonts w:ascii="Arial Black" w:hAnsi="Arial Black" w:cs="Times New Roman"/>
          <w:b/>
          <w:sz w:val="32"/>
          <w:szCs w:val="32"/>
        </w:rPr>
      </w:pPr>
      <w:r w:rsidRPr="009177F0">
        <w:rPr>
          <w:rFonts w:ascii="Arial Black" w:hAnsi="Arial Black" w:cs="Times New Roman"/>
          <w:b/>
          <w:sz w:val="32"/>
          <w:szCs w:val="32"/>
        </w:rPr>
        <w:t>@West practice papers-2021</w:t>
      </w:r>
    </w:p>
    <w:p w:rsidR="00C50E5E" w:rsidRDefault="00F23C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C50E5E" w:rsidRDefault="00F23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Perfekt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haben…. durchgeführt</w:t>
      </w:r>
      <w:bookmarkStart w:id="0" w:name="_GoBack"/>
      <w:bookmarkEnd w:id="0"/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 … begonnen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ist…. geworden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 … ausgestiegen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 … besprochen</w:t>
      </w:r>
    </w:p>
    <w:p w:rsidR="00C50E5E" w:rsidRDefault="00C50E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0E5E" w:rsidRDefault="00F23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Lokalpräpositionen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ohne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durch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</w:p>
    <w:p w:rsidR="00C50E5E" w:rsidRDefault="00C50E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0E5E" w:rsidRDefault="00F23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Adjektivendungen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 französisches Restaurant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ihrem frischen Kuchen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modernes Kleid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starken Regens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tollen Geschenke</w:t>
      </w:r>
    </w:p>
    <w:p w:rsidR="00C50E5E" w:rsidRDefault="00C50E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0E5E" w:rsidRDefault="00F23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Satzbau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Freitag fährt er mit dem Bus nach Busia.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schöne Dame schenkt dem alten Mann die neue Schuhe zum Geburtstag.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kann jeden Tag nicht gut schlafen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Worüber unterhaltet ihr euch?</w:t>
      </w:r>
    </w:p>
    <w:p w:rsidR="00C50E5E" w:rsidRDefault="00C50E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0E5E" w:rsidRDefault="00F23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Relativpronomen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 dem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wessen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denen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</w:t>
      </w:r>
    </w:p>
    <w:p w:rsidR="00C50E5E" w:rsidRDefault="00C50E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0E5E" w:rsidRDefault="00F23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Indirekte Rede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sagt seinem Kind, dass es einen Pullover anziehen soll.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Mann fragt die Lehrerin, wann die Schüler eine Prüfung machen.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 fragt neugierig, ob man wirklich nach Südafrika zu fuβ gehen kann.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 sagt der Touristin, dass die Maasai kulturen Tanzen in der ganzen Welt berühmt sind.</w:t>
      </w:r>
    </w:p>
    <w:p w:rsidR="00C50E5E" w:rsidRDefault="00C50E5E">
      <w:pPr>
        <w:rPr>
          <w:rFonts w:ascii="Times New Roman" w:hAnsi="Times New Roman" w:cs="Times New Roman"/>
          <w:sz w:val="24"/>
          <w:szCs w:val="24"/>
        </w:rPr>
      </w:pPr>
    </w:p>
    <w:p w:rsidR="00C50E5E" w:rsidRDefault="00F23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Infinitiv Construction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die Disco zu gehen.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Zeitung zu lesen.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möchte heute nach Kilifi fahren</w:t>
      </w:r>
    </w:p>
    <w:p w:rsidR="00C50E5E" w:rsidRDefault="00C50E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0E5E" w:rsidRDefault="00F23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Wenn/ als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</w:t>
      </w:r>
    </w:p>
    <w:p w:rsidR="00C50E5E" w:rsidRDefault="00C50E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0E5E" w:rsidRDefault="00F23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Präteritum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zwölf Uhr Mitternacht verschwand Aschenputels Kutsche.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Schlieft ihr wegen des heiβen Wetters im Unterricht?</w:t>
      </w:r>
    </w:p>
    <w:p w:rsidR="00C50E5E" w:rsidRDefault="00C50E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0E5E" w:rsidRDefault="00F23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Connectors: damit, deswegen,denn, um…zu, obwohl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Läufer möchte den 500-Meter-Lauf gewinnen, deswegen trainiert er sehr hart.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Mutter gibt dem Sohn Buntstifte, damit er ein Tier im Buch malen könnte.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Mann trinkt kaltes Wasser, denn er hat groβen Durst.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Schüler lernt Deutsch, um später nach Deutschland zu studieren.</w:t>
      </w:r>
    </w:p>
    <w:p w:rsidR="00C50E5E" w:rsidRDefault="00F23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Obwohl es regnet, pflanzen die Bauer nicht.</w:t>
      </w:r>
    </w:p>
    <w:p w:rsidR="00C50E5E" w:rsidRDefault="00C50E5E">
      <w:pPr>
        <w:rPr>
          <w:rFonts w:ascii="Times New Roman" w:hAnsi="Times New Roman" w:cs="Times New Roman"/>
          <w:sz w:val="24"/>
          <w:szCs w:val="24"/>
        </w:rPr>
      </w:pPr>
    </w:p>
    <w:p w:rsidR="00C50E5E" w:rsidRDefault="00F23CE3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II: A</w:t>
      </w:r>
    </w:p>
    <w:p w:rsidR="00C50E5E" w:rsidRDefault="00F23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äuβerlich sichbaren Lebenstill einer Person.</w:t>
      </w:r>
    </w:p>
    <w:p w:rsidR="00C50E5E" w:rsidRDefault="00F23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Kleidung/ Frisur/ Verhalten/ Wertorientierung/ Musikgeschmack.</w:t>
      </w:r>
    </w:p>
    <w:p w:rsidR="00C50E5E" w:rsidRDefault="00F23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Emos/ Punks/ Hip-hoppes/ Straight- Edge- Anhänger</w:t>
      </w:r>
    </w:p>
    <w:p w:rsidR="00C50E5E" w:rsidRDefault="00F23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Groβbritannien/ USA</w:t>
      </w:r>
    </w:p>
    <w:p w:rsidR="00C50E5E" w:rsidRDefault="00F23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Helfen dabei bestimmte Bewegung modern zu machen.</w:t>
      </w:r>
    </w:p>
    <w:p w:rsidR="00C50E5E" w:rsidRDefault="00F23C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importierten Trends.</w:t>
      </w:r>
    </w:p>
    <w:p w:rsidR="00C50E5E" w:rsidRDefault="00F23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Durch den höheren Absatz von Bioprodukte.</w:t>
      </w:r>
    </w:p>
    <w:p w:rsidR="00C50E5E" w:rsidRDefault="00F23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Werbe- und Modeindustrie.</w:t>
      </w:r>
    </w:p>
    <w:p w:rsidR="00C50E5E" w:rsidRDefault="00F23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Marken bei Handys/ Schuhen.</w:t>
      </w:r>
    </w:p>
    <w:p w:rsidR="00C50E5E" w:rsidRDefault="00F23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Nicht jeder kann sich die Lifestyle leisten.</w:t>
      </w:r>
    </w:p>
    <w:p w:rsidR="00C50E5E" w:rsidRDefault="00F23CE3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PASSAGE B</w:t>
      </w:r>
    </w:p>
    <w:p w:rsidR="00C50E5E" w:rsidRDefault="00F23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Nacht in diesem Land war immer dunkel, weil dort der Mond niemals aufging und keine Sterne in der Finsternis blinkte.</w:t>
      </w:r>
    </w:p>
    <w:p w:rsidR="00C50E5E" w:rsidRDefault="00F23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Vier Wanderer gingen aus diesem Land wander.</w:t>
      </w:r>
    </w:p>
    <w:p w:rsidR="00C50E5E" w:rsidRDefault="00F23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Leuchtende Kugel ist der Mond.</w:t>
      </w:r>
    </w:p>
    <w:p w:rsidR="00C50E5E" w:rsidRDefault="00F23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Kugel wurde täglich von dem Schultheiβ sauber gemacht.</w:t>
      </w:r>
    </w:p>
    <w:p w:rsidR="00C50E5E" w:rsidRDefault="00F23C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Kugel soll sauber sein, damit sie immer hell brennt.</w:t>
      </w:r>
    </w:p>
    <w:p w:rsidR="00C50E5E" w:rsidRDefault="00F23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dem Mond würden sie nicht mehr in der Finsternis herumgehen.</w:t>
      </w:r>
    </w:p>
    <w:p w:rsidR="00C50E5E" w:rsidRDefault="00F23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Die Wannderer haben den Mond mit einem Wagen mit Pferden gestohlen.</w:t>
      </w:r>
    </w:p>
    <w:p w:rsidR="00C50E5E" w:rsidRDefault="00F23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 deckten die Kugel mit einem Tuch, um zu verhindern, dass jemand den Raub bemerkt.</w:t>
      </w:r>
    </w:p>
    <w:p w:rsidR="00C50E5E" w:rsidRDefault="00F23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Immer wen nein Wanderer starb, wird ein Teil des Mondes mit ihm als Teil sein Eigentum in das Grab gegeben.</w:t>
      </w:r>
    </w:p>
    <w:p w:rsidR="00C50E5E" w:rsidRDefault="00F23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alte Finsternis trat wieder ein, sobald der vierte Wanderer starb, denn das letzte viertel des Mondes.</w:t>
      </w:r>
    </w:p>
    <w:p w:rsidR="00C50E5E" w:rsidRDefault="00F23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Mond laβ die Toten in der Unterwelt nicht ruhig und erwachten sie aus ihren schlaf.</w:t>
      </w:r>
    </w:p>
    <w:p w:rsidR="00C50E5E" w:rsidRDefault="00C50E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0E5E" w:rsidRDefault="00C50E5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5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672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D1C64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B680F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6776"/>
    <w:multiLevelType w:val="hybridMultilevel"/>
    <w:tmpl w:val="D3BE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5E"/>
    <w:rsid w:val="009177F0"/>
    <w:rsid w:val="00C50E5E"/>
    <w:rsid w:val="00F2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6C0E8-B184-4762-B785-5B6CB20B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Kinyua</cp:lastModifiedBy>
  <cp:revision>3</cp:revision>
  <dcterms:created xsi:type="dcterms:W3CDTF">2021-11-25T18:16:00Z</dcterms:created>
  <dcterms:modified xsi:type="dcterms:W3CDTF">2021-11-25T18:46:00Z</dcterms:modified>
</cp:coreProperties>
</file>