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4FA" w:rsidRPr="0086285B" w:rsidRDefault="008724FA" w:rsidP="008724FA">
      <w:pPr>
        <w:spacing w:line="600" w:lineRule="auto"/>
        <w:jc w:val="right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Name: _____________________________________________Index No: ________________________           School</w:t>
      </w:r>
      <w:proofErr w:type="gramStart"/>
      <w:r w:rsidRPr="0086285B">
        <w:rPr>
          <w:rFonts w:ascii="Times New Roman" w:hAnsi="Times New Roman"/>
          <w:b/>
        </w:rPr>
        <w:t>:_</w:t>
      </w:r>
      <w:proofErr w:type="gramEnd"/>
      <w:r w:rsidRPr="0086285B"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  <w:b/>
        </w:rPr>
        <w:t>__________</w:t>
      </w:r>
      <w:r>
        <w:rPr>
          <w:rFonts w:ascii="Times New Roman" w:hAnsi="Times New Roman"/>
          <w:b/>
        </w:rPr>
        <w:tab/>
        <w:t xml:space="preserve">    </w:t>
      </w:r>
      <w:r w:rsidRPr="0086285B">
        <w:rPr>
          <w:rFonts w:ascii="Times New Roman" w:hAnsi="Times New Roman"/>
          <w:b/>
        </w:rPr>
        <w:t>Candidate’s Sign______________________      Date:  ____________________________</w:t>
      </w:r>
    </w:p>
    <w:p w:rsidR="008724FA" w:rsidRDefault="008724FA" w:rsidP="008724FA">
      <w:pPr>
        <w:rPr>
          <w:rFonts w:ascii="Times New Roman" w:hAnsi="Times New Roman"/>
          <w:b/>
        </w:rPr>
      </w:pP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502/3</w:t>
      </w:r>
      <w:r>
        <w:rPr>
          <w:rFonts w:ascii="Times New Roman" w:hAnsi="Times New Roman"/>
          <w:b/>
        </w:rPr>
        <w:t>0</w:t>
      </w:r>
      <w:r w:rsidR="006A4084">
        <w:rPr>
          <w:rFonts w:ascii="Times New Roman" w:hAnsi="Times New Roman"/>
          <w:b/>
        </w:rPr>
        <w:t>B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Pr="0086285B" w:rsidRDefault="008724FA" w:rsidP="008724FA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 xml:space="preserve">GERMAN </w:t>
      </w:r>
      <w:r>
        <w:rPr>
          <w:rFonts w:ascii="Times New Roman" w:hAnsi="Times New Roman"/>
          <w:b/>
        </w:rPr>
        <w:t>ORAL</w:t>
      </w: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  <w:r w:rsidRPr="0086285B">
        <w:rPr>
          <w:rFonts w:ascii="Times New Roman" w:hAnsi="Times New Roman"/>
          <w:b/>
        </w:rPr>
        <w:t>Paper 3</w:t>
      </w:r>
    </w:p>
    <w:p w:rsidR="008724FA" w:rsidRPr="0086285B" w:rsidRDefault="008724FA" w:rsidP="008724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Reading Aloud </w:t>
      </w:r>
      <w:r w:rsidR="006A4084">
        <w:rPr>
          <w:rFonts w:ascii="Times New Roman" w:hAnsi="Times New Roman"/>
          <w:b/>
        </w:rPr>
        <w:t>B</w:t>
      </w:r>
      <w:r>
        <w:rPr>
          <w:rFonts w:ascii="Times New Roman" w:hAnsi="Times New Roman"/>
          <w:b/>
        </w:rPr>
        <w:t xml:space="preserve"> and Conversation </w:t>
      </w:r>
      <w:r w:rsidR="006A4084">
        <w:rPr>
          <w:rFonts w:ascii="Times New Roman" w:hAnsi="Times New Roman"/>
          <w:b/>
        </w:rPr>
        <w:t>B</w:t>
      </w: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</w:p>
    <w:p w:rsidR="008724FA" w:rsidRDefault="008724FA" w:rsidP="008724FA">
      <w:pPr>
        <w:spacing w:after="0" w:line="240" w:lineRule="auto"/>
        <w:rPr>
          <w:rFonts w:ascii="Times New Roman" w:hAnsi="Times New Roman"/>
          <w:b/>
        </w:rPr>
      </w:pPr>
    </w:p>
    <w:p w:rsidR="008724FA" w:rsidRPr="0086285B" w:rsidRDefault="00B11052" w:rsidP="008724F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August 2022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15 Minutes</w:t>
      </w:r>
    </w:p>
    <w:p w:rsidR="008724FA" w:rsidRPr="0086285B" w:rsidRDefault="008724FA" w:rsidP="008724FA">
      <w:pPr>
        <w:ind w:left="720" w:firstLine="720"/>
        <w:rPr>
          <w:rFonts w:ascii="Times New Roman" w:hAnsi="Times New Roman"/>
          <w:b/>
        </w:rPr>
      </w:pPr>
    </w:p>
    <w:p w:rsidR="008724FA" w:rsidRPr="0086285B" w:rsidRDefault="008724FA" w:rsidP="008724FA">
      <w:pPr>
        <w:ind w:left="720" w:firstLine="720"/>
        <w:rPr>
          <w:rFonts w:ascii="Times New Roman" w:hAnsi="Times New Roman"/>
          <w:b/>
        </w:rPr>
      </w:pPr>
    </w:p>
    <w:p w:rsidR="00B11052" w:rsidRDefault="00B11052" w:rsidP="00B11052">
      <w:pPr>
        <w:ind w:left="720" w:firstLine="720"/>
        <w:rPr>
          <w:rFonts w:ascii="Times New Roman" w:hAnsi="Times New Roman"/>
          <w:b/>
        </w:rPr>
      </w:pPr>
    </w:p>
    <w:p w:rsidR="00B11052" w:rsidRPr="00B11052" w:rsidRDefault="00B11052" w:rsidP="00B11052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B11052">
        <w:rPr>
          <w:rFonts w:ascii="Times New Roman" w:hAnsi="Times New Roman"/>
          <w:b/>
          <w:sz w:val="32"/>
          <w:szCs w:val="24"/>
        </w:rPr>
        <w:t>ARISE AND SHINE EXAMINATION</w:t>
      </w:r>
    </w:p>
    <w:p w:rsidR="00B11052" w:rsidRDefault="00B11052" w:rsidP="00B11052">
      <w:pPr>
        <w:jc w:val="center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Kenya Certificate of Secondary Education (K.C.S.E)</w:t>
      </w:r>
    </w:p>
    <w:p w:rsidR="00B11052" w:rsidRDefault="00B11052" w:rsidP="00B11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>TRIAL 1 –TERM 2 AUGUST - 2022</w:t>
      </w:r>
    </w:p>
    <w:p w:rsidR="00B11052" w:rsidRDefault="00B11052" w:rsidP="00B11052">
      <w:pPr>
        <w:jc w:val="center"/>
        <w:rPr>
          <w:rFonts w:ascii="Times New Roman" w:hAnsi="Times New Roman"/>
          <w:b/>
        </w:rPr>
      </w:pPr>
    </w:p>
    <w:p w:rsidR="008724FA" w:rsidRDefault="008724FA" w:rsidP="008724FA">
      <w:pPr>
        <w:jc w:val="center"/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Instructions to Candidates</w:t>
      </w:r>
    </w:p>
    <w:p w:rsidR="008724FA" w:rsidRDefault="008724FA" w:rsidP="008724F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paper consists of 2 printed pages.</w:t>
      </w:r>
    </w:p>
    <w:p w:rsidR="008724FA" w:rsidRPr="004D6771" w:rsidRDefault="008724FA" w:rsidP="008724F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Candidates should check the questions to ascertain that all the pages are printed as indicated and that no questions are missing.</w:t>
      </w:r>
    </w:p>
    <w:p w:rsidR="008724FA" w:rsidRPr="0086285B" w:rsidRDefault="008724FA" w:rsidP="008724FA">
      <w:pPr>
        <w:rPr>
          <w:rFonts w:ascii="Times New Roman" w:hAnsi="Times New Roman"/>
          <w:b/>
        </w:rPr>
      </w:pPr>
    </w:p>
    <w:p w:rsidR="008724FA" w:rsidRDefault="008724FA" w:rsidP="008724FA">
      <w:pPr>
        <w:rPr>
          <w:rFonts w:ascii="Times New Roman" w:hAnsi="Times New Roman"/>
        </w:rPr>
      </w:pPr>
    </w:p>
    <w:p w:rsidR="008724FA" w:rsidRPr="0067090A" w:rsidRDefault="0031014D" w:rsidP="008724FA">
      <w:pPr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67090A">
        <w:rPr>
          <w:rFonts w:ascii="Times New Roman" w:hAnsi="Times New Roman"/>
          <w:b/>
          <w:sz w:val="24"/>
          <w:szCs w:val="24"/>
          <w:u w:val="single"/>
        </w:rPr>
        <w:lastRenderedPageBreak/>
        <w:t>Reading Aloud Passage B</w:t>
      </w:r>
    </w:p>
    <w:p w:rsidR="008724FA" w:rsidRPr="0026113E" w:rsidRDefault="008724FA" w:rsidP="008724FA">
      <w:pPr>
        <w:ind w:firstLine="720"/>
        <w:rPr>
          <w:rFonts w:ascii="Times New Roman" w:hAnsi="Times New Roman"/>
          <w:b/>
          <w:i/>
          <w:sz w:val="24"/>
          <w:szCs w:val="24"/>
        </w:rPr>
      </w:pPr>
      <w:r w:rsidRPr="0026113E">
        <w:rPr>
          <w:rFonts w:ascii="Times New Roman" w:hAnsi="Times New Roman"/>
          <w:b/>
          <w:i/>
          <w:sz w:val="24"/>
          <w:szCs w:val="24"/>
        </w:rPr>
        <w:t>Read the following passage aloud with correct pronunciation and intonation</w:t>
      </w:r>
    </w:p>
    <w:p w:rsidR="0067090A" w:rsidRPr="007A1D88" w:rsidRDefault="0067090A" w:rsidP="008724FA">
      <w:pPr>
        <w:ind w:firstLine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A1D88">
        <w:rPr>
          <w:rFonts w:ascii="Times New Roman" w:hAnsi="Times New Roman"/>
          <w:sz w:val="24"/>
          <w:szCs w:val="24"/>
          <w:u w:val="single"/>
        </w:rPr>
        <w:t>Wie</w:t>
      </w:r>
      <w:proofErr w:type="spellEnd"/>
      <w:r w:rsidRPr="007A1D88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7A1D88">
        <w:rPr>
          <w:rFonts w:ascii="Times New Roman" w:hAnsi="Times New Roman"/>
          <w:sz w:val="24"/>
          <w:szCs w:val="24"/>
          <w:u w:val="single"/>
        </w:rPr>
        <w:t>begrűndet</w:t>
      </w:r>
      <w:proofErr w:type="spellEnd"/>
      <w:r w:rsidRPr="007A1D88">
        <w:rPr>
          <w:rFonts w:ascii="Times New Roman" w:hAnsi="Times New Roman"/>
          <w:sz w:val="24"/>
          <w:szCs w:val="24"/>
          <w:u w:val="single"/>
        </w:rPr>
        <w:t xml:space="preserve"> die </w:t>
      </w:r>
      <w:proofErr w:type="spellStart"/>
      <w:r w:rsidRPr="007A1D88">
        <w:rPr>
          <w:rFonts w:ascii="Times New Roman" w:hAnsi="Times New Roman"/>
          <w:sz w:val="24"/>
          <w:szCs w:val="24"/>
          <w:u w:val="single"/>
        </w:rPr>
        <w:t>Regierung</w:t>
      </w:r>
      <w:proofErr w:type="spellEnd"/>
      <w:r w:rsidRPr="007A1D88">
        <w:rPr>
          <w:rFonts w:ascii="Times New Roman" w:hAnsi="Times New Roman"/>
          <w:sz w:val="24"/>
          <w:szCs w:val="24"/>
          <w:u w:val="single"/>
        </w:rPr>
        <w:t xml:space="preserve"> die </w:t>
      </w:r>
      <w:proofErr w:type="spellStart"/>
      <w:r w:rsidRPr="007A1D88">
        <w:rPr>
          <w:rFonts w:ascii="Times New Roman" w:hAnsi="Times New Roman"/>
          <w:sz w:val="24"/>
          <w:szCs w:val="24"/>
          <w:u w:val="single"/>
        </w:rPr>
        <w:t>lockeren</w:t>
      </w:r>
      <w:proofErr w:type="spellEnd"/>
      <w:r w:rsidRPr="007A1D88">
        <w:rPr>
          <w:rFonts w:ascii="Times New Roman" w:hAnsi="Times New Roman"/>
          <w:sz w:val="24"/>
          <w:szCs w:val="24"/>
          <w:u w:val="single"/>
        </w:rPr>
        <w:t xml:space="preserve"> Maβ</w:t>
      </w:r>
      <w:proofErr w:type="spellStart"/>
      <w:r w:rsidRPr="007A1D88">
        <w:rPr>
          <w:rFonts w:ascii="Times New Roman" w:hAnsi="Times New Roman"/>
          <w:sz w:val="24"/>
          <w:szCs w:val="24"/>
          <w:u w:val="single"/>
        </w:rPr>
        <w:t>nahme</w:t>
      </w:r>
      <w:r w:rsidR="007A1D88">
        <w:rPr>
          <w:rFonts w:ascii="Times New Roman" w:hAnsi="Times New Roman"/>
          <w:sz w:val="24"/>
          <w:szCs w:val="24"/>
          <w:u w:val="single"/>
        </w:rPr>
        <w:t>n</w:t>
      </w:r>
      <w:proofErr w:type="spellEnd"/>
      <w:r w:rsidRPr="007A1D88">
        <w:rPr>
          <w:rFonts w:ascii="Times New Roman" w:hAnsi="Times New Roman"/>
          <w:sz w:val="24"/>
          <w:szCs w:val="24"/>
          <w:u w:val="single"/>
        </w:rPr>
        <w:t>?</w:t>
      </w:r>
    </w:p>
    <w:p w:rsidR="0067090A" w:rsidRDefault="0067090A" w:rsidP="008724FA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Zwar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bundesweite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Sieben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Tage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Inzidenz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rű</w:t>
      </w:r>
      <w:r w:rsidR="007A1D88">
        <w:rPr>
          <w:rFonts w:ascii="Times New Roman" w:hAnsi="Times New Roman"/>
          <w:sz w:val="24"/>
          <w:szCs w:val="24"/>
        </w:rPr>
        <w:t>ck</w:t>
      </w:r>
      <w:r>
        <w:rPr>
          <w:rFonts w:ascii="Times New Roman" w:hAnsi="Times New Roman"/>
          <w:sz w:val="24"/>
          <w:szCs w:val="24"/>
        </w:rPr>
        <w:t>dclȁufig</w:t>
      </w:r>
      <w:proofErr w:type="spellEnd"/>
      <w:r>
        <w:rPr>
          <w:rFonts w:ascii="Times New Roman" w:hAnsi="Times New Roman"/>
          <w:sz w:val="24"/>
          <w:szCs w:val="24"/>
        </w:rPr>
        <w:t xml:space="preserve"> (1.532 am 2.April), am Tag der </w:t>
      </w:r>
      <w:proofErr w:type="spellStart"/>
      <w:r>
        <w:rPr>
          <w:rFonts w:ascii="Times New Roman" w:hAnsi="Times New Roman"/>
          <w:sz w:val="24"/>
          <w:szCs w:val="24"/>
        </w:rPr>
        <w:t>Verabschiedung</w:t>
      </w:r>
      <w:proofErr w:type="spellEnd"/>
      <w:r>
        <w:rPr>
          <w:rFonts w:ascii="Times New Roman" w:hAnsi="Times New Roman"/>
          <w:sz w:val="24"/>
          <w:szCs w:val="24"/>
        </w:rPr>
        <w:t xml:space="preserve"> des </w:t>
      </w:r>
      <w:proofErr w:type="spellStart"/>
      <w:r>
        <w:rPr>
          <w:rFonts w:ascii="Times New Roman" w:hAnsi="Times New Roman"/>
          <w:sz w:val="24"/>
          <w:szCs w:val="24"/>
        </w:rPr>
        <w:t>neuen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Infektionsschutzgesetzes</w:t>
      </w:r>
      <w:proofErr w:type="spellEnd"/>
      <w:r>
        <w:rPr>
          <w:rFonts w:ascii="Times New Roman" w:hAnsi="Times New Roman"/>
          <w:sz w:val="24"/>
          <w:szCs w:val="24"/>
        </w:rPr>
        <w:t xml:space="preserve"> lag </w:t>
      </w:r>
      <w:proofErr w:type="spellStart"/>
      <w:r>
        <w:rPr>
          <w:rFonts w:ascii="Times New Roman" w:hAnsi="Times New Roman"/>
          <w:sz w:val="24"/>
          <w:szCs w:val="24"/>
        </w:rPr>
        <w:t>sie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1706 und </w:t>
      </w:r>
      <w:proofErr w:type="spellStart"/>
      <w:r>
        <w:rPr>
          <w:rFonts w:ascii="Times New Roman" w:hAnsi="Times New Roman"/>
          <w:sz w:val="24"/>
          <w:szCs w:val="24"/>
        </w:rPr>
        <w:t>damit</w:t>
      </w:r>
      <w:proofErr w:type="spellEnd"/>
      <w:r>
        <w:rPr>
          <w:rFonts w:ascii="Times New Roman" w:hAnsi="Times New Roman"/>
          <w:sz w:val="24"/>
          <w:szCs w:val="24"/>
        </w:rPr>
        <w:t xml:space="preserve"> auf </w:t>
      </w:r>
      <w:proofErr w:type="spellStart"/>
      <w:r>
        <w:rPr>
          <w:rFonts w:ascii="Times New Roman" w:hAnsi="Times New Roman"/>
          <w:sz w:val="24"/>
          <w:szCs w:val="24"/>
        </w:rPr>
        <w:t>Rekordniveau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Trotz</w:t>
      </w:r>
      <w:proofErr w:type="spellEnd"/>
      <w:r>
        <w:rPr>
          <w:rFonts w:ascii="Times New Roman" w:hAnsi="Times New Roman"/>
          <w:sz w:val="24"/>
          <w:szCs w:val="24"/>
        </w:rPr>
        <w:t xml:space="preserve"> der </w:t>
      </w:r>
      <w:proofErr w:type="spellStart"/>
      <w:r>
        <w:rPr>
          <w:rFonts w:ascii="Times New Roman" w:hAnsi="Times New Roman"/>
          <w:sz w:val="24"/>
          <w:szCs w:val="24"/>
        </w:rPr>
        <w:t>noch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</w:t>
      </w:r>
      <w:r w:rsidR="007A1D8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hohen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Infektions-zahlen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ist</w:t>
      </w:r>
      <w:proofErr w:type="spellEnd"/>
      <w:r>
        <w:rPr>
          <w:rFonts w:ascii="Times New Roman" w:hAnsi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</w:rPr>
        <w:t>Gesundheitssystem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nicht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bundesweit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űberlas</w:t>
      </w:r>
      <w:r w:rsidR="007A1D88">
        <w:rPr>
          <w:rFonts w:ascii="Times New Roman" w:hAnsi="Times New Roman"/>
          <w:sz w:val="24"/>
          <w:szCs w:val="24"/>
        </w:rPr>
        <w:t>tet</w:t>
      </w:r>
      <w:proofErr w:type="gramStart"/>
      <w:r w:rsidR="007A1D88">
        <w:rPr>
          <w:rFonts w:ascii="Times New Roman" w:hAnsi="Times New Roman"/>
          <w:sz w:val="24"/>
          <w:szCs w:val="24"/>
        </w:rPr>
        <w:t>,laut</w:t>
      </w:r>
      <w:proofErr w:type="spellEnd"/>
      <w:proofErr w:type="gramEnd"/>
      <w:r w:rsidR="007A1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88">
        <w:rPr>
          <w:rFonts w:ascii="Times New Roman" w:hAnsi="Times New Roman"/>
          <w:sz w:val="24"/>
          <w:szCs w:val="24"/>
        </w:rPr>
        <w:t>Bundesgesund</w:t>
      </w:r>
      <w:proofErr w:type="spellEnd"/>
      <w:r w:rsidR="007A1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88">
        <w:rPr>
          <w:rFonts w:ascii="Times New Roman" w:hAnsi="Times New Roman"/>
          <w:sz w:val="24"/>
          <w:szCs w:val="24"/>
        </w:rPr>
        <w:t>heitsmini</w:t>
      </w:r>
      <w:r>
        <w:rPr>
          <w:rFonts w:ascii="Times New Roman" w:hAnsi="Times New Roman"/>
          <w:sz w:val="24"/>
          <w:szCs w:val="24"/>
        </w:rPr>
        <w:t>ster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Lauterbach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sei</w:t>
      </w:r>
      <w:proofErr w:type="spellEnd"/>
      <w:r>
        <w:rPr>
          <w:rFonts w:ascii="Times New Roman" w:hAnsi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>
        <w:rPr>
          <w:rFonts w:ascii="Times New Roman" w:hAnsi="Times New Roman"/>
          <w:sz w:val="24"/>
          <w:szCs w:val="24"/>
        </w:rPr>
        <w:t xml:space="preserve">  die </w:t>
      </w:r>
      <w:proofErr w:type="spellStart"/>
      <w:r>
        <w:rPr>
          <w:rFonts w:ascii="Times New Roman" w:hAnsi="Times New Roman"/>
          <w:sz w:val="24"/>
          <w:szCs w:val="24"/>
        </w:rPr>
        <w:t>rechtlichen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Mȍglichkeiten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entsc</w:t>
      </w:r>
      <w:r w:rsidR="007A1D88">
        <w:rPr>
          <w:rFonts w:ascii="Times New Roman" w:hAnsi="Times New Roman"/>
          <w:sz w:val="24"/>
          <w:szCs w:val="24"/>
        </w:rPr>
        <w:t>heidend</w:t>
      </w:r>
      <w:proofErr w:type="spellEnd"/>
      <w:r w:rsidR="007A1D88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="007A1D88">
        <w:rPr>
          <w:rFonts w:ascii="Times New Roman" w:hAnsi="Times New Roman"/>
          <w:sz w:val="24"/>
          <w:szCs w:val="24"/>
        </w:rPr>
        <w:t>Auch</w:t>
      </w:r>
      <w:proofErr w:type="spellEnd"/>
      <w:r w:rsidR="007A1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88">
        <w:rPr>
          <w:rFonts w:ascii="Times New Roman" w:hAnsi="Times New Roman"/>
          <w:sz w:val="24"/>
          <w:szCs w:val="24"/>
        </w:rPr>
        <w:t>eine</w:t>
      </w:r>
      <w:proofErr w:type="spellEnd"/>
      <w:r w:rsidR="007A1D88">
        <w:rPr>
          <w:rFonts w:ascii="Times New Roman" w:hAnsi="Times New Roman"/>
          <w:sz w:val="24"/>
          <w:szCs w:val="24"/>
        </w:rPr>
        <w:t xml:space="preserve"> Test </w:t>
      </w:r>
      <w:proofErr w:type="spellStart"/>
      <w:r w:rsidR="007A1D88">
        <w:rPr>
          <w:rFonts w:ascii="Times New Roman" w:hAnsi="Times New Roman"/>
          <w:sz w:val="24"/>
          <w:szCs w:val="24"/>
        </w:rPr>
        <w:t>pflicht</w:t>
      </w:r>
      <w:r>
        <w:rPr>
          <w:rFonts w:ascii="Times New Roman" w:hAnsi="Times New Roman"/>
          <w:sz w:val="24"/>
          <w:szCs w:val="24"/>
        </w:rPr>
        <w:t>kȍnne</w:t>
      </w:r>
      <w:r w:rsidR="007A1D88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Lȁnder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fűr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8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rankenhȁ</w:t>
      </w:r>
      <w:r w:rsidR="001B1202">
        <w:rPr>
          <w:rFonts w:ascii="Times New Roman" w:hAnsi="Times New Roman"/>
          <w:sz w:val="24"/>
          <w:szCs w:val="24"/>
        </w:rPr>
        <w:t>user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B1202">
        <w:rPr>
          <w:rFonts w:ascii="Times New Roman" w:hAnsi="Times New Roman"/>
          <w:sz w:val="24"/>
          <w:szCs w:val="24"/>
        </w:rPr>
        <w:t>Pflege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202">
        <w:rPr>
          <w:rFonts w:ascii="Times New Roman" w:hAnsi="Times New Roman"/>
          <w:sz w:val="24"/>
          <w:szCs w:val="24"/>
        </w:rPr>
        <w:t>einrichtungen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 und </w:t>
      </w:r>
      <w:proofErr w:type="spellStart"/>
      <w:r w:rsidR="001B1202">
        <w:rPr>
          <w:rFonts w:ascii="Times New Roman" w:hAnsi="Times New Roman"/>
          <w:sz w:val="24"/>
          <w:szCs w:val="24"/>
        </w:rPr>
        <w:t>Asylbewerberunterkűn</w:t>
      </w:r>
      <w:r w:rsidR="007A1D88">
        <w:rPr>
          <w:rFonts w:ascii="Times New Roman" w:hAnsi="Times New Roman"/>
          <w:sz w:val="24"/>
          <w:szCs w:val="24"/>
        </w:rPr>
        <w:t>ste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202">
        <w:rPr>
          <w:rFonts w:ascii="Times New Roman" w:hAnsi="Times New Roman"/>
          <w:sz w:val="24"/>
          <w:szCs w:val="24"/>
        </w:rPr>
        <w:t>sowie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202">
        <w:rPr>
          <w:rFonts w:ascii="Times New Roman" w:hAnsi="Times New Roman"/>
          <w:sz w:val="24"/>
          <w:szCs w:val="24"/>
        </w:rPr>
        <w:t>Schulen</w:t>
      </w:r>
      <w:proofErr w:type="spellEnd"/>
      <w:r w:rsidR="001B1202">
        <w:rPr>
          <w:rFonts w:ascii="Times New Roman" w:hAnsi="Times New Roman"/>
          <w:sz w:val="24"/>
          <w:szCs w:val="24"/>
        </w:rPr>
        <w:t xml:space="preserve"> an </w:t>
      </w:r>
      <w:proofErr w:type="spellStart"/>
      <w:r w:rsidR="001B1202">
        <w:rPr>
          <w:rFonts w:ascii="Times New Roman" w:hAnsi="Times New Roman"/>
          <w:sz w:val="24"/>
          <w:szCs w:val="24"/>
        </w:rPr>
        <w:t>ordnen</w:t>
      </w:r>
      <w:proofErr w:type="spellEnd"/>
      <w:r w:rsidR="001B1202">
        <w:rPr>
          <w:rFonts w:ascii="Times New Roman" w:hAnsi="Times New Roman"/>
          <w:sz w:val="24"/>
          <w:szCs w:val="24"/>
        </w:rPr>
        <w:t>-</w:t>
      </w:r>
    </w:p>
    <w:p w:rsidR="001B1202" w:rsidRDefault="001B1202" w:rsidP="001B1202">
      <w:pPr>
        <w:rPr>
          <w:rFonts w:ascii="Times New Roman" w:hAnsi="Times New Roman"/>
          <w:sz w:val="24"/>
          <w:szCs w:val="24"/>
        </w:rPr>
      </w:pPr>
    </w:p>
    <w:p w:rsidR="001B1202" w:rsidRDefault="001B1202" w:rsidP="001B12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Choose only one of the following situations and respond accordingly and in detail.</w:t>
      </w:r>
    </w:p>
    <w:p w:rsidR="008724FA" w:rsidRDefault="001B1202" w:rsidP="008724FA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Wȁhle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</w:t>
      </w:r>
      <w:proofErr w:type="spellEnd"/>
      <w:r>
        <w:rPr>
          <w:rFonts w:ascii="Times New Roman" w:hAnsi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/>
          <w:sz w:val="24"/>
          <w:szCs w:val="24"/>
        </w:rPr>
        <w:t>sprich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ausfűhrlich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darűber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B1202" w:rsidRDefault="001B1202" w:rsidP="00872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B1. </w:t>
      </w:r>
      <w:proofErr w:type="spellStart"/>
      <w:r w:rsidR="007A1D88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ie</w:t>
      </w:r>
      <w:proofErr w:type="spellEnd"/>
      <w:r>
        <w:rPr>
          <w:rFonts w:ascii="Times New Roman" w:hAnsi="Times New Roman"/>
          <w:sz w:val="24"/>
          <w:szCs w:val="24"/>
        </w:rPr>
        <w:t xml:space="preserve"> hat die Corona – Virus </w:t>
      </w:r>
      <w:proofErr w:type="spellStart"/>
      <w:r>
        <w:rPr>
          <w:rFonts w:ascii="Times New Roman" w:hAnsi="Times New Roman"/>
          <w:sz w:val="24"/>
          <w:szCs w:val="24"/>
        </w:rPr>
        <w:t>Pandemie</w:t>
      </w:r>
      <w:proofErr w:type="spellEnd"/>
      <w:r>
        <w:rPr>
          <w:rFonts w:ascii="Times New Roman" w:hAnsi="Times New Roman"/>
          <w:sz w:val="24"/>
          <w:szCs w:val="24"/>
        </w:rPr>
        <w:t xml:space="preserve"> das </w:t>
      </w:r>
      <w:proofErr w:type="spellStart"/>
      <w:r>
        <w:rPr>
          <w:rFonts w:ascii="Times New Roman" w:hAnsi="Times New Roman"/>
          <w:sz w:val="24"/>
          <w:szCs w:val="24"/>
        </w:rPr>
        <w:t>Lerne</w:t>
      </w:r>
      <w:r w:rsidR="007A1D88">
        <w:rPr>
          <w:rFonts w:ascii="Times New Roman" w:hAnsi="Times New Roman"/>
          <w:sz w:val="24"/>
          <w:szCs w:val="24"/>
        </w:rPr>
        <w:t>n</w:t>
      </w:r>
      <w:proofErr w:type="spellEnd"/>
      <w:r w:rsidR="007A1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sz w:val="24"/>
          <w:szCs w:val="24"/>
        </w:rPr>
        <w:t>Kenianischeu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Schulen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beeinflust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B1202" w:rsidRDefault="001B1202" w:rsidP="00872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B2. </w:t>
      </w:r>
      <w:proofErr w:type="spellStart"/>
      <w:r>
        <w:rPr>
          <w:rFonts w:ascii="Times New Roman" w:hAnsi="Times New Roman"/>
          <w:sz w:val="24"/>
          <w:szCs w:val="24"/>
        </w:rPr>
        <w:t>Wie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wichtig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ist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die </w:t>
      </w:r>
      <w:proofErr w:type="spellStart"/>
      <w:r>
        <w:rPr>
          <w:rFonts w:ascii="Times New Roman" w:hAnsi="Times New Roman"/>
          <w:sz w:val="24"/>
          <w:szCs w:val="24"/>
        </w:rPr>
        <w:t>Technologie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deinem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Lebe</w:t>
      </w:r>
      <w:r w:rsidR="007A1D88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B1202" w:rsidRDefault="001B1202" w:rsidP="00872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B3. </w:t>
      </w:r>
      <w:proofErr w:type="spellStart"/>
      <w:r>
        <w:rPr>
          <w:rFonts w:ascii="Times New Roman" w:hAnsi="Times New Roman"/>
          <w:sz w:val="24"/>
          <w:szCs w:val="24"/>
        </w:rPr>
        <w:t>Warum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Komme</w:t>
      </w:r>
      <w:r w:rsidR="007A1D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viele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Touristen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D8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ach</w:t>
      </w:r>
      <w:proofErr w:type="spellEnd"/>
      <w:r>
        <w:rPr>
          <w:rFonts w:ascii="Times New Roman" w:hAnsi="Times New Roman"/>
          <w:sz w:val="24"/>
          <w:szCs w:val="24"/>
        </w:rPr>
        <w:t xml:space="preserve"> Kenia?</w:t>
      </w:r>
    </w:p>
    <w:p w:rsidR="001B1202" w:rsidRDefault="001B1202" w:rsidP="008724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Wo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wűrdest</w:t>
      </w:r>
      <w:proofErr w:type="spellEnd"/>
      <w:r>
        <w:rPr>
          <w:rFonts w:ascii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/>
          <w:sz w:val="24"/>
          <w:szCs w:val="24"/>
        </w:rPr>
        <w:t>lieber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wohne</w:t>
      </w:r>
      <w:r w:rsidR="007A1D88"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? In</w:t>
      </w:r>
      <w:r w:rsidR="007A1D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der </w:t>
      </w:r>
      <w:proofErr w:type="spellStart"/>
      <w:r>
        <w:rPr>
          <w:rFonts w:ascii="Times New Roman" w:hAnsi="Times New Roman"/>
          <w:sz w:val="24"/>
          <w:szCs w:val="24"/>
        </w:rPr>
        <w:t>Stadt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oder</w:t>
      </w:r>
      <w:proofErr w:type="spellEnd"/>
      <w:r>
        <w:rPr>
          <w:rFonts w:ascii="Times New Roman" w:hAnsi="Times New Roman"/>
          <w:sz w:val="24"/>
          <w:szCs w:val="24"/>
        </w:rPr>
        <w:t xml:space="preserve"> auf </w:t>
      </w:r>
      <w:proofErr w:type="spellStart"/>
      <w:r>
        <w:rPr>
          <w:rFonts w:ascii="Times New Roman" w:hAnsi="Times New Roman"/>
          <w:sz w:val="24"/>
          <w:szCs w:val="24"/>
        </w:rPr>
        <w:t>dem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1D88">
        <w:rPr>
          <w:rFonts w:ascii="Times New Roman" w:hAnsi="Times New Roman"/>
          <w:sz w:val="24"/>
          <w:szCs w:val="24"/>
        </w:rPr>
        <w:t>L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and?</w:t>
      </w:r>
    </w:p>
    <w:p w:rsidR="001B1202" w:rsidRPr="0086285B" w:rsidRDefault="001B1202" w:rsidP="008724FA">
      <w:pPr>
        <w:rPr>
          <w:rFonts w:ascii="Times New Roman" w:hAnsi="Times New Roman"/>
          <w:sz w:val="24"/>
          <w:szCs w:val="24"/>
        </w:rPr>
      </w:pPr>
    </w:p>
    <w:p w:rsidR="00FF6240" w:rsidRDefault="00AB5043"/>
    <w:sectPr w:rsidR="00FF624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043" w:rsidRDefault="00AB5043">
      <w:pPr>
        <w:spacing w:after="0" w:line="240" w:lineRule="auto"/>
      </w:pPr>
      <w:r>
        <w:separator/>
      </w:r>
    </w:p>
  </w:endnote>
  <w:endnote w:type="continuationSeparator" w:id="0">
    <w:p w:rsidR="00AB5043" w:rsidRDefault="00AB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13E" w:rsidRDefault="00AB5043" w:rsidP="0026113E">
    <w:pPr>
      <w:pStyle w:val="Footer"/>
      <w:pBdr>
        <w:top w:val="thinThickSmallGap" w:sz="24" w:space="1" w:color="622423" w:themeColor="accent2" w:themeShade="7F"/>
      </w:pBdr>
      <w:jc w:val="center"/>
    </w:pPr>
  </w:p>
  <w:sdt>
    <w:sdtPr>
      <w:id w:val="-1769616900"/>
      <w:docPartObj>
        <w:docPartGallery w:val="Page Numbers (Top of Page)"/>
        <w:docPartUnique/>
      </w:docPartObj>
    </w:sdtPr>
    <w:sdtEndPr/>
    <w:sdtContent>
      <w:p w:rsidR="0026113E" w:rsidRDefault="00474D56" w:rsidP="0026113E">
        <w:pPr>
          <w:pStyle w:val="Footer"/>
          <w:pBdr>
            <w:top w:val="thinThickSmallGap" w:sz="24" w:space="1" w:color="622423" w:themeColor="accent2" w:themeShade="7F"/>
          </w:pBdr>
          <w:jc w:val="center"/>
          <w:rPr>
            <w:rFonts w:ascii="Lucida Calligraphy" w:eastAsiaTheme="majorEastAsia" w:hAnsi="Lucida Calligraphy" w:cstheme="majorBidi"/>
            <w:i/>
          </w:rPr>
        </w:pPr>
        <w:r>
          <w:rPr>
            <w:rFonts w:ascii="Lucida Calligraphy" w:eastAsiaTheme="majorEastAsia" w:hAnsi="Lucida Calligraphy" w:cstheme="majorBidi"/>
            <w:i/>
          </w:rPr>
          <w:t xml:space="preserve">@Copyright Arise and Shine </w:t>
        </w:r>
        <w:r w:rsidR="0099016E">
          <w:rPr>
            <w:rFonts w:ascii="Lucida Calligraphy" w:eastAsiaTheme="majorEastAsia" w:hAnsi="Lucida Calligraphy" w:cstheme="majorBidi"/>
            <w:i/>
          </w:rPr>
          <w:t>Trial One Exam -202</w:t>
        </w:r>
        <w:r w:rsidR="00B11052">
          <w:rPr>
            <w:rFonts w:ascii="Lucida Calligraphy" w:eastAsiaTheme="majorEastAsia" w:hAnsi="Lucida Calligraphy" w:cstheme="majorBidi"/>
            <w:i/>
          </w:rPr>
          <w:t>2</w:t>
        </w:r>
        <w:r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</w:p>
      <w:p w:rsidR="0026113E" w:rsidRDefault="00AB5043" w:rsidP="0026113E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043" w:rsidRDefault="00AB5043">
      <w:pPr>
        <w:spacing w:after="0" w:line="240" w:lineRule="auto"/>
      </w:pPr>
      <w:r>
        <w:separator/>
      </w:r>
    </w:p>
  </w:footnote>
  <w:footnote w:type="continuationSeparator" w:id="0">
    <w:p w:rsidR="00AB5043" w:rsidRDefault="00AB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9CC"/>
    <w:multiLevelType w:val="hybridMultilevel"/>
    <w:tmpl w:val="00AC168A"/>
    <w:lvl w:ilvl="0" w:tplc="7CC883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FA"/>
    <w:rsid w:val="0005270D"/>
    <w:rsid w:val="00061794"/>
    <w:rsid w:val="000E1581"/>
    <w:rsid w:val="001646D4"/>
    <w:rsid w:val="00190DA1"/>
    <w:rsid w:val="001B1202"/>
    <w:rsid w:val="00272C62"/>
    <w:rsid w:val="002813EB"/>
    <w:rsid w:val="002E1706"/>
    <w:rsid w:val="0031014D"/>
    <w:rsid w:val="003E2773"/>
    <w:rsid w:val="00462312"/>
    <w:rsid w:val="00474D56"/>
    <w:rsid w:val="004A29A4"/>
    <w:rsid w:val="005A5774"/>
    <w:rsid w:val="005E0956"/>
    <w:rsid w:val="00632775"/>
    <w:rsid w:val="0067090A"/>
    <w:rsid w:val="006A4084"/>
    <w:rsid w:val="00753457"/>
    <w:rsid w:val="007A1D88"/>
    <w:rsid w:val="008724FA"/>
    <w:rsid w:val="0099016E"/>
    <w:rsid w:val="00A0277A"/>
    <w:rsid w:val="00AB5043"/>
    <w:rsid w:val="00B11052"/>
    <w:rsid w:val="00CF77DA"/>
    <w:rsid w:val="00D734B1"/>
    <w:rsid w:val="00D87651"/>
    <w:rsid w:val="00E263DB"/>
    <w:rsid w:val="00E26B94"/>
    <w:rsid w:val="00F2203D"/>
    <w:rsid w:val="00F97542"/>
    <w:rsid w:val="00F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05CBCA-0356-4690-B1A9-B2304653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4F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4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72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FA"/>
    <w:rPr>
      <w:rFonts w:ascii="Calibri" w:eastAsia="SimSun" w:hAnsi="Calibri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9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16E"/>
    <w:rPr>
      <w:rFonts w:ascii="Calibri" w:eastAsia="SimSun" w:hAnsi="Calibri" w:cs="Times New Roman"/>
      <w:lang w:eastAsia="zh-CN"/>
    </w:rPr>
  </w:style>
  <w:style w:type="paragraph" w:styleId="NoSpacing">
    <w:name w:val="No Spacing"/>
    <w:uiPriority w:val="1"/>
    <w:qFormat/>
    <w:rsid w:val="00B1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43</cp:revision>
  <dcterms:created xsi:type="dcterms:W3CDTF">1980-01-04T09:32:00Z</dcterms:created>
  <dcterms:modified xsi:type="dcterms:W3CDTF">2022-08-22T20:22:00Z</dcterms:modified>
</cp:coreProperties>
</file>