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D8592" w14:textId="4B9EEC3A" w:rsidR="0058211E" w:rsidRPr="00943DDB" w:rsidRDefault="00943DDB" w:rsidP="0058211E">
      <w:pPr>
        <w:rPr>
          <w:b/>
          <w:sz w:val="28"/>
          <w:szCs w:val="28"/>
          <w:u w:val="single"/>
        </w:rPr>
      </w:pPr>
      <w:r w:rsidRPr="00943DDB">
        <w:rPr>
          <w:b/>
          <w:sz w:val="28"/>
          <w:szCs w:val="28"/>
          <w:u w:val="single"/>
        </w:rPr>
        <w:t>CATHOLIC DIOCESE OF KAKAMEGA EVALUATION TEST.</w:t>
      </w:r>
    </w:p>
    <w:p w14:paraId="2AD94137" w14:textId="2BFA5C5D" w:rsidR="00943DDB" w:rsidRPr="00943DDB" w:rsidRDefault="00943DDB" w:rsidP="0058211E">
      <w:pPr>
        <w:rPr>
          <w:b/>
          <w:sz w:val="28"/>
          <w:szCs w:val="28"/>
          <w:u w:val="single"/>
        </w:rPr>
      </w:pPr>
      <w:r w:rsidRPr="00943DDB">
        <w:rPr>
          <w:b/>
          <w:sz w:val="28"/>
          <w:szCs w:val="28"/>
          <w:u w:val="single"/>
        </w:rPr>
        <w:t xml:space="preserve">GERMAN PAPER 1 </w:t>
      </w:r>
    </w:p>
    <w:p w14:paraId="238E09E8" w14:textId="76A9B5A8" w:rsidR="0058211E" w:rsidRPr="00943DDB" w:rsidRDefault="00943DDB" w:rsidP="0058211E">
      <w:pPr>
        <w:rPr>
          <w:b/>
          <w:sz w:val="28"/>
          <w:szCs w:val="28"/>
          <w:u w:val="single"/>
        </w:rPr>
      </w:pPr>
      <w:r w:rsidRPr="00943DDB">
        <w:rPr>
          <w:b/>
          <w:sz w:val="28"/>
          <w:szCs w:val="28"/>
          <w:u w:val="single"/>
        </w:rPr>
        <w:t>MARKING SCHEME</w:t>
      </w:r>
    </w:p>
    <w:p w14:paraId="1B1EDBDB" w14:textId="77777777" w:rsidR="0058211E" w:rsidRPr="00AF1613" w:rsidRDefault="0058211E" w:rsidP="0058211E">
      <w:pPr>
        <w:rPr>
          <w:rFonts w:ascii="Bookman Old Style" w:hAnsi="Bookman Old Style"/>
          <w:b/>
          <w:sz w:val="24"/>
          <w:szCs w:val="24"/>
        </w:rPr>
      </w:pPr>
      <w:r w:rsidRPr="00AF1613">
        <w:rPr>
          <w:rFonts w:ascii="Bookman Old Style" w:hAnsi="Bookman Old Style"/>
          <w:b/>
          <w:sz w:val="24"/>
          <w:szCs w:val="24"/>
        </w:rPr>
        <w:t>Passage 1</w:t>
      </w:r>
      <w:bookmarkStart w:id="0" w:name="_GoBack"/>
      <w:bookmarkEnd w:id="0"/>
    </w:p>
    <w:p w14:paraId="09E51A7B" w14:textId="77777777" w:rsidR="0058211E" w:rsidRPr="00AF1613" w:rsidRDefault="0058211E" w:rsidP="0058211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AF1613">
        <w:rPr>
          <w:rFonts w:ascii="Bookman Old Style" w:hAnsi="Bookman Old Style"/>
        </w:rPr>
        <w:t>Von Fabian</w:t>
      </w:r>
    </w:p>
    <w:p w14:paraId="3535A3D2" w14:textId="77777777" w:rsidR="0058211E" w:rsidRPr="00AF1613" w:rsidRDefault="0058211E" w:rsidP="0058211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AF1613">
        <w:rPr>
          <w:rFonts w:ascii="Bookman Old Style" w:hAnsi="Bookman Old Style"/>
        </w:rPr>
        <w:t>Er</w:t>
      </w:r>
      <w:proofErr w:type="spellEnd"/>
      <w:r w:rsidRPr="00AF1613">
        <w:rPr>
          <w:rFonts w:ascii="Bookman Old Style" w:hAnsi="Bookman Old Style"/>
        </w:rPr>
        <w:t xml:space="preserve"> muss </w:t>
      </w:r>
      <w:proofErr w:type="spellStart"/>
      <w:r w:rsidRPr="00AF1613">
        <w:rPr>
          <w:rFonts w:ascii="Bookman Old Style" w:hAnsi="Bookman Old Style"/>
        </w:rPr>
        <w:t>Mathe</w:t>
      </w:r>
      <w:proofErr w:type="spellEnd"/>
      <w:r w:rsidRPr="00AF1613">
        <w:rPr>
          <w:rFonts w:ascii="Bookman Old Style" w:hAnsi="Bookman Old Style"/>
        </w:rPr>
        <w:t xml:space="preserve"> </w:t>
      </w:r>
      <w:proofErr w:type="spellStart"/>
      <w:r w:rsidRPr="00AF1613">
        <w:rPr>
          <w:rFonts w:ascii="Bookman Old Style" w:hAnsi="Bookman Old Style"/>
        </w:rPr>
        <w:t>lernen</w:t>
      </w:r>
      <w:proofErr w:type="spellEnd"/>
    </w:p>
    <w:p w14:paraId="65DA7F89" w14:textId="77777777" w:rsidR="0058211E" w:rsidRPr="00AF1613" w:rsidRDefault="0058211E" w:rsidP="0058211E">
      <w:pPr>
        <w:rPr>
          <w:rFonts w:ascii="Bookman Old Style" w:hAnsi="Bookman Old Style"/>
          <w:b/>
        </w:rPr>
      </w:pPr>
      <w:r w:rsidRPr="00AF1613">
        <w:rPr>
          <w:rFonts w:ascii="Bookman Old Style" w:hAnsi="Bookman Old Style"/>
          <w:b/>
        </w:rPr>
        <w:t>Passage 2</w:t>
      </w:r>
    </w:p>
    <w:p w14:paraId="0A5B9938" w14:textId="77777777" w:rsidR="0058211E" w:rsidRPr="00AF1613" w:rsidRDefault="0058211E" w:rsidP="0058211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AF1613">
        <w:rPr>
          <w:rFonts w:ascii="Bookman Old Style" w:hAnsi="Bookman Old Style"/>
        </w:rPr>
        <w:t xml:space="preserve">In der Kaufmann </w:t>
      </w:r>
      <w:proofErr w:type="spellStart"/>
      <w:r w:rsidRPr="00AF1613">
        <w:rPr>
          <w:rFonts w:ascii="Bookman Old Style" w:hAnsi="Bookman Old Style"/>
        </w:rPr>
        <w:t>Straße</w:t>
      </w:r>
      <w:proofErr w:type="spellEnd"/>
    </w:p>
    <w:p w14:paraId="7711A2C7" w14:textId="77777777" w:rsidR="0058211E" w:rsidRPr="00AF1613" w:rsidRDefault="0058211E" w:rsidP="0058211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AF1613">
        <w:rPr>
          <w:rFonts w:ascii="Bookman Old Style" w:hAnsi="Bookman Old Style"/>
        </w:rPr>
        <w:t xml:space="preserve">15 </w:t>
      </w:r>
      <w:proofErr w:type="spellStart"/>
      <w:r w:rsidRPr="00AF1613">
        <w:rPr>
          <w:rFonts w:ascii="Bookman Old Style" w:hAnsi="Bookman Old Style"/>
        </w:rPr>
        <w:t>Minuten</w:t>
      </w:r>
      <w:proofErr w:type="spellEnd"/>
      <w:r w:rsidRPr="00AF1613">
        <w:rPr>
          <w:rFonts w:ascii="Bookman Old Style" w:hAnsi="Bookman Old Style"/>
        </w:rPr>
        <w:t xml:space="preserve"> </w:t>
      </w:r>
      <w:proofErr w:type="spellStart"/>
      <w:r w:rsidRPr="00AF1613">
        <w:rPr>
          <w:rFonts w:ascii="Bookman Old Style" w:hAnsi="Bookman Old Style"/>
        </w:rPr>
        <w:t>zu</w:t>
      </w:r>
      <w:proofErr w:type="spellEnd"/>
      <w:r w:rsidRPr="00AF1613">
        <w:rPr>
          <w:rFonts w:ascii="Bookman Old Style" w:hAnsi="Bookman Old Style"/>
        </w:rPr>
        <w:t xml:space="preserve"> </w:t>
      </w:r>
      <w:proofErr w:type="spellStart"/>
      <w:r w:rsidRPr="00AF1613">
        <w:rPr>
          <w:rFonts w:ascii="Bookman Old Style" w:hAnsi="Bookman Old Style"/>
        </w:rPr>
        <w:t>Fuß</w:t>
      </w:r>
      <w:proofErr w:type="spellEnd"/>
    </w:p>
    <w:p w14:paraId="7A9E974A" w14:textId="77777777" w:rsidR="0058211E" w:rsidRPr="00AF1613" w:rsidRDefault="0058211E" w:rsidP="0058211E">
      <w:pPr>
        <w:rPr>
          <w:rFonts w:ascii="Bookman Old Style" w:hAnsi="Bookman Old Style"/>
          <w:b/>
        </w:rPr>
      </w:pPr>
      <w:r w:rsidRPr="00AF1613">
        <w:rPr>
          <w:rFonts w:ascii="Bookman Old Style" w:hAnsi="Bookman Old Style"/>
          <w:b/>
        </w:rPr>
        <w:t>Passage 3</w:t>
      </w:r>
    </w:p>
    <w:p w14:paraId="311EDA69" w14:textId="77777777" w:rsidR="0058211E" w:rsidRPr="00AF1613" w:rsidRDefault="0058211E" w:rsidP="0058211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AF1613">
        <w:rPr>
          <w:rFonts w:ascii="Bookman Old Style" w:hAnsi="Bookman Old Style"/>
        </w:rPr>
        <w:t>F</w:t>
      </w:r>
    </w:p>
    <w:p w14:paraId="07ADB09C" w14:textId="77777777" w:rsidR="0058211E" w:rsidRPr="00AF1613" w:rsidRDefault="0058211E" w:rsidP="0058211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AF1613">
        <w:rPr>
          <w:rFonts w:ascii="Bookman Old Style" w:hAnsi="Bookman Old Style"/>
        </w:rPr>
        <w:t>R</w:t>
      </w:r>
    </w:p>
    <w:p w14:paraId="2D5D0892" w14:textId="77777777" w:rsidR="0058211E" w:rsidRPr="00AF1613" w:rsidRDefault="0058211E" w:rsidP="0058211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AF1613">
        <w:rPr>
          <w:rFonts w:ascii="Bookman Old Style" w:hAnsi="Bookman Old Style"/>
        </w:rPr>
        <w:t>F</w:t>
      </w:r>
    </w:p>
    <w:p w14:paraId="651E8FD8" w14:textId="77777777" w:rsidR="0058211E" w:rsidRPr="00AF1613" w:rsidRDefault="0058211E" w:rsidP="0058211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AF1613">
        <w:rPr>
          <w:rFonts w:ascii="Bookman Old Style" w:hAnsi="Bookman Old Style"/>
        </w:rPr>
        <w:t>F</w:t>
      </w:r>
    </w:p>
    <w:p w14:paraId="60814442" w14:textId="77777777" w:rsidR="0058211E" w:rsidRPr="00AF1613" w:rsidRDefault="0058211E" w:rsidP="0058211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AF1613">
        <w:rPr>
          <w:rFonts w:ascii="Bookman Old Style" w:hAnsi="Bookman Old Style"/>
        </w:rPr>
        <w:t>R</w:t>
      </w:r>
    </w:p>
    <w:p w14:paraId="5A247C4E" w14:textId="77777777" w:rsidR="0058211E" w:rsidRPr="00AF1613" w:rsidRDefault="0058211E" w:rsidP="0058211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AF1613">
        <w:rPr>
          <w:rFonts w:ascii="Bookman Old Style" w:hAnsi="Bookman Old Style"/>
        </w:rPr>
        <w:t>F</w:t>
      </w:r>
    </w:p>
    <w:p w14:paraId="44C19E7E" w14:textId="77777777" w:rsidR="0058211E" w:rsidRPr="00AF1613" w:rsidRDefault="0058211E" w:rsidP="0058211E">
      <w:pPr>
        <w:rPr>
          <w:rFonts w:ascii="Bookman Old Style" w:hAnsi="Bookman Old Style"/>
          <w:b/>
        </w:rPr>
      </w:pPr>
      <w:r w:rsidRPr="00AF1613">
        <w:rPr>
          <w:rFonts w:ascii="Bookman Old Style" w:hAnsi="Bookman Old Style"/>
          <w:b/>
        </w:rPr>
        <w:t>Passage 4</w:t>
      </w:r>
    </w:p>
    <w:p w14:paraId="52EA1FAA" w14:textId="77777777" w:rsidR="0058211E" w:rsidRPr="00AF1613" w:rsidRDefault="0058211E" w:rsidP="0058211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AF1613">
        <w:rPr>
          <w:rFonts w:ascii="Bookman Old Style" w:hAnsi="Bookman Old Style"/>
        </w:rPr>
        <w:t>Medizin</w:t>
      </w:r>
      <w:proofErr w:type="spellEnd"/>
    </w:p>
    <w:p w14:paraId="7ACD9911" w14:textId="77777777" w:rsidR="0058211E" w:rsidRPr="00AF1613" w:rsidRDefault="0058211E" w:rsidP="0058211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AF1613">
        <w:rPr>
          <w:rFonts w:ascii="Bookman Old Style" w:hAnsi="Bookman Old Style"/>
        </w:rPr>
        <w:t xml:space="preserve">Sie hat </w:t>
      </w:r>
      <w:proofErr w:type="spellStart"/>
      <w:r w:rsidRPr="00AF1613">
        <w:rPr>
          <w:rFonts w:ascii="Bookman Old Style" w:hAnsi="Bookman Old Style"/>
        </w:rPr>
        <w:t>viele</w:t>
      </w:r>
      <w:proofErr w:type="spellEnd"/>
      <w:r w:rsidRPr="00AF1613">
        <w:rPr>
          <w:rFonts w:ascii="Bookman Old Style" w:hAnsi="Bookman Old Style"/>
        </w:rPr>
        <w:t xml:space="preserve"> </w:t>
      </w:r>
      <w:proofErr w:type="spellStart"/>
      <w:r w:rsidRPr="00AF1613">
        <w:rPr>
          <w:rFonts w:ascii="Bookman Old Style" w:hAnsi="Bookman Old Style"/>
        </w:rPr>
        <w:t>Haustiere</w:t>
      </w:r>
      <w:proofErr w:type="spellEnd"/>
    </w:p>
    <w:p w14:paraId="3C7618FD" w14:textId="77777777" w:rsidR="0058211E" w:rsidRPr="00AF1613" w:rsidRDefault="0058211E" w:rsidP="0058211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AF1613">
        <w:rPr>
          <w:rFonts w:ascii="Bookman Old Style" w:hAnsi="Bookman Old Style"/>
        </w:rPr>
        <w:t xml:space="preserve">Sie </w:t>
      </w:r>
      <w:proofErr w:type="spellStart"/>
      <w:r w:rsidRPr="00AF1613">
        <w:rPr>
          <w:rFonts w:ascii="Bookman Old Style" w:hAnsi="Bookman Old Style"/>
        </w:rPr>
        <w:t>möchte</w:t>
      </w:r>
      <w:proofErr w:type="spellEnd"/>
      <w:r w:rsidRPr="00AF1613">
        <w:rPr>
          <w:rFonts w:ascii="Bookman Old Style" w:hAnsi="Bookman Old Style"/>
        </w:rPr>
        <w:t xml:space="preserve"> </w:t>
      </w:r>
      <w:proofErr w:type="spellStart"/>
      <w:r w:rsidRPr="00AF1613">
        <w:rPr>
          <w:rFonts w:ascii="Bookman Old Style" w:hAnsi="Bookman Old Style"/>
        </w:rPr>
        <w:t>weiter</w:t>
      </w:r>
      <w:proofErr w:type="spellEnd"/>
      <w:r w:rsidRPr="00AF1613">
        <w:rPr>
          <w:rFonts w:ascii="Bookman Old Style" w:hAnsi="Bookman Old Style"/>
        </w:rPr>
        <w:t xml:space="preserve"> in Deutschland </w:t>
      </w:r>
      <w:proofErr w:type="spellStart"/>
      <w:r w:rsidRPr="00AF1613">
        <w:rPr>
          <w:rFonts w:ascii="Bookman Old Style" w:hAnsi="Bookman Old Style"/>
        </w:rPr>
        <w:t>studieren</w:t>
      </w:r>
      <w:proofErr w:type="spellEnd"/>
      <w:r w:rsidRPr="00AF1613">
        <w:rPr>
          <w:rFonts w:ascii="Bookman Old Style" w:hAnsi="Bookman Old Style"/>
        </w:rPr>
        <w:t>.</w:t>
      </w:r>
    </w:p>
    <w:p w14:paraId="19A96679" w14:textId="77777777" w:rsidR="0058211E" w:rsidRPr="00AF1613" w:rsidRDefault="0058211E" w:rsidP="0058211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AF1613">
        <w:rPr>
          <w:rFonts w:ascii="Bookman Old Style" w:hAnsi="Bookman Old Style"/>
        </w:rPr>
        <w:t xml:space="preserve">Maximal </w:t>
      </w:r>
      <w:proofErr w:type="spellStart"/>
      <w:r w:rsidRPr="00AF1613">
        <w:rPr>
          <w:rFonts w:ascii="Bookman Old Style" w:hAnsi="Bookman Old Style"/>
        </w:rPr>
        <w:t>zwei</w:t>
      </w:r>
      <w:proofErr w:type="spellEnd"/>
      <w:r w:rsidRPr="00AF1613">
        <w:rPr>
          <w:rFonts w:ascii="Bookman Old Style" w:hAnsi="Bookman Old Style"/>
        </w:rPr>
        <w:t xml:space="preserve"> Jahre.</w:t>
      </w:r>
    </w:p>
    <w:p w14:paraId="70C2EA68" w14:textId="52B464A8" w:rsidR="0058211E" w:rsidRPr="007A725D" w:rsidRDefault="0058211E" w:rsidP="0058211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AF1613">
        <w:rPr>
          <w:rFonts w:ascii="Bookman Old Style" w:hAnsi="Bookman Old Style"/>
        </w:rPr>
        <w:t>Journalismus</w:t>
      </w:r>
      <w:proofErr w:type="spellEnd"/>
      <w:r w:rsidRPr="00AF1613">
        <w:rPr>
          <w:rFonts w:ascii="Bookman Old Style" w:hAnsi="Bookman Old Style"/>
        </w:rPr>
        <w:t>.</w:t>
      </w:r>
    </w:p>
    <w:p w14:paraId="371FC013" w14:textId="77777777" w:rsidR="003652DC" w:rsidRPr="00AF1613" w:rsidRDefault="003652DC">
      <w:pPr>
        <w:rPr>
          <w:rFonts w:ascii="Bookman Old Style" w:hAnsi="Bookman Old Style"/>
        </w:rPr>
      </w:pPr>
    </w:p>
    <w:p w14:paraId="581856F1" w14:textId="77777777" w:rsidR="0058211E" w:rsidRPr="00AF1613" w:rsidRDefault="0058211E" w:rsidP="0058211E">
      <w:pPr>
        <w:rPr>
          <w:rFonts w:ascii="Bookman Old Style" w:hAnsi="Bookman Old Style"/>
          <w:b/>
        </w:rPr>
      </w:pPr>
      <w:r w:rsidRPr="00AF1613">
        <w:rPr>
          <w:rFonts w:ascii="Bookman Old Style" w:hAnsi="Bookman Old Style"/>
          <w:b/>
        </w:rPr>
        <w:t>SECTION 1</w:t>
      </w:r>
    </w:p>
    <w:p w14:paraId="38CC5024" w14:textId="77777777" w:rsidR="0058211E" w:rsidRPr="00AF1613" w:rsidRDefault="0058211E" w:rsidP="007A725D">
      <w:pPr>
        <w:pStyle w:val="ListParagraph"/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AF1613">
        <w:rPr>
          <w:rFonts w:ascii="Bookman Old Style" w:hAnsi="Bookman Old Style"/>
          <w:b/>
          <w:sz w:val="20"/>
          <w:szCs w:val="20"/>
        </w:rPr>
        <w:t>Marking Scheme for 502/1 German Composition Functional writing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4590"/>
        <w:gridCol w:w="3960"/>
        <w:gridCol w:w="1530"/>
      </w:tblGrid>
      <w:tr w:rsidR="0058211E" w:rsidRPr="00AF1613" w14:paraId="25537812" w14:textId="77777777" w:rsidTr="00DA6C64">
        <w:tc>
          <w:tcPr>
            <w:tcW w:w="4590" w:type="dxa"/>
          </w:tcPr>
          <w:p w14:paraId="112B40D5" w14:textId="77777777" w:rsidR="0058211E" w:rsidRPr="00AF1613" w:rsidRDefault="0058211E" w:rsidP="007A72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sz w:val="20"/>
                <w:szCs w:val="20"/>
              </w:rPr>
              <w:t xml:space="preserve">Contents </w:t>
            </w:r>
          </w:p>
        </w:tc>
        <w:tc>
          <w:tcPr>
            <w:tcW w:w="3960" w:type="dxa"/>
          </w:tcPr>
          <w:p w14:paraId="4362F75B" w14:textId="77777777" w:rsidR="0058211E" w:rsidRPr="00AF1613" w:rsidRDefault="0058211E" w:rsidP="007A725D">
            <w:pPr>
              <w:pStyle w:val="List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6B83EF1" w14:textId="77777777" w:rsidR="0058211E" w:rsidRPr="00AF1613" w:rsidRDefault="0058211E" w:rsidP="007A725D">
            <w:pPr>
              <w:pStyle w:val="List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sz w:val="20"/>
                <w:szCs w:val="20"/>
              </w:rPr>
              <w:t xml:space="preserve">Marks </w:t>
            </w:r>
          </w:p>
        </w:tc>
      </w:tr>
      <w:tr w:rsidR="0058211E" w:rsidRPr="00AF1613" w14:paraId="18D52E24" w14:textId="77777777" w:rsidTr="00DA6C64">
        <w:tc>
          <w:tcPr>
            <w:tcW w:w="4590" w:type="dxa"/>
          </w:tcPr>
          <w:p w14:paraId="0E32202F" w14:textId="77777777" w:rsidR="0058211E" w:rsidRPr="00AF1613" w:rsidRDefault="0058211E" w:rsidP="007A72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sz w:val="20"/>
                <w:szCs w:val="20"/>
              </w:rPr>
              <w:t>Realization of the communicative aim</w:t>
            </w:r>
          </w:p>
        </w:tc>
        <w:tc>
          <w:tcPr>
            <w:tcW w:w="3960" w:type="dxa"/>
          </w:tcPr>
          <w:p w14:paraId="34097627" w14:textId="77777777" w:rsidR="0058211E" w:rsidRPr="00AF1613" w:rsidRDefault="0058211E" w:rsidP="007A725D">
            <w:pPr>
              <w:pStyle w:val="List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sz w:val="20"/>
                <w:szCs w:val="20"/>
              </w:rPr>
              <w:t>5 correct aspects</w:t>
            </w:r>
          </w:p>
        </w:tc>
        <w:tc>
          <w:tcPr>
            <w:tcW w:w="1530" w:type="dxa"/>
          </w:tcPr>
          <w:p w14:paraId="6A069028" w14:textId="77777777" w:rsidR="0058211E" w:rsidRPr="00AF1613" w:rsidRDefault="0058211E" w:rsidP="007A725D">
            <w:pPr>
              <w:pStyle w:val="List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sz w:val="20"/>
                <w:szCs w:val="20"/>
              </w:rPr>
              <w:t>4.0</w:t>
            </w:r>
          </w:p>
        </w:tc>
      </w:tr>
      <w:tr w:rsidR="0058211E" w:rsidRPr="00AF1613" w14:paraId="4B5944AB" w14:textId="77777777" w:rsidTr="00DA6C64">
        <w:tc>
          <w:tcPr>
            <w:tcW w:w="4590" w:type="dxa"/>
          </w:tcPr>
          <w:p w14:paraId="4557EC3A" w14:textId="77777777" w:rsidR="0058211E" w:rsidRPr="00AF1613" w:rsidRDefault="0058211E" w:rsidP="007A725D">
            <w:pPr>
              <w:pStyle w:val="ListParagraph"/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0" w:type="dxa"/>
          </w:tcPr>
          <w:p w14:paraId="590E3C0B" w14:textId="77777777" w:rsidR="0058211E" w:rsidRPr="00AF1613" w:rsidRDefault="0058211E" w:rsidP="007A725D">
            <w:pPr>
              <w:pStyle w:val="List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sz w:val="20"/>
                <w:szCs w:val="20"/>
              </w:rPr>
              <w:t>4 or 4.5 correct aspects</w:t>
            </w:r>
          </w:p>
        </w:tc>
        <w:tc>
          <w:tcPr>
            <w:tcW w:w="1530" w:type="dxa"/>
          </w:tcPr>
          <w:p w14:paraId="12225D12" w14:textId="77777777" w:rsidR="0058211E" w:rsidRPr="00AF1613" w:rsidRDefault="0058211E" w:rsidP="007A725D">
            <w:pPr>
              <w:pStyle w:val="List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sz w:val="20"/>
                <w:szCs w:val="20"/>
              </w:rPr>
              <w:t>3.0-3.5</w:t>
            </w:r>
          </w:p>
        </w:tc>
      </w:tr>
      <w:tr w:rsidR="0058211E" w:rsidRPr="00AF1613" w14:paraId="44216EAE" w14:textId="77777777" w:rsidTr="00DA6C64">
        <w:tc>
          <w:tcPr>
            <w:tcW w:w="4590" w:type="dxa"/>
          </w:tcPr>
          <w:p w14:paraId="3AAC38C0" w14:textId="77777777" w:rsidR="0058211E" w:rsidRPr="00AF1613" w:rsidRDefault="0058211E" w:rsidP="007A725D">
            <w:pPr>
              <w:pStyle w:val="ListParagraph"/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0" w:type="dxa"/>
          </w:tcPr>
          <w:p w14:paraId="7C09F56A" w14:textId="77777777" w:rsidR="0058211E" w:rsidRPr="00AF1613" w:rsidRDefault="0058211E" w:rsidP="007A725D">
            <w:pPr>
              <w:pStyle w:val="List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sz w:val="20"/>
                <w:szCs w:val="20"/>
              </w:rPr>
              <w:t xml:space="preserve">3 0r 3.5 correct aspects </w:t>
            </w:r>
          </w:p>
        </w:tc>
        <w:tc>
          <w:tcPr>
            <w:tcW w:w="1530" w:type="dxa"/>
          </w:tcPr>
          <w:p w14:paraId="2518D148" w14:textId="77777777" w:rsidR="0058211E" w:rsidRPr="00AF1613" w:rsidRDefault="0058211E" w:rsidP="007A725D">
            <w:pPr>
              <w:pStyle w:val="List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sz w:val="20"/>
                <w:szCs w:val="20"/>
              </w:rPr>
              <w:t>2.0-2.5</w:t>
            </w:r>
          </w:p>
        </w:tc>
      </w:tr>
      <w:tr w:rsidR="0058211E" w:rsidRPr="00AF1613" w14:paraId="6CB0F907" w14:textId="77777777" w:rsidTr="00DA6C64">
        <w:tc>
          <w:tcPr>
            <w:tcW w:w="4590" w:type="dxa"/>
          </w:tcPr>
          <w:p w14:paraId="519FD38A" w14:textId="77777777" w:rsidR="0058211E" w:rsidRPr="00AF1613" w:rsidRDefault="0058211E" w:rsidP="007A725D">
            <w:pPr>
              <w:pStyle w:val="ListParagraph"/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0" w:type="dxa"/>
          </w:tcPr>
          <w:p w14:paraId="7B833629" w14:textId="77777777" w:rsidR="0058211E" w:rsidRPr="00AF1613" w:rsidRDefault="0058211E" w:rsidP="007A725D">
            <w:pPr>
              <w:pStyle w:val="List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sz w:val="20"/>
                <w:szCs w:val="20"/>
              </w:rPr>
              <w:t>2 or 2.5 correct aspects</w:t>
            </w:r>
          </w:p>
        </w:tc>
        <w:tc>
          <w:tcPr>
            <w:tcW w:w="1530" w:type="dxa"/>
          </w:tcPr>
          <w:p w14:paraId="73C1CBB6" w14:textId="77777777" w:rsidR="0058211E" w:rsidRPr="00AF1613" w:rsidRDefault="0058211E" w:rsidP="007A725D">
            <w:pPr>
              <w:pStyle w:val="List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sz w:val="20"/>
                <w:szCs w:val="20"/>
              </w:rPr>
              <w:t>1.0 – 0.5</w:t>
            </w:r>
          </w:p>
        </w:tc>
      </w:tr>
      <w:tr w:rsidR="0058211E" w:rsidRPr="00AF1613" w14:paraId="4BC66639" w14:textId="77777777" w:rsidTr="00DA6C64">
        <w:tc>
          <w:tcPr>
            <w:tcW w:w="4590" w:type="dxa"/>
          </w:tcPr>
          <w:p w14:paraId="5C4E81BE" w14:textId="77777777" w:rsidR="0058211E" w:rsidRPr="00AF1613" w:rsidRDefault="0058211E" w:rsidP="007A72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sz w:val="20"/>
                <w:szCs w:val="20"/>
              </w:rPr>
              <w:t>Adequacy and thoroughness of the contents ( form, style, coherency, text structure, “register” )</w:t>
            </w:r>
          </w:p>
        </w:tc>
        <w:tc>
          <w:tcPr>
            <w:tcW w:w="3960" w:type="dxa"/>
          </w:tcPr>
          <w:p w14:paraId="4AD44E22" w14:textId="77777777" w:rsidR="0058211E" w:rsidRPr="00AF1613" w:rsidRDefault="0058211E" w:rsidP="007A725D">
            <w:pPr>
              <w:pStyle w:val="List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DC64EB5" w14:textId="77777777" w:rsidR="0058211E" w:rsidRPr="00AF1613" w:rsidRDefault="0058211E" w:rsidP="007A725D">
            <w:pPr>
              <w:pStyle w:val="List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8211E" w:rsidRPr="00AF1613" w14:paraId="17FF833B" w14:textId="77777777" w:rsidTr="00DA6C64">
        <w:tc>
          <w:tcPr>
            <w:tcW w:w="4590" w:type="dxa"/>
          </w:tcPr>
          <w:p w14:paraId="154C64D6" w14:textId="77777777" w:rsidR="0058211E" w:rsidRPr="00AF1613" w:rsidRDefault="0058211E" w:rsidP="007A725D">
            <w:pPr>
              <w:pStyle w:val="ListParagraph"/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0" w:type="dxa"/>
          </w:tcPr>
          <w:p w14:paraId="2EC52E33" w14:textId="77777777" w:rsidR="0058211E" w:rsidRPr="00AF1613" w:rsidRDefault="0058211E" w:rsidP="007A725D">
            <w:pPr>
              <w:pStyle w:val="List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sz w:val="20"/>
                <w:szCs w:val="20"/>
              </w:rPr>
              <w:t>Very good</w:t>
            </w:r>
          </w:p>
        </w:tc>
        <w:tc>
          <w:tcPr>
            <w:tcW w:w="1530" w:type="dxa"/>
          </w:tcPr>
          <w:p w14:paraId="5D8A26CE" w14:textId="77777777" w:rsidR="0058211E" w:rsidRPr="00AF1613" w:rsidRDefault="0058211E" w:rsidP="007A725D">
            <w:pPr>
              <w:pStyle w:val="List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sz w:val="20"/>
                <w:szCs w:val="20"/>
              </w:rPr>
              <w:t>2.0</w:t>
            </w:r>
          </w:p>
        </w:tc>
      </w:tr>
      <w:tr w:rsidR="0058211E" w:rsidRPr="00AF1613" w14:paraId="3A5A29F7" w14:textId="77777777" w:rsidTr="00DA6C64">
        <w:tc>
          <w:tcPr>
            <w:tcW w:w="4590" w:type="dxa"/>
          </w:tcPr>
          <w:p w14:paraId="405A3278" w14:textId="77777777" w:rsidR="0058211E" w:rsidRPr="00AF1613" w:rsidRDefault="0058211E" w:rsidP="007A725D">
            <w:pPr>
              <w:pStyle w:val="ListParagraph"/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0" w:type="dxa"/>
          </w:tcPr>
          <w:p w14:paraId="5F4EFCBC" w14:textId="77777777" w:rsidR="0058211E" w:rsidRPr="00AF1613" w:rsidRDefault="0058211E" w:rsidP="007A725D">
            <w:pPr>
              <w:pStyle w:val="List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sz w:val="20"/>
                <w:szCs w:val="20"/>
              </w:rPr>
              <w:t>Good</w:t>
            </w:r>
          </w:p>
        </w:tc>
        <w:tc>
          <w:tcPr>
            <w:tcW w:w="1530" w:type="dxa"/>
          </w:tcPr>
          <w:p w14:paraId="74429BA6" w14:textId="77777777" w:rsidR="0058211E" w:rsidRPr="00AF1613" w:rsidRDefault="0058211E" w:rsidP="007A725D">
            <w:pPr>
              <w:pStyle w:val="List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sz w:val="20"/>
                <w:szCs w:val="20"/>
              </w:rPr>
              <w:t>1.5</w:t>
            </w:r>
          </w:p>
        </w:tc>
      </w:tr>
      <w:tr w:rsidR="0058211E" w:rsidRPr="00AF1613" w14:paraId="072074BB" w14:textId="77777777" w:rsidTr="00DA6C64">
        <w:tc>
          <w:tcPr>
            <w:tcW w:w="4590" w:type="dxa"/>
          </w:tcPr>
          <w:p w14:paraId="3008A98B" w14:textId="77777777" w:rsidR="0058211E" w:rsidRPr="00AF1613" w:rsidRDefault="0058211E" w:rsidP="007A725D">
            <w:pPr>
              <w:pStyle w:val="ListParagraph"/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0" w:type="dxa"/>
          </w:tcPr>
          <w:p w14:paraId="575D17E8" w14:textId="77777777" w:rsidR="0058211E" w:rsidRPr="00AF1613" w:rsidRDefault="0058211E" w:rsidP="007A725D">
            <w:pPr>
              <w:pStyle w:val="List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sz w:val="20"/>
                <w:szCs w:val="20"/>
              </w:rPr>
              <w:t xml:space="preserve">Fair </w:t>
            </w:r>
          </w:p>
        </w:tc>
        <w:tc>
          <w:tcPr>
            <w:tcW w:w="1530" w:type="dxa"/>
          </w:tcPr>
          <w:p w14:paraId="296AF407" w14:textId="77777777" w:rsidR="0058211E" w:rsidRPr="00AF1613" w:rsidRDefault="0058211E" w:rsidP="007A725D">
            <w:pPr>
              <w:pStyle w:val="List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sz w:val="20"/>
                <w:szCs w:val="20"/>
              </w:rPr>
              <w:t>1.0</w:t>
            </w:r>
          </w:p>
        </w:tc>
      </w:tr>
      <w:tr w:rsidR="0058211E" w:rsidRPr="00AF1613" w14:paraId="3B3FAC12" w14:textId="77777777" w:rsidTr="00DA6C64">
        <w:tc>
          <w:tcPr>
            <w:tcW w:w="4590" w:type="dxa"/>
          </w:tcPr>
          <w:p w14:paraId="032AE8A7" w14:textId="77777777" w:rsidR="0058211E" w:rsidRPr="00AF1613" w:rsidRDefault="0058211E" w:rsidP="007A725D">
            <w:pPr>
              <w:pStyle w:val="ListParagraph"/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0" w:type="dxa"/>
          </w:tcPr>
          <w:p w14:paraId="202C036B" w14:textId="77777777" w:rsidR="0058211E" w:rsidRPr="00AF1613" w:rsidRDefault="0058211E" w:rsidP="007A725D">
            <w:pPr>
              <w:pStyle w:val="List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sz w:val="20"/>
                <w:szCs w:val="20"/>
              </w:rPr>
              <w:t xml:space="preserve">Inadequate </w:t>
            </w:r>
          </w:p>
        </w:tc>
        <w:tc>
          <w:tcPr>
            <w:tcW w:w="1530" w:type="dxa"/>
          </w:tcPr>
          <w:p w14:paraId="538BF4EB" w14:textId="77777777" w:rsidR="0058211E" w:rsidRPr="00AF1613" w:rsidRDefault="0058211E" w:rsidP="007A725D">
            <w:pPr>
              <w:pStyle w:val="List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sz w:val="20"/>
                <w:szCs w:val="20"/>
              </w:rPr>
              <w:t>0-0.5</w:t>
            </w:r>
          </w:p>
        </w:tc>
      </w:tr>
      <w:tr w:rsidR="0058211E" w:rsidRPr="00AF1613" w14:paraId="4A5956C4" w14:textId="77777777" w:rsidTr="00DA6C64">
        <w:tc>
          <w:tcPr>
            <w:tcW w:w="4590" w:type="dxa"/>
          </w:tcPr>
          <w:p w14:paraId="14B8FA12" w14:textId="77777777" w:rsidR="0058211E" w:rsidRPr="00AF1613" w:rsidRDefault="0058211E" w:rsidP="007A72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sz w:val="20"/>
                <w:szCs w:val="20"/>
              </w:rPr>
              <w:t xml:space="preserve">Creativity, ideas for the realization of the contents, range of vocabulary and expression, variety, originality                              ( </w:t>
            </w:r>
            <w:proofErr w:type="spellStart"/>
            <w:r w:rsidRPr="00AF1613">
              <w:rPr>
                <w:rFonts w:ascii="Bookman Old Style" w:hAnsi="Bookman Old Style"/>
                <w:b/>
                <w:sz w:val="20"/>
                <w:szCs w:val="20"/>
              </w:rPr>
              <w:t>Niveau</w:t>
            </w:r>
            <w:proofErr w:type="spellEnd"/>
            <w:r w:rsidRPr="00AF1613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3960" w:type="dxa"/>
          </w:tcPr>
          <w:p w14:paraId="175E3B9D" w14:textId="77777777" w:rsidR="0058211E" w:rsidRPr="00AF1613" w:rsidRDefault="0058211E" w:rsidP="007A725D">
            <w:pPr>
              <w:pStyle w:val="List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521BCEC" w14:textId="77777777" w:rsidR="0058211E" w:rsidRPr="00AF1613" w:rsidRDefault="0058211E" w:rsidP="007A725D">
            <w:pPr>
              <w:pStyle w:val="List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8211E" w:rsidRPr="00AF1613" w14:paraId="5F81C80C" w14:textId="77777777" w:rsidTr="00DA6C64">
        <w:tc>
          <w:tcPr>
            <w:tcW w:w="4590" w:type="dxa"/>
          </w:tcPr>
          <w:p w14:paraId="60627D69" w14:textId="77777777" w:rsidR="0058211E" w:rsidRPr="00AF1613" w:rsidRDefault="0058211E" w:rsidP="007A725D">
            <w:pPr>
              <w:pStyle w:val="ListParagraph"/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0" w:type="dxa"/>
          </w:tcPr>
          <w:p w14:paraId="3D7207AD" w14:textId="77777777" w:rsidR="0058211E" w:rsidRPr="00AF1613" w:rsidRDefault="0058211E" w:rsidP="007A725D">
            <w:pPr>
              <w:pStyle w:val="List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sz w:val="20"/>
                <w:szCs w:val="20"/>
              </w:rPr>
              <w:t>Very good</w:t>
            </w:r>
          </w:p>
        </w:tc>
        <w:tc>
          <w:tcPr>
            <w:tcW w:w="1530" w:type="dxa"/>
          </w:tcPr>
          <w:p w14:paraId="5A9D4C37" w14:textId="77777777" w:rsidR="0058211E" w:rsidRPr="00AF1613" w:rsidRDefault="0058211E" w:rsidP="007A725D">
            <w:pPr>
              <w:pStyle w:val="List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sz w:val="20"/>
                <w:szCs w:val="20"/>
              </w:rPr>
              <w:t>2.0</w:t>
            </w:r>
          </w:p>
        </w:tc>
      </w:tr>
      <w:tr w:rsidR="0058211E" w:rsidRPr="00AF1613" w14:paraId="5974C0C5" w14:textId="77777777" w:rsidTr="00DA6C64">
        <w:tc>
          <w:tcPr>
            <w:tcW w:w="4590" w:type="dxa"/>
          </w:tcPr>
          <w:p w14:paraId="10E46E0C" w14:textId="77777777" w:rsidR="0058211E" w:rsidRPr="00AF1613" w:rsidRDefault="0058211E" w:rsidP="007A725D">
            <w:pPr>
              <w:pStyle w:val="ListParagraph"/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0" w:type="dxa"/>
          </w:tcPr>
          <w:p w14:paraId="265E753D" w14:textId="77777777" w:rsidR="0058211E" w:rsidRPr="00AF1613" w:rsidRDefault="0058211E" w:rsidP="007A725D">
            <w:pPr>
              <w:pStyle w:val="List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sz w:val="20"/>
                <w:szCs w:val="20"/>
              </w:rPr>
              <w:t>Good</w:t>
            </w:r>
          </w:p>
        </w:tc>
        <w:tc>
          <w:tcPr>
            <w:tcW w:w="1530" w:type="dxa"/>
          </w:tcPr>
          <w:p w14:paraId="10C46574" w14:textId="77777777" w:rsidR="0058211E" w:rsidRPr="00AF1613" w:rsidRDefault="0058211E" w:rsidP="007A725D">
            <w:pPr>
              <w:pStyle w:val="List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sz w:val="20"/>
                <w:szCs w:val="20"/>
              </w:rPr>
              <w:t>1.5</w:t>
            </w:r>
          </w:p>
        </w:tc>
      </w:tr>
      <w:tr w:rsidR="0058211E" w:rsidRPr="00AF1613" w14:paraId="125548DB" w14:textId="77777777" w:rsidTr="00DA6C64">
        <w:tc>
          <w:tcPr>
            <w:tcW w:w="4590" w:type="dxa"/>
          </w:tcPr>
          <w:p w14:paraId="6F143728" w14:textId="77777777" w:rsidR="0058211E" w:rsidRPr="00AF1613" w:rsidRDefault="0058211E" w:rsidP="007A725D">
            <w:pPr>
              <w:pStyle w:val="ListParagraph"/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0" w:type="dxa"/>
          </w:tcPr>
          <w:p w14:paraId="7594E174" w14:textId="77777777" w:rsidR="0058211E" w:rsidRPr="00AF1613" w:rsidRDefault="0058211E" w:rsidP="007A725D">
            <w:pPr>
              <w:pStyle w:val="List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sz w:val="20"/>
                <w:szCs w:val="20"/>
              </w:rPr>
              <w:t xml:space="preserve">Fair </w:t>
            </w:r>
          </w:p>
        </w:tc>
        <w:tc>
          <w:tcPr>
            <w:tcW w:w="1530" w:type="dxa"/>
          </w:tcPr>
          <w:p w14:paraId="6B9A1CF1" w14:textId="77777777" w:rsidR="0058211E" w:rsidRPr="00AF1613" w:rsidRDefault="0058211E" w:rsidP="007A725D">
            <w:pPr>
              <w:pStyle w:val="List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sz w:val="20"/>
                <w:szCs w:val="20"/>
              </w:rPr>
              <w:t>1.0</w:t>
            </w:r>
          </w:p>
        </w:tc>
      </w:tr>
      <w:tr w:rsidR="0058211E" w:rsidRPr="00AF1613" w14:paraId="4D0A23C8" w14:textId="77777777" w:rsidTr="00DA6C64">
        <w:tc>
          <w:tcPr>
            <w:tcW w:w="4590" w:type="dxa"/>
          </w:tcPr>
          <w:p w14:paraId="6CD8C469" w14:textId="77777777" w:rsidR="0058211E" w:rsidRPr="00AF1613" w:rsidRDefault="0058211E" w:rsidP="007A725D">
            <w:pPr>
              <w:pStyle w:val="ListParagraph"/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0" w:type="dxa"/>
          </w:tcPr>
          <w:p w14:paraId="52F3DB97" w14:textId="77777777" w:rsidR="0058211E" w:rsidRPr="00AF1613" w:rsidRDefault="0058211E" w:rsidP="007A725D">
            <w:pPr>
              <w:pStyle w:val="List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sz w:val="20"/>
                <w:szCs w:val="20"/>
              </w:rPr>
              <w:t xml:space="preserve">Below average </w:t>
            </w:r>
          </w:p>
        </w:tc>
        <w:tc>
          <w:tcPr>
            <w:tcW w:w="1530" w:type="dxa"/>
          </w:tcPr>
          <w:p w14:paraId="703C1BF9" w14:textId="77777777" w:rsidR="0058211E" w:rsidRPr="00AF1613" w:rsidRDefault="0058211E" w:rsidP="007A725D">
            <w:pPr>
              <w:pStyle w:val="List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sz w:val="20"/>
                <w:szCs w:val="20"/>
              </w:rPr>
              <w:t>0-0.5</w:t>
            </w:r>
          </w:p>
        </w:tc>
      </w:tr>
      <w:tr w:rsidR="0058211E" w:rsidRPr="00AF1613" w14:paraId="2D1C0C5F" w14:textId="77777777" w:rsidTr="00DA6C64">
        <w:tc>
          <w:tcPr>
            <w:tcW w:w="4590" w:type="dxa"/>
          </w:tcPr>
          <w:p w14:paraId="190B811B" w14:textId="77777777" w:rsidR="0058211E" w:rsidRPr="00AF1613" w:rsidRDefault="0058211E" w:rsidP="007A725D">
            <w:pPr>
              <w:pStyle w:val="ListParagraph"/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14:paraId="6964AD4A" w14:textId="77777777" w:rsidR="0058211E" w:rsidRPr="00AF1613" w:rsidRDefault="0058211E" w:rsidP="007A725D">
            <w:pPr>
              <w:pStyle w:val="ListParagraph"/>
              <w:spacing w:line="240" w:lineRule="auto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b/>
                <w:sz w:val="20"/>
                <w:szCs w:val="20"/>
              </w:rPr>
              <w:t>TOTAL MAXIMUM SCORE</w:t>
            </w:r>
          </w:p>
        </w:tc>
        <w:tc>
          <w:tcPr>
            <w:tcW w:w="1530" w:type="dxa"/>
          </w:tcPr>
          <w:p w14:paraId="5658F0D5" w14:textId="77777777" w:rsidR="0058211E" w:rsidRPr="00AF1613" w:rsidRDefault="0058211E" w:rsidP="007A725D">
            <w:pPr>
              <w:pStyle w:val="ListParagraph"/>
              <w:spacing w:line="240" w:lineRule="auto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b/>
                <w:sz w:val="20"/>
                <w:szCs w:val="20"/>
              </w:rPr>
              <w:t>8.0</w:t>
            </w:r>
          </w:p>
        </w:tc>
      </w:tr>
      <w:tr w:rsidR="0058211E" w:rsidRPr="00AF1613" w14:paraId="36F4FE70" w14:textId="77777777" w:rsidTr="00DA6C64">
        <w:tc>
          <w:tcPr>
            <w:tcW w:w="4590" w:type="dxa"/>
          </w:tcPr>
          <w:p w14:paraId="28136F0E" w14:textId="77777777" w:rsidR="0058211E" w:rsidRPr="00AF1613" w:rsidRDefault="0058211E" w:rsidP="007A72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sz w:val="20"/>
                <w:szCs w:val="20"/>
              </w:rPr>
              <w:t xml:space="preserve">Linguistic correctness </w:t>
            </w:r>
          </w:p>
        </w:tc>
        <w:tc>
          <w:tcPr>
            <w:tcW w:w="3960" w:type="dxa"/>
          </w:tcPr>
          <w:p w14:paraId="0C983E10" w14:textId="77777777" w:rsidR="0058211E" w:rsidRPr="00AF1613" w:rsidRDefault="0058211E" w:rsidP="007A725D">
            <w:pPr>
              <w:pStyle w:val="List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7919459" w14:textId="77777777" w:rsidR="0058211E" w:rsidRPr="00AF1613" w:rsidRDefault="0058211E" w:rsidP="007A725D">
            <w:pPr>
              <w:pStyle w:val="List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8211E" w:rsidRPr="00AF1613" w14:paraId="54265BEA" w14:textId="77777777" w:rsidTr="00DA6C64">
        <w:tc>
          <w:tcPr>
            <w:tcW w:w="4590" w:type="dxa"/>
          </w:tcPr>
          <w:p w14:paraId="6FD1DBF0" w14:textId="77777777" w:rsidR="0058211E" w:rsidRPr="00AF1613" w:rsidRDefault="0058211E" w:rsidP="007A725D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sz w:val="20"/>
                <w:szCs w:val="20"/>
              </w:rPr>
              <w:t xml:space="preserve">Number of mistakes </w:t>
            </w:r>
          </w:p>
        </w:tc>
        <w:tc>
          <w:tcPr>
            <w:tcW w:w="3960" w:type="dxa"/>
          </w:tcPr>
          <w:p w14:paraId="60EF6A71" w14:textId="77777777" w:rsidR="0058211E" w:rsidRPr="00AF1613" w:rsidRDefault="0058211E" w:rsidP="007A725D">
            <w:pPr>
              <w:pStyle w:val="List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sz w:val="20"/>
                <w:szCs w:val="20"/>
              </w:rPr>
              <w:t>Effects of mistakes on understanding and fluent reading</w:t>
            </w:r>
          </w:p>
        </w:tc>
        <w:tc>
          <w:tcPr>
            <w:tcW w:w="1530" w:type="dxa"/>
          </w:tcPr>
          <w:p w14:paraId="5BD34C63" w14:textId="77777777" w:rsidR="0058211E" w:rsidRPr="00AF1613" w:rsidRDefault="0058211E" w:rsidP="007A725D">
            <w:pPr>
              <w:pStyle w:val="List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sz w:val="20"/>
                <w:szCs w:val="20"/>
              </w:rPr>
              <w:t xml:space="preserve">Marks </w:t>
            </w:r>
          </w:p>
        </w:tc>
      </w:tr>
      <w:tr w:rsidR="0058211E" w:rsidRPr="00AF1613" w14:paraId="699B30A5" w14:textId="77777777" w:rsidTr="00DA6C64">
        <w:tc>
          <w:tcPr>
            <w:tcW w:w="4590" w:type="dxa"/>
          </w:tcPr>
          <w:p w14:paraId="5EA0F3B3" w14:textId="77777777" w:rsidR="0058211E" w:rsidRPr="00AF1613" w:rsidRDefault="0058211E" w:rsidP="007A725D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sz w:val="20"/>
                <w:szCs w:val="20"/>
              </w:rPr>
              <w:t>Almost no mistakes ( slips)</w:t>
            </w:r>
          </w:p>
        </w:tc>
        <w:tc>
          <w:tcPr>
            <w:tcW w:w="3960" w:type="dxa"/>
          </w:tcPr>
          <w:p w14:paraId="5FB2161B" w14:textId="77777777" w:rsidR="0058211E" w:rsidRPr="00AF1613" w:rsidRDefault="0058211E" w:rsidP="007A725D">
            <w:pPr>
              <w:pStyle w:val="List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sz w:val="20"/>
                <w:szCs w:val="20"/>
              </w:rPr>
              <w:t>The candidate communicates not only fluently, but attractively; the candidate has complete command of the language</w:t>
            </w:r>
          </w:p>
        </w:tc>
        <w:tc>
          <w:tcPr>
            <w:tcW w:w="1530" w:type="dxa"/>
          </w:tcPr>
          <w:p w14:paraId="4E070238" w14:textId="77777777" w:rsidR="0058211E" w:rsidRPr="00AF1613" w:rsidRDefault="0058211E" w:rsidP="007A725D">
            <w:pPr>
              <w:pStyle w:val="List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  <w:p w14:paraId="7DECF435" w14:textId="77777777" w:rsidR="0058211E" w:rsidRPr="00AF1613" w:rsidRDefault="0058211E" w:rsidP="007A725D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sz w:val="20"/>
                <w:szCs w:val="20"/>
              </w:rPr>
              <w:t>10.5 - 12</w:t>
            </w:r>
          </w:p>
          <w:p w14:paraId="06619B9B" w14:textId="77777777" w:rsidR="0058211E" w:rsidRPr="00AF1613" w:rsidRDefault="0058211E" w:rsidP="007A725D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8211E" w:rsidRPr="00AF1613" w14:paraId="2D564C75" w14:textId="77777777" w:rsidTr="00DA6C64">
        <w:tc>
          <w:tcPr>
            <w:tcW w:w="4590" w:type="dxa"/>
          </w:tcPr>
          <w:p w14:paraId="01A611A5" w14:textId="77777777" w:rsidR="0058211E" w:rsidRPr="00AF1613" w:rsidRDefault="0058211E" w:rsidP="007A725D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sz w:val="20"/>
                <w:szCs w:val="20"/>
              </w:rPr>
              <w:t>Only a few mistakes ( mainly slips)</w:t>
            </w:r>
          </w:p>
        </w:tc>
        <w:tc>
          <w:tcPr>
            <w:tcW w:w="3960" w:type="dxa"/>
          </w:tcPr>
          <w:p w14:paraId="5AFFA967" w14:textId="77777777" w:rsidR="0058211E" w:rsidRPr="00AF1613" w:rsidRDefault="0058211E" w:rsidP="007A725D">
            <w:pPr>
              <w:pStyle w:val="List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sz w:val="20"/>
                <w:szCs w:val="20"/>
              </w:rPr>
              <w:t>The candidate communicates his/her ideas without strain; tenses conjugation and declension are good.</w:t>
            </w:r>
          </w:p>
        </w:tc>
        <w:tc>
          <w:tcPr>
            <w:tcW w:w="1530" w:type="dxa"/>
          </w:tcPr>
          <w:p w14:paraId="1D12B2AE" w14:textId="77777777" w:rsidR="0058211E" w:rsidRPr="00AF1613" w:rsidRDefault="0058211E" w:rsidP="007A725D">
            <w:pPr>
              <w:pStyle w:val="List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  <w:p w14:paraId="715D8F7B" w14:textId="77777777" w:rsidR="0058211E" w:rsidRPr="00AF1613" w:rsidRDefault="0058211E" w:rsidP="007A725D">
            <w:pPr>
              <w:pStyle w:val="List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sz w:val="20"/>
                <w:szCs w:val="20"/>
              </w:rPr>
              <w:t>8.5- 10.0</w:t>
            </w:r>
          </w:p>
        </w:tc>
      </w:tr>
      <w:tr w:rsidR="0058211E" w:rsidRPr="00AF1613" w14:paraId="15E64028" w14:textId="77777777" w:rsidTr="00DA6C64">
        <w:tc>
          <w:tcPr>
            <w:tcW w:w="4590" w:type="dxa"/>
          </w:tcPr>
          <w:p w14:paraId="62BFF832" w14:textId="77777777" w:rsidR="0058211E" w:rsidRPr="00AF1613" w:rsidRDefault="0058211E" w:rsidP="007A725D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sz w:val="20"/>
                <w:szCs w:val="20"/>
              </w:rPr>
              <w:t xml:space="preserve">Some mistakes ( errors and slips) </w:t>
            </w:r>
          </w:p>
        </w:tc>
        <w:tc>
          <w:tcPr>
            <w:tcW w:w="3960" w:type="dxa"/>
          </w:tcPr>
          <w:p w14:paraId="79A1923E" w14:textId="77777777" w:rsidR="0058211E" w:rsidRPr="00AF1613" w:rsidRDefault="0058211E" w:rsidP="007A725D">
            <w:pPr>
              <w:pStyle w:val="List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sz w:val="20"/>
                <w:szCs w:val="20"/>
              </w:rPr>
              <w:t>Sentences are varied but not always well constructed; there are errors and slips; reading process slowed down slightly, but easy understanding.</w:t>
            </w:r>
          </w:p>
        </w:tc>
        <w:tc>
          <w:tcPr>
            <w:tcW w:w="1530" w:type="dxa"/>
          </w:tcPr>
          <w:p w14:paraId="46744CEF" w14:textId="77777777" w:rsidR="0058211E" w:rsidRPr="00AF1613" w:rsidRDefault="0058211E" w:rsidP="007A725D">
            <w:pPr>
              <w:pStyle w:val="List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  <w:p w14:paraId="76B842C4" w14:textId="77777777" w:rsidR="0058211E" w:rsidRPr="00AF1613" w:rsidRDefault="0058211E" w:rsidP="007A725D">
            <w:pPr>
              <w:pStyle w:val="List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sz w:val="20"/>
                <w:szCs w:val="20"/>
              </w:rPr>
              <w:t>6.5-8.0</w:t>
            </w:r>
          </w:p>
        </w:tc>
      </w:tr>
      <w:tr w:rsidR="0058211E" w:rsidRPr="00AF1613" w14:paraId="1D3941A9" w14:textId="77777777" w:rsidTr="00DA6C64">
        <w:tc>
          <w:tcPr>
            <w:tcW w:w="4590" w:type="dxa"/>
          </w:tcPr>
          <w:p w14:paraId="3D380830" w14:textId="77777777" w:rsidR="0058211E" w:rsidRPr="00AF1613" w:rsidRDefault="0058211E" w:rsidP="007A725D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sz w:val="20"/>
                <w:szCs w:val="20"/>
              </w:rPr>
              <w:t xml:space="preserve">Quite a few mistakes                                                           ( errors and gross errors) </w:t>
            </w:r>
          </w:p>
        </w:tc>
        <w:tc>
          <w:tcPr>
            <w:tcW w:w="3960" w:type="dxa"/>
          </w:tcPr>
          <w:p w14:paraId="299EE21F" w14:textId="77777777" w:rsidR="0058211E" w:rsidRPr="00AF1613" w:rsidRDefault="0058211E" w:rsidP="007A725D">
            <w:pPr>
              <w:pStyle w:val="List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sz w:val="20"/>
                <w:szCs w:val="20"/>
              </w:rPr>
              <w:t>Sentences are varied but rather simple; gross errors are found occasionally; reading process slowed down considerably but everything can be understood.</w:t>
            </w:r>
          </w:p>
        </w:tc>
        <w:tc>
          <w:tcPr>
            <w:tcW w:w="1530" w:type="dxa"/>
          </w:tcPr>
          <w:p w14:paraId="4F557A14" w14:textId="77777777" w:rsidR="0058211E" w:rsidRPr="00AF1613" w:rsidRDefault="0058211E" w:rsidP="007A725D">
            <w:pPr>
              <w:pStyle w:val="List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sz w:val="20"/>
                <w:szCs w:val="20"/>
              </w:rPr>
              <w:t>4.5 – 6.0</w:t>
            </w:r>
          </w:p>
        </w:tc>
      </w:tr>
      <w:tr w:rsidR="0058211E" w:rsidRPr="00AF1613" w14:paraId="405596CF" w14:textId="77777777" w:rsidTr="00DA6C64">
        <w:tc>
          <w:tcPr>
            <w:tcW w:w="4590" w:type="dxa"/>
          </w:tcPr>
          <w:p w14:paraId="3898B58E" w14:textId="77777777" w:rsidR="0058211E" w:rsidRPr="00AF1613" w:rsidRDefault="0058211E" w:rsidP="007A725D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sz w:val="20"/>
                <w:szCs w:val="20"/>
              </w:rPr>
              <w:t xml:space="preserve">Many mistakes 9 errors and gross errors) </w:t>
            </w:r>
          </w:p>
        </w:tc>
        <w:tc>
          <w:tcPr>
            <w:tcW w:w="3960" w:type="dxa"/>
          </w:tcPr>
          <w:p w14:paraId="5579D529" w14:textId="77777777" w:rsidR="0058211E" w:rsidRPr="00AF1613" w:rsidRDefault="0058211E" w:rsidP="007A725D">
            <w:pPr>
              <w:pStyle w:val="List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sz w:val="20"/>
                <w:szCs w:val="20"/>
              </w:rPr>
              <w:t>The candidate’s linguistic abilities are very limited, gross errors (e.g. misuse of tenses and verb agreement); slow reading, some statements cannot be understood even after repeated reading.</w:t>
            </w:r>
          </w:p>
        </w:tc>
        <w:tc>
          <w:tcPr>
            <w:tcW w:w="1530" w:type="dxa"/>
          </w:tcPr>
          <w:p w14:paraId="3DF37829" w14:textId="77777777" w:rsidR="0058211E" w:rsidRPr="00AF1613" w:rsidRDefault="0058211E" w:rsidP="007A725D">
            <w:pPr>
              <w:pStyle w:val="List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sz w:val="20"/>
                <w:szCs w:val="20"/>
              </w:rPr>
              <w:t>2.5 - 4</w:t>
            </w:r>
          </w:p>
        </w:tc>
      </w:tr>
      <w:tr w:rsidR="0058211E" w:rsidRPr="00AF1613" w14:paraId="71FAD98C" w14:textId="77777777" w:rsidTr="00DA6C64">
        <w:tc>
          <w:tcPr>
            <w:tcW w:w="4590" w:type="dxa"/>
          </w:tcPr>
          <w:p w14:paraId="2E875BD7" w14:textId="77777777" w:rsidR="0058211E" w:rsidRPr="00AF1613" w:rsidRDefault="0058211E" w:rsidP="007A725D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sz w:val="20"/>
                <w:szCs w:val="20"/>
              </w:rPr>
              <w:t xml:space="preserve">Too many mistakes ( many gross errors) </w:t>
            </w:r>
          </w:p>
        </w:tc>
        <w:tc>
          <w:tcPr>
            <w:tcW w:w="3960" w:type="dxa"/>
          </w:tcPr>
          <w:p w14:paraId="19DB1C60" w14:textId="77777777" w:rsidR="0058211E" w:rsidRPr="00AF1613" w:rsidRDefault="0058211E" w:rsidP="007A725D">
            <w:pPr>
              <w:pStyle w:val="List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sz w:val="20"/>
                <w:szCs w:val="20"/>
              </w:rPr>
              <w:t>“Broken German”, the errors are continuous; understanding almost impossible even after repeated reading.</w:t>
            </w:r>
          </w:p>
        </w:tc>
        <w:tc>
          <w:tcPr>
            <w:tcW w:w="1530" w:type="dxa"/>
          </w:tcPr>
          <w:p w14:paraId="05DC5D7B" w14:textId="77777777" w:rsidR="0058211E" w:rsidRPr="00AF1613" w:rsidRDefault="0058211E" w:rsidP="007A725D">
            <w:pPr>
              <w:pStyle w:val="List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sz w:val="20"/>
                <w:szCs w:val="20"/>
              </w:rPr>
              <w:t>0.5-2.0</w:t>
            </w:r>
          </w:p>
        </w:tc>
      </w:tr>
      <w:tr w:rsidR="0058211E" w:rsidRPr="00AF1613" w14:paraId="4D0C8059" w14:textId="77777777" w:rsidTr="00DA6C64">
        <w:tc>
          <w:tcPr>
            <w:tcW w:w="4590" w:type="dxa"/>
          </w:tcPr>
          <w:p w14:paraId="3F78D3F5" w14:textId="77777777" w:rsidR="0058211E" w:rsidRPr="00AF1613" w:rsidRDefault="0058211E" w:rsidP="007A725D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sz w:val="20"/>
                <w:szCs w:val="20"/>
              </w:rPr>
              <w:t>Too many mistakes ( gross errors)</w:t>
            </w:r>
          </w:p>
        </w:tc>
        <w:tc>
          <w:tcPr>
            <w:tcW w:w="3960" w:type="dxa"/>
          </w:tcPr>
          <w:p w14:paraId="196840D6" w14:textId="77777777" w:rsidR="0058211E" w:rsidRPr="00AF1613" w:rsidRDefault="0058211E" w:rsidP="007A725D">
            <w:pPr>
              <w:pStyle w:val="List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sz w:val="20"/>
                <w:szCs w:val="20"/>
              </w:rPr>
              <w:t>The candidate does not communicate; understanding of the letter not possible.</w:t>
            </w:r>
          </w:p>
        </w:tc>
        <w:tc>
          <w:tcPr>
            <w:tcW w:w="1530" w:type="dxa"/>
          </w:tcPr>
          <w:p w14:paraId="4F8C1B9F" w14:textId="77777777" w:rsidR="0058211E" w:rsidRPr="00AF1613" w:rsidRDefault="0058211E" w:rsidP="007A725D">
            <w:pPr>
              <w:pStyle w:val="List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58211E" w:rsidRPr="00AF1613" w14:paraId="2954EEBF" w14:textId="77777777" w:rsidTr="00DA6C64">
        <w:tc>
          <w:tcPr>
            <w:tcW w:w="4590" w:type="dxa"/>
          </w:tcPr>
          <w:p w14:paraId="73A4AB26" w14:textId="77777777" w:rsidR="0058211E" w:rsidRPr="00AF1613" w:rsidRDefault="0058211E" w:rsidP="007A725D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14:paraId="0F46C253" w14:textId="77777777" w:rsidR="0058211E" w:rsidRPr="00AF1613" w:rsidRDefault="0058211E" w:rsidP="007A725D">
            <w:pPr>
              <w:pStyle w:val="ListParagraph"/>
              <w:spacing w:line="240" w:lineRule="auto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b/>
                <w:sz w:val="20"/>
                <w:szCs w:val="20"/>
              </w:rPr>
              <w:t>TOTAL MAXIMUM SCCORE</w:t>
            </w:r>
          </w:p>
        </w:tc>
        <w:tc>
          <w:tcPr>
            <w:tcW w:w="1530" w:type="dxa"/>
          </w:tcPr>
          <w:p w14:paraId="2899A4D3" w14:textId="77777777" w:rsidR="0058211E" w:rsidRPr="00AF1613" w:rsidRDefault="0058211E" w:rsidP="007A725D">
            <w:pPr>
              <w:pStyle w:val="ListParagraph"/>
              <w:spacing w:line="240" w:lineRule="auto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F1613">
              <w:rPr>
                <w:rFonts w:ascii="Bookman Old Style" w:hAnsi="Bookman Old Style"/>
                <w:b/>
                <w:sz w:val="20"/>
                <w:szCs w:val="20"/>
              </w:rPr>
              <w:t>12.0</w:t>
            </w:r>
          </w:p>
        </w:tc>
      </w:tr>
    </w:tbl>
    <w:p w14:paraId="3A57E2CA" w14:textId="77777777" w:rsidR="0058211E" w:rsidRPr="00B42989" w:rsidRDefault="0058211E" w:rsidP="007A725D">
      <w:pPr>
        <w:pStyle w:val="ListParagraph"/>
        <w:spacing w:line="240" w:lineRule="auto"/>
        <w:rPr>
          <w:rFonts w:ascii="Cambria" w:hAnsi="Cambria"/>
        </w:rPr>
      </w:pPr>
    </w:p>
    <w:sectPr w:rsidR="0058211E" w:rsidRPr="00B42989" w:rsidSect="00943DD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67B07" w14:textId="77777777" w:rsidR="00F866BB" w:rsidRDefault="00F866BB" w:rsidP="00943DDB">
      <w:pPr>
        <w:spacing w:after="0" w:line="240" w:lineRule="auto"/>
      </w:pPr>
      <w:r>
        <w:separator/>
      </w:r>
    </w:p>
  </w:endnote>
  <w:endnote w:type="continuationSeparator" w:id="0">
    <w:p w14:paraId="21398B58" w14:textId="77777777" w:rsidR="00F866BB" w:rsidRDefault="00F866BB" w:rsidP="0094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40262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68AAF0" w14:textId="61061995" w:rsidR="00943DDB" w:rsidRDefault="00943DD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65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65C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>German Paper 1 MS</w:t>
            </w:r>
          </w:p>
        </w:sdtContent>
      </w:sdt>
    </w:sdtContent>
  </w:sdt>
  <w:p w14:paraId="50B97633" w14:textId="77777777" w:rsidR="00943DDB" w:rsidRDefault="00943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C99D1" w14:textId="77777777" w:rsidR="00F866BB" w:rsidRDefault="00F866BB" w:rsidP="00943DDB">
      <w:pPr>
        <w:spacing w:after="0" w:line="240" w:lineRule="auto"/>
      </w:pPr>
      <w:r>
        <w:separator/>
      </w:r>
    </w:p>
  </w:footnote>
  <w:footnote w:type="continuationSeparator" w:id="0">
    <w:p w14:paraId="620AF511" w14:textId="77777777" w:rsidR="00F866BB" w:rsidRDefault="00F866BB" w:rsidP="00943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1269"/>
    <w:multiLevelType w:val="hybridMultilevel"/>
    <w:tmpl w:val="91B07EE4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5ED170F"/>
    <w:multiLevelType w:val="hybridMultilevel"/>
    <w:tmpl w:val="29C25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A335D"/>
    <w:multiLevelType w:val="hybridMultilevel"/>
    <w:tmpl w:val="CC50BA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11E"/>
    <w:rsid w:val="001D65C9"/>
    <w:rsid w:val="002A1465"/>
    <w:rsid w:val="003652DC"/>
    <w:rsid w:val="0052704E"/>
    <w:rsid w:val="0058211E"/>
    <w:rsid w:val="00677D21"/>
    <w:rsid w:val="007A725D"/>
    <w:rsid w:val="00943DDB"/>
    <w:rsid w:val="009515A7"/>
    <w:rsid w:val="00AF1613"/>
    <w:rsid w:val="00F8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C3612"/>
  <w15:docId w15:val="{BD5B2A5F-2252-4ED7-A3BF-4F553C53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1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11E"/>
    <w:pPr>
      <w:ind w:left="720"/>
      <w:contextualSpacing/>
    </w:pPr>
  </w:style>
  <w:style w:type="table" w:styleId="TableGrid">
    <w:name w:val="Table Grid"/>
    <w:basedOn w:val="TableNormal"/>
    <w:uiPriority w:val="39"/>
    <w:rsid w:val="00582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3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DDB"/>
  </w:style>
  <w:style w:type="paragraph" w:styleId="Footer">
    <w:name w:val="footer"/>
    <w:basedOn w:val="Normal"/>
    <w:link w:val="FooterChar"/>
    <w:uiPriority w:val="99"/>
    <w:unhideWhenUsed/>
    <w:rsid w:val="00943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millicent</dc:creator>
  <cp:keywords/>
  <dc:description/>
  <cp:lastModifiedBy>254722688934</cp:lastModifiedBy>
  <cp:revision>9</cp:revision>
  <cp:lastPrinted>2022-08-10T13:03:00Z</cp:lastPrinted>
  <dcterms:created xsi:type="dcterms:W3CDTF">2022-07-11T09:22:00Z</dcterms:created>
  <dcterms:modified xsi:type="dcterms:W3CDTF">2022-08-10T13:03:00Z</dcterms:modified>
</cp:coreProperties>
</file>