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273C" w14:textId="77777777" w:rsidR="003C05E3" w:rsidRPr="002D78CB" w:rsidRDefault="003C05E3" w:rsidP="003C05E3">
      <w:p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>312/2</w:t>
      </w:r>
    </w:p>
    <w:p w14:paraId="3A7AFA8B" w14:textId="77777777" w:rsidR="003C05E3" w:rsidRPr="002D78CB" w:rsidRDefault="003C05E3" w:rsidP="003C05E3">
      <w:p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 xml:space="preserve">Geography </w:t>
      </w:r>
    </w:p>
    <w:p w14:paraId="1AEA86DB" w14:textId="77777777" w:rsidR="003C05E3" w:rsidRPr="002D78CB" w:rsidRDefault="003C05E3" w:rsidP="003C05E3">
      <w:p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 xml:space="preserve">Paper 2. </w:t>
      </w:r>
    </w:p>
    <w:p w14:paraId="324449AA" w14:textId="77777777" w:rsidR="003C05E3" w:rsidRPr="002D78CB" w:rsidRDefault="003C05E3" w:rsidP="003C05E3">
      <w:p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>August/ September 2022.</w:t>
      </w:r>
    </w:p>
    <w:p w14:paraId="00CACAE4" w14:textId="77777777" w:rsidR="003C05E3" w:rsidRPr="002D78CB" w:rsidRDefault="003C05E3" w:rsidP="003C05E3">
      <w:pPr>
        <w:rPr>
          <w:rFonts w:ascii="Century Schoolbook" w:eastAsiaTheme="minorEastAsia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>Time:2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D78CB">
        <w:rPr>
          <w:rFonts w:ascii="Century Schoolbook" w:eastAsiaTheme="minorEastAsia" w:hAnsi="Century Schoolbook" w:cs="Times New Roman"/>
          <w:sz w:val="24"/>
          <w:szCs w:val="24"/>
        </w:rPr>
        <w:t xml:space="preserve"> hours </w:t>
      </w:r>
    </w:p>
    <w:p w14:paraId="7ED62EEB" w14:textId="77777777" w:rsidR="003C05E3" w:rsidRPr="002D78CB" w:rsidRDefault="003C05E3" w:rsidP="003C05E3">
      <w:pPr>
        <w:jc w:val="center"/>
        <w:rPr>
          <w:rFonts w:ascii="Century Schoolbook" w:eastAsiaTheme="minorEastAsia" w:hAnsi="Century Schoolbook" w:cs="Times New Roman"/>
          <w:b/>
          <w:sz w:val="24"/>
          <w:szCs w:val="24"/>
        </w:rPr>
      </w:pPr>
      <w:r w:rsidRPr="002D78CB">
        <w:rPr>
          <w:rFonts w:ascii="Century Schoolbook" w:eastAsiaTheme="minorEastAsia" w:hAnsi="Century Schoolbook" w:cs="Times New Roman"/>
          <w:b/>
          <w:sz w:val="24"/>
          <w:szCs w:val="24"/>
        </w:rPr>
        <w:t>MOKASA 2 JOINT EXAMINATION</w:t>
      </w:r>
    </w:p>
    <w:p w14:paraId="79D2E002" w14:textId="77777777" w:rsidR="003C05E3" w:rsidRPr="002D78CB" w:rsidRDefault="003C05E3" w:rsidP="003C05E3">
      <w:pPr>
        <w:jc w:val="center"/>
        <w:rPr>
          <w:rFonts w:ascii="Century Schoolbook" w:eastAsiaTheme="minorEastAsia" w:hAnsi="Century Schoolbook" w:cs="Times New Roman"/>
          <w:b/>
          <w:sz w:val="24"/>
          <w:szCs w:val="24"/>
        </w:rPr>
      </w:pPr>
      <w:r w:rsidRPr="002D78CB">
        <w:rPr>
          <w:rFonts w:ascii="Century Schoolbook" w:eastAsiaTheme="minorEastAsia" w:hAnsi="Century Schoolbook" w:cs="Times New Roman"/>
          <w:b/>
          <w:sz w:val="24"/>
          <w:szCs w:val="24"/>
        </w:rPr>
        <w:t>Kenya Certificate of Secondary Education.</w:t>
      </w:r>
    </w:p>
    <w:p w14:paraId="29E8B506" w14:textId="77777777" w:rsidR="003C05E3" w:rsidRPr="002D78CB" w:rsidRDefault="003C05E3" w:rsidP="003C05E3">
      <w:pPr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2D78CB">
        <w:rPr>
          <w:rFonts w:ascii="Century Schoolbook" w:hAnsi="Century Schoolbook" w:cs="Times New Roman"/>
          <w:b/>
          <w:sz w:val="24"/>
          <w:szCs w:val="24"/>
        </w:rPr>
        <w:t>312/2</w:t>
      </w:r>
    </w:p>
    <w:p w14:paraId="5F756A3D" w14:textId="77777777" w:rsidR="003C05E3" w:rsidRPr="002D78CB" w:rsidRDefault="003C05E3" w:rsidP="003C05E3">
      <w:pPr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2D78CB">
        <w:rPr>
          <w:rFonts w:ascii="Century Schoolbook" w:hAnsi="Century Schoolbook" w:cs="Times New Roman"/>
          <w:b/>
          <w:sz w:val="24"/>
          <w:szCs w:val="24"/>
        </w:rPr>
        <w:t>Paper 2.</w:t>
      </w:r>
    </w:p>
    <w:p w14:paraId="367995CE" w14:textId="77777777" w:rsidR="003C05E3" w:rsidRPr="002D78CB" w:rsidRDefault="003C05E3" w:rsidP="003C05E3">
      <w:pPr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2D78CB">
        <w:rPr>
          <w:rFonts w:ascii="Century Schoolbook" w:hAnsi="Century Schoolbook" w:cs="Times New Roman"/>
          <w:b/>
          <w:sz w:val="24"/>
          <w:szCs w:val="24"/>
        </w:rPr>
        <w:t>Geography</w:t>
      </w:r>
    </w:p>
    <w:p w14:paraId="7174CC09" w14:textId="77777777" w:rsidR="003C05E3" w:rsidRPr="002D78CB" w:rsidRDefault="003C05E3" w:rsidP="003C05E3">
      <w:pPr>
        <w:rPr>
          <w:rFonts w:ascii="Century Schoolbook" w:hAnsi="Century Schoolbook" w:cs="Times New Roman"/>
          <w:sz w:val="24"/>
          <w:szCs w:val="24"/>
          <w:u w:val="single"/>
        </w:rPr>
      </w:pPr>
      <w:r w:rsidRPr="002D78CB">
        <w:rPr>
          <w:rFonts w:ascii="Century Schoolbook" w:hAnsi="Century Schoolbook" w:cs="Times New Roman"/>
          <w:sz w:val="24"/>
          <w:szCs w:val="24"/>
          <w:u w:val="single"/>
        </w:rPr>
        <w:t xml:space="preserve">INSTRUCTIONS TO THE CANDIDATES. </w:t>
      </w:r>
    </w:p>
    <w:p w14:paraId="28C46B0F" w14:textId="77777777" w:rsidR="003C05E3" w:rsidRPr="002D78CB" w:rsidRDefault="003C05E3" w:rsidP="003C05E3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 xml:space="preserve">This paper has two sections </w:t>
      </w:r>
      <w:r w:rsidRPr="002D78CB">
        <w:rPr>
          <w:rFonts w:ascii="Century Schoolbook" w:hAnsi="Century Schoolbook" w:cs="Times New Roman"/>
          <w:b/>
          <w:sz w:val="24"/>
          <w:szCs w:val="24"/>
        </w:rPr>
        <w:t>A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 and </w:t>
      </w:r>
      <w:r w:rsidRPr="002D78CB">
        <w:rPr>
          <w:rFonts w:ascii="Century Schoolbook" w:hAnsi="Century Schoolbook" w:cs="Times New Roman"/>
          <w:b/>
          <w:sz w:val="24"/>
          <w:szCs w:val="24"/>
        </w:rPr>
        <w:t>B.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04DA9F14" w14:textId="7A43DAB4" w:rsidR="003C05E3" w:rsidRPr="00724305" w:rsidRDefault="003C05E3" w:rsidP="0072430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sz w:val="24"/>
          <w:szCs w:val="24"/>
        </w:rPr>
      </w:pPr>
      <w:r w:rsidRPr="002D78CB">
        <w:rPr>
          <w:rFonts w:ascii="Century Schoolbook" w:hAnsi="Century Schoolbook" w:cs="Times New Roman"/>
          <w:sz w:val="24"/>
          <w:szCs w:val="24"/>
        </w:rPr>
        <w:t xml:space="preserve">Answer </w:t>
      </w:r>
      <w:r w:rsidR="00E53FF9" w:rsidRPr="002D78CB">
        <w:rPr>
          <w:rFonts w:ascii="Century Schoolbook" w:hAnsi="Century Schoolbook" w:cs="Times New Roman"/>
          <w:b/>
          <w:sz w:val="24"/>
          <w:szCs w:val="24"/>
        </w:rPr>
        <w:t xml:space="preserve">ALL 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questions in section </w:t>
      </w:r>
      <w:r w:rsidRPr="002D78CB">
        <w:rPr>
          <w:rFonts w:ascii="Century Schoolbook" w:hAnsi="Century Schoolbook" w:cs="Times New Roman"/>
          <w:b/>
          <w:sz w:val="24"/>
          <w:szCs w:val="24"/>
        </w:rPr>
        <w:t>A</w:t>
      </w:r>
      <w:r w:rsidRPr="002D78CB">
        <w:rPr>
          <w:rFonts w:ascii="Century Schoolbook" w:hAnsi="Century Schoolbook" w:cs="Times New Roman"/>
          <w:sz w:val="24"/>
          <w:szCs w:val="24"/>
        </w:rPr>
        <w:t>. in section</w:t>
      </w:r>
      <w:r w:rsidRPr="002D78CB">
        <w:rPr>
          <w:rFonts w:ascii="Century Schoolbook" w:hAnsi="Century Schoolbook" w:cs="Times New Roman"/>
          <w:b/>
          <w:sz w:val="24"/>
          <w:szCs w:val="24"/>
        </w:rPr>
        <w:t xml:space="preserve"> B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 answer question</w:t>
      </w:r>
      <w:r w:rsidRPr="002D78CB">
        <w:rPr>
          <w:rFonts w:ascii="Century Schoolbook" w:hAnsi="Century Schoolbook" w:cs="Times New Roman"/>
          <w:b/>
          <w:sz w:val="24"/>
          <w:szCs w:val="24"/>
        </w:rPr>
        <w:t xml:space="preserve"> 6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 and any other</w:t>
      </w:r>
      <w:r w:rsidR="00E53FF9" w:rsidRPr="002D78CB">
        <w:rPr>
          <w:rFonts w:ascii="Century Schoolbook" w:hAnsi="Century Schoolbook" w:cs="Times New Roman"/>
          <w:b/>
          <w:sz w:val="24"/>
          <w:szCs w:val="24"/>
        </w:rPr>
        <w:t xml:space="preserve"> TWO</w:t>
      </w:r>
      <w:r w:rsidR="00E53FF9" w:rsidRPr="002D78CB">
        <w:rPr>
          <w:rFonts w:ascii="Century Schoolbook" w:hAnsi="Century Schoolbook" w:cs="Times New Roman"/>
          <w:sz w:val="24"/>
          <w:szCs w:val="24"/>
        </w:rPr>
        <w:t xml:space="preserve"> </w:t>
      </w:r>
      <w:r w:rsidRPr="002D78CB">
        <w:rPr>
          <w:rFonts w:ascii="Century Schoolbook" w:hAnsi="Century Schoolbook" w:cs="Times New Roman"/>
          <w:sz w:val="24"/>
          <w:szCs w:val="24"/>
        </w:rPr>
        <w:t xml:space="preserve">questions. </w:t>
      </w:r>
    </w:p>
    <w:p w14:paraId="1CC2B091" w14:textId="77777777" w:rsidR="00740487" w:rsidRDefault="00740487" w:rsidP="00724305">
      <w:pPr>
        <w:pStyle w:val="ListParagraph"/>
        <w:spacing w:after="0"/>
        <w:jc w:val="center"/>
        <w:rPr>
          <w:rFonts w:ascii="Book Antiqua" w:hAnsi="Book Antiqua"/>
          <w:b/>
          <w:bCs/>
          <w:iCs/>
          <w:u w:val="single"/>
        </w:rPr>
      </w:pPr>
    </w:p>
    <w:p w14:paraId="73FC7A19" w14:textId="77777777" w:rsidR="00740487" w:rsidRDefault="00740487" w:rsidP="00724305">
      <w:pPr>
        <w:pStyle w:val="ListParagraph"/>
        <w:spacing w:after="0"/>
        <w:jc w:val="center"/>
        <w:rPr>
          <w:rFonts w:ascii="Book Antiqua" w:hAnsi="Book Antiqua"/>
          <w:b/>
          <w:bCs/>
          <w:iCs/>
          <w:u w:val="single"/>
        </w:rPr>
      </w:pPr>
    </w:p>
    <w:p w14:paraId="612108B3" w14:textId="37E4FF9A" w:rsidR="00724305" w:rsidRPr="00E65ABB" w:rsidRDefault="00724305" w:rsidP="00724305">
      <w:pPr>
        <w:pStyle w:val="ListParagraph"/>
        <w:spacing w:after="0"/>
        <w:jc w:val="center"/>
        <w:rPr>
          <w:rFonts w:ascii="Book Antiqua" w:hAnsi="Book Antiqua"/>
          <w:b/>
          <w:bCs/>
          <w:iCs/>
          <w:u w:val="single"/>
        </w:rPr>
      </w:pPr>
      <w:r w:rsidRPr="00E65ABB">
        <w:rPr>
          <w:rFonts w:ascii="Book Antiqua" w:hAnsi="Book Antiqua"/>
          <w:b/>
          <w:bCs/>
          <w:iCs/>
          <w:u w:val="single"/>
        </w:rPr>
        <w:t>OR EXAMINERS</w:t>
      </w:r>
      <w:r>
        <w:rPr>
          <w:rFonts w:ascii="Book Antiqua" w:hAnsi="Book Antiqua"/>
          <w:b/>
          <w:bCs/>
          <w:iCs/>
          <w:u w:val="single"/>
        </w:rPr>
        <w:t>’</w:t>
      </w:r>
      <w:r w:rsidRPr="00E65ABB">
        <w:rPr>
          <w:rFonts w:ascii="Book Antiqua" w:hAnsi="Book Antiqua"/>
          <w:b/>
          <w:bCs/>
          <w:iCs/>
          <w:u w:val="single"/>
        </w:rPr>
        <w:t xml:space="preserve"> USE ONLY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90"/>
      </w:tblGrid>
      <w:tr w:rsidR="00724305" w:rsidRPr="007C2E6B" w14:paraId="5ABD59CE" w14:textId="77777777" w:rsidTr="00420C53">
        <w:tc>
          <w:tcPr>
            <w:tcW w:w="3060" w:type="dxa"/>
          </w:tcPr>
          <w:p w14:paraId="4B579CA9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2890" w:type="dxa"/>
          </w:tcPr>
          <w:p w14:paraId="7B21CCDE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724305" w:rsidRPr="007C2E6B" w14:paraId="537966B0" w14:textId="77777777" w:rsidTr="00420C53">
        <w:tc>
          <w:tcPr>
            <w:tcW w:w="3060" w:type="dxa"/>
          </w:tcPr>
          <w:p w14:paraId="2D2B291A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SECTION A</w:t>
            </w:r>
          </w:p>
        </w:tc>
        <w:tc>
          <w:tcPr>
            <w:tcW w:w="2890" w:type="dxa"/>
          </w:tcPr>
          <w:p w14:paraId="6BD4882F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7552BBF6" w14:textId="77777777" w:rsidTr="00420C53">
        <w:tc>
          <w:tcPr>
            <w:tcW w:w="3060" w:type="dxa"/>
          </w:tcPr>
          <w:p w14:paraId="73655243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6</w:t>
            </w:r>
          </w:p>
        </w:tc>
        <w:tc>
          <w:tcPr>
            <w:tcW w:w="2890" w:type="dxa"/>
          </w:tcPr>
          <w:p w14:paraId="1111DCDD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01A2834A" w14:textId="77777777" w:rsidTr="00420C53">
        <w:tc>
          <w:tcPr>
            <w:tcW w:w="3060" w:type="dxa"/>
          </w:tcPr>
          <w:p w14:paraId="0201B69F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7</w:t>
            </w:r>
          </w:p>
        </w:tc>
        <w:tc>
          <w:tcPr>
            <w:tcW w:w="2890" w:type="dxa"/>
          </w:tcPr>
          <w:p w14:paraId="16C794C2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1725B338" w14:textId="77777777" w:rsidTr="00420C53">
        <w:tc>
          <w:tcPr>
            <w:tcW w:w="3060" w:type="dxa"/>
          </w:tcPr>
          <w:p w14:paraId="529369D3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8</w:t>
            </w:r>
          </w:p>
        </w:tc>
        <w:tc>
          <w:tcPr>
            <w:tcW w:w="2890" w:type="dxa"/>
          </w:tcPr>
          <w:p w14:paraId="7C4FA97A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6FDA8884" w14:textId="77777777" w:rsidTr="00420C53">
        <w:tc>
          <w:tcPr>
            <w:tcW w:w="3060" w:type="dxa"/>
          </w:tcPr>
          <w:p w14:paraId="1C59359A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9</w:t>
            </w:r>
          </w:p>
        </w:tc>
        <w:tc>
          <w:tcPr>
            <w:tcW w:w="2890" w:type="dxa"/>
          </w:tcPr>
          <w:p w14:paraId="256A08A6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4CAB28FA" w14:textId="77777777" w:rsidTr="00420C53">
        <w:tc>
          <w:tcPr>
            <w:tcW w:w="3060" w:type="dxa"/>
          </w:tcPr>
          <w:p w14:paraId="2DB42358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10</w:t>
            </w:r>
          </w:p>
        </w:tc>
        <w:tc>
          <w:tcPr>
            <w:tcW w:w="2890" w:type="dxa"/>
          </w:tcPr>
          <w:p w14:paraId="72BCB651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4305" w:rsidRPr="007C2E6B" w14:paraId="63F80CD0" w14:textId="77777777" w:rsidTr="00420C53">
        <w:tc>
          <w:tcPr>
            <w:tcW w:w="3060" w:type="dxa"/>
          </w:tcPr>
          <w:p w14:paraId="5D4FD9DB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890" w:type="dxa"/>
          </w:tcPr>
          <w:p w14:paraId="5B659AFF" w14:textId="77777777" w:rsidR="00724305" w:rsidRPr="00731322" w:rsidRDefault="00724305" w:rsidP="00420C5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E108225" w14:textId="77777777" w:rsidR="00724305" w:rsidRPr="0023193C" w:rsidRDefault="00724305" w:rsidP="00724305">
      <w:pPr>
        <w:spacing w:after="0"/>
        <w:rPr>
          <w:rFonts w:ascii="Book Antiqua" w:hAnsi="Book Antiqua"/>
          <w:sz w:val="24"/>
          <w:szCs w:val="24"/>
        </w:rPr>
      </w:pPr>
    </w:p>
    <w:p w14:paraId="521582C7" w14:textId="77777777" w:rsidR="003C05E3" w:rsidRPr="00E53FF9" w:rsidRDefault="003C05E3" w:rsidP="003C05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6F532" w14:textId="77777777" w:rsidR="003C05E3" w:rsidRPr="00E53FF9" w:rsidRDefault="003C05E3" w:rsidP="003C05E3">
      <w:pPr>
        <w:rPr>
          <w:rFonts w:ascii="Times New Roman" w:hAnsi="Times New Roman" w:cs="Times New Roman"/>
          <w:sz w:val="24"/>
          <w:szCs w:val="24"/>
        </w:rPr>
      </w:pPr>
    </w:p>
    <w:p w14:paraId="243E8989" w14:textId="182A22E7" w:rsidR="00431795" w:rsidRDefault="00431795" w:rsidP="00724305">
      <w:pPr>
        <w:rPr>
          <w:rFonts w:ascii="Times New Roman" w:hAnsi="Times New Roman" w:cs="Times New Roman"/>
          <w:i/>
          <w:sz w:val="24"/>
          <w:szCs w:val="24"/>
        </w:rPr>
      </w:pPr>
    </w:p>
    <w:p w14:paraId="799A681A" w14:textId="77777777" w:rsidR="00347966" w:rsidRDefault="00347966" w:rsidP="003479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D5947" w14:textId="53C4A3A6" w:rsidR="00E53FF9" w:rsidRPr="00BF1E9F" w:rsidRDefault="008006AB" w:rsidP="00347966">
      <w:pPr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BF1E9F">
        <w:rPr>
          <w:rFonts w:ascii="Century Schoolbook" w:hAnsi="Century Schoolbook" w:cs="Times New Roman"/>
          <w:b/>
          <w:sz w:val="24"/>
          <w:szCs w:val="24"/>
          <w:u w:val="single"/>
        </w:rPr>
        <w:lastRenderedPageBreak/>
        <w:t>SECTION A</w:t>
      </w:r>
    </w:p>
    <w:p w14:paraId="7386DEEB" w14:textId="77777777" w:rsidR="008006AB" w:rsidRPr="00BF1E9F" w:rsidRDefault="00E53FF9" w:rsidP="00791588">
      <w:pPr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Answer</w:t>
      </w:r>
      <w:r w:rsidRPr="00BF1E9F">
        <w:rPr>
          <w:rFonts w:ascii="Century Schoolbook" w:hAnsi="Century Schoolbook" w:cs="Times New Roman"/>
          <w:b/>
          <w:sz w:val="24"/>
          <w:szCs w:val="24"/>
        </w:rPr>
        <w:t xml:space="preserve"> all</w:t>
      </w:r>
      <w:r w:rsidRPr="00BF1E9F">
        <w:rPr>
          <w:rFonts w:ascii="Century Schoolbook" w:hAnsi="Century Schoolbook" w:cs="Times New Roman"/>
          <w:sz w:val="24"/>
          <w:szCs w:val="24"/>
        </w:rPr>
        <w:t xml:space="preserve"> questions in this section.</w:t>
      </w:r>
    </w:p>
    <w:p w14:paraId="1822CD64" w14:textId="62AE93CF" w:rsidR="009B22BC" w:rsidRPr="00BF1E9F" w:rsidRDefault="00791588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(a)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State </w:t>
      </w:r>
      <w:r w:rsidRPr="00BF1E9F">
        <w:rPr>
          <w:rFonts w:ascii="Century Schoolbook" w:hAnsi="Century Schoolbook" w:cs="Times New Roman"/>
          <w:b/>
          <w:bCs/>
          <w:sz w:val="24"/>
          <w:szCs w:val="24"/>
        </w:rPr>
        <w:t>three</w:t>
      </w:r>
      <w:r w:rsidR="00636A1C" w:rsidRPr="00BF1E9F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importance of studying geography. </w:t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0A2E3E16" w14:textId="16E8FCC1" w:rsidR="00636A1C" w:rsidRPr="00BF1E9F" w:rsidRDefault="0079158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    (b)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Explain the relationship between geography </w:t>
      </w:r>
      <w:proofErr w:type="gramStart"/>
      <w:r w:rsidR="00636A1C" w:rsidRPr="00BF1E9F">
        <w:rPr>
          <w:rFonts w:ascii="Century Schoolbook" w:hAnsi="Century Schoolbook" w:cs="Times New Roman"/>
          <w:sz w:val="24"/>
          <w:szCs w:val="24"/>
        </w:rPr>
        <w:t>and  demography</w:t>
      </w:r>
      <w:proofErr w:type="gramEnd"/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. </w:t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B1093C8" w14:textId="394C8D20" w:rsidR="00636A1C" w:rsidRPr="00BF1E9F" w:rsidRDefault="00636A1C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Study the mining method shown below and answer the following questions</w:t>
      </w:r>
    </w:p>
    <w:p w14:paraId="36022591" w14:textId="107E1371" w:rsidR="00636A1C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(a) Identify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 the mining method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(1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m</w:t>
      </w:r>
      <w:r>
        <w:rPr>
          <w:rFonts w:ascii="Century Schoolbook" w:hAnsi="Century Schoolbook" w:cs="Times New Roman"/>
          <w:sz w:val="24"/>
          <w:szCs w:val="24"/>
        </w:rPr>
        <w:t>ar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k)</w:t>
      </w:r>
    </w:p>
    <w:p w14:paraId="0B67F136" w14:textId="603D614C" w:rsidR="00636A1C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(b) 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State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the n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egative effects of the above method to the environment. </w:t>
      </w:r>
      <w:r>
        <w:rPr>
          <w:rFonts w:ascii="Century Schoolbook" w:hAnsi="Century Schoolbook" w:cs="Times New Roman"/>
          <w:sz w:val="24"/>
          <w:szCs w:val="24"/>
        </w:rPr>
        <w:t xml:space="preserve">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(4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D9D6DAC" w14:textId="53AD398F" w:rsidR="00636A1C" w:rsidRPr="00BF1E9F" w:rsidRDefault="00791588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(a) Define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Pr="00BF1E9F">
        <w:rPr>
          <w:rFonts w:ascii="Century Schoolbook" w:hAnsi="Century Schoolbook" w:cs="Times New Roman"/>
          <w:sz w:val="24"/>
          <w:szCs w:val="24"/>
        </w:rPr>
        <w:t>industrialization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>.</w:t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0B853D26" w14:textId="108F0C0F" w:rsidR="00636A1C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(b)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Give </w:t>
      </w:r>
      <w:r w:rsidR="00791588" w:rsidRPr="00BF1E9F">
        <w:rPr>
          <w:rFonts w:ascii="Century Schoolbook" w:hAnsi="Century Schoolbook" w:cs="Times New Roman"/>
          <w:b/>
          <w:bCs/>
          <w:sz w:val="24"/>
          <w:szCs w:val="24"/>
        </w:rPr>
        <w:t xml:space="preserve">three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characteristics of </w:t>
      </w:r>
      <w:proofErr w:type="spellStart"/>
      <w:r w:rsidR="00791588" w:rsidRPr="00BF1E9F">
        <w:rPr>
          <w:rFonts w:ascii="Century Schoolbook" w:hAnsi="Century Schoolbook" w:cs="Times New Roman"/>
          <w:sz w:val="24"/>
          <w:szCs w:val="24"/>
        </w:rPr>
        <w:t>Jua</w:t>
      </w:r>
      <w:proofErr w:type="spellEnd"/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="00791588" w:rsidRPr="00BF1E9F">
        <w:rPr>
          <w:rFonts w:ascii="Century Schoolbook" w:hAnsi="Century Schoolbook" w:cs="Times New Roman"/>
          <w:sz w:val="24"/>
          <w:szCs w:val="24"/>
        </w:rPr>
        <w:t>kalI</w:t>
      </w:r>
      <w:proofErr w:type="spellEnd"/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 industries in K</w:t>
      </w:r>
      <w:r w:rsidR="00636A1C" w:rsidRPr="00BF1E9F">
        <w:rPr>
          <w:rFonts w:ascii="Century Schoolbook" w:hAnsi="Century Schoolbook" w:cs="Times New Roman"/>
          <w:sz w:val="24"/>
          <w:szCs w:val="24"/>
        </w:rPr>
        <w:t xml:space="preserve">enya.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187903B" w14:textId="356DDDB2" w:rsidR="00636A1C" w:rsidRPr="00BF1E9F" w:rsidRDefault="00791588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(a) Define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 international trade.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8B4EE78" w14:textId="38EA374F" w:rsidR="00631FC2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(b)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Name</w:t>
      </w:r>
      <w:r w:rsidR="00631FC2" w:rsidRPr="00BF1E9F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791588" w:rsidRPr="00BF1E9F">
        <w:rPr>
          <w:rFonts w:ascii="Century Schoolbook" w:hAnsi="Century Schoolbook" w:cs="Times New Roman"/>
          <w:b/>
          <w:bCs/>
          <w:sz w:val="24"/>
          <w:szCs w:val="24"/>
        </w:rPr>
        <w:t>three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 imports from Europe to K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enya.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59D385D" w14:textId="77777777" w:rsidR="00BF5BBD" w:rsidRDefault="00791588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(a) Name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631FC2" w:rsidRPr="00BF1E9F">
        <w:rPr>
          <w:rFonts w:ascii="Century Schoolbook" w:hAnsi="Century Schoolbook" w:cs="Times New Roman"/>
          <w:b/>
          <w:bCs/>
          <w:sz w:val="24"/>
          <w:szCs w:val="24"/>
        </w:rPr>
        <w:t xml:space="preserve">two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rivers in the lowlands of western rift valley causing flooding.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       </w:t>
      </w:r>
    </w:p>
    <w:p w14:paraId="702D2C8F" w14:textId="00E553E8" w:rsidR="00631FC2" w:rsidRPr="00BF1E9F" w:rsidRDefault="00BF5BBD" w:rsidP="00BF5BBD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0136848" w14:textId="6527211A" w:rsidR="00631FC2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(b</w:t>
      </w:r>
      <w:r>
        <w:rPr>
          <w:rFonts w:ascii="Century Schoolbook" w:hAnsi="Century Schoolbook" w:cs="Times New Roman"/>
          <w:sz w:val="24"/>
          <w:szCs w:val="24"/>
        </w:rPr>
        <w:t xml:space="preserve">)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State </w:t>
      </w:r>
      <w:r w:rsidR="00631FC2" w:rsidRPr="00BF1E9F">
        <w:rPr>
          <w:rFonts w:ascii="Century Schoolbook" w:hAnsi="Century Schoolbook" w:cs="Times New Roman"/>
          <w:b/>
          <w:bCs/>
          <w:sz w:val="24"/>
          <w:szCs w:val="24"/>
        </w:rPr>
        <w:t xml:space="preserve">three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methods used to contro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l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 floods in Kenya.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53944F39" w14:textId="77777777" w:rsidR="00E53FF9" w:rsidRPr="00BF1E9F" w:rsidRDefault="00791588" w:rsidP="00BF5BBD">
      <w:pPr>
        <w:tabs>
          <w:tab w:val="left" w:pos="360"/>
        </w:tabs>
        <w:jc w:val="center"/>
        <w:rPr>
          <w:rFonts w:ascii="Century Schoolbook" w:hAnsi="Century Schoolbook" w:cs="Times New Roman"/>
          <w:b/>
          <w:i/>
          <w:sz w:val="24"/>
          <w:szCs w:val="24"/>
        </w:rPr>
      </w:pPr>
      <w:r w:rsidRPr="00BF1E9F">
        <w:rPr>
          <w:rFonts w:ascii="Century Schoolbook" w:hAnsi="Century Schoolbook" w:cs="Times New Roman"/>
          <w:b/>
          <w:i/>
          <w:sz w:val="24"/>
          <w:szCs w:val="24"/>
        </w:rPr>
        <w:t>SECTION B</w:t>
      </w:r>
    </w:p>
    <w:p w14:paraId="7BB018F7" w14:textId="6F66D00F" w:rsidR="00791588" w:rsidRPr="00BF1E9F" w:rsidRDefault="00E53FF9" w:rsidP="00BF5BBD">
      <w:pPr>
        <w:tabs>
          <w:tab w:val="left" w:pos="360"/>
        </w:tabs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BF1E9F">
        <w:rPr>
          <w:rFonts w:ascii="Century Schoolbook" w:hAnsi="Century Schoolbook" w:cs="Times New Roman"/>
          <w:i/>
          <w:sz w:val="24"/>
          <w:szCs w:val="24"/>
        </w:rPr>
        <w:t xml:space="preserve">Answer question </w:t>
      </w:r>
      <w:r w:rsidRPr="00BF1E9F">
        <w:rPr>
          <w:rFonts w:ascii="Century Schoolbook" w:hAnsi="Century Schoolbook" w:cs="Times New Roman"/>
          <w:b/>
          <w:i/>
          <w:sz w:val="24"/>
          <w:szCs w:val="24"/>
        </w:rPr>
        <w:t>6</w:t>
      </w:r>
      <w:r w:rsidRPr="00BF1E9F">
        <w:rPr>
          <w:rFonts w:ascii="Century Schoolbook" w:hAnsi="Century Schoolbook" w:cs="Times New Roman"/>
          <w:i/>
          <w:sz w:val="24"/>
          <w:szCs w:val="24"/>
        </w:rPr>
        <w:t xml:space="preserve"> and any other </w:t>
      </w:r>
      <w:r w:rsidRPr="00BF1E9F">
        <w:rPr>
          <w:rFonts w:ascii="Century Schoolbook" w:hAnsi="Century Schoolbook" w:cs="Times New Roman"/>
          <w:b/>
          <w:i/>
          <w:sz w:val="24"/>
          <w:szCs w:val="24"/>
        </w:rPr>
        <w:t>TWO</w:t>
      </w:r>
      <w:r w:rsidRPr="00BF1E9F">
        <w:rPr>
          <w:rFonts w:ascii="Century Schoolbook" w:hAnsi="Century Schoolbook" w:cs="Times New Roman"/>
          <w:i/>
          <w:sz w:val="24"/>
          <w:szCs w:val="24"/>
        </w:rPr>
        <w:t xml:space="preserve"> questions in this section.</w:t>
      </w:r>
    </w:p>
    <w:p w14:paraId="2DBAC513" w14:textId="62911D7C" w:rsidR="00631FC2" w:rsidRPr="00BF1E9F" w:rsidRDefault="00791588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The </w:t>
      </w:r>
      <w:r w:rsidRPr="00BF1E9F">
        <w:rPr>
          <w:rFonts w:ascii="Century Schoolbook" w:hAnsi="Century Schoolbook" w:cs="Times New Roman"/>
          <w:sz w:val="24"/>
          <w:szCs w:val="24"/>
        </w:rPr>
        <w:t>table below shows K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enya</w:t>
      </w:r>
      <w:r w:rsidRPr="00BF1E9F">
        <w:rPr>
          <w:rFonts w:ascii="Century Schoolbook" w:hAnsi="Century Schoolbook" w:cs="Times New Roman"/>
          <w:sz w:val="24"/>
          <w:szCs w:val="24"/>
        </w:rPr>
        <w:t>’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s leading imports by value. Use it to answer question (a). value in ‘000’ million shillings.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337"/>
        <w:gridCol w:w="1623"/>
        <w:gridCol w:w="1800"/>
        <w:gridCol w:w="1260"/>
      </w:tblGrid>
      <w:tr w:rsidR="00631FC2" w:rsidRPr="00BF1E9F" w14:paraId="480E2F39" w14:textId="77777777" w:rsidTr="00791588">
        <w:tc>
          <w:tcPr>
            <w:tcW w:w="2337" w:type="dxa"/>
          </w:tcPr>
          <w:p w14:paraId="712741CA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23" w:type="dxa"/>
          </w:tcPr>
          <w:p w14:paraId="0A13E510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14:paraId="384741E6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14:paraId="20B7D90B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2015</w:t>
            </w:r>
          </w:p>
        </w:tc>
      </w:tr>
      <w:tr w:rsidR="00631FC2" w:rsidRPr="00BF1E9F" w14:paraId="1FDA742A" w14:textId="77777777" w:rsidTr="00791588">
        <w:tc>
          <w:tcPr>
            <w:tcW w:w="2337" w:type="dxa"/>
          </w:tcPr>
          <w:p w14:paraId="63366855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1623" w:type="dxa"/>
          </w:tcPr>
          <w:p w14:paraId="394D81C9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14:paraId="6D78CDFD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14:paraId="4E83582C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60</w:t>
            </w:r>
          </w:p>
        </w:tc>
      </w:tr>
      <w:tr w:rsidR="00631FC2" w:rsidRPr="00BF1E9F" w14:paraId="47D0F282" w14:textId="77777777" w:rsidTr="00791588">
        <w:tc>
          <w:tcPr>
            <w:tcW w:w="2337" w:type="dxa"/>
          </w:tcPr>
          <w:p w14:paraId="1AA7437B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 xml:space="preserve">Petroleum </w:t>
            </w:r>
          </w:p>
        </w:tc>
        <w:tc>
          <w:tcPr>
            <w:tcW w:w="1623" w:type="dxa"/>
          </w:tcPr>
          <w:p w14:paraId="1DD47F75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14:paraId="7C2A60B3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14:paraId="00CCB1E3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40</w:t>
            </w:r>
          </w:p>
        </w:tc>
      </w:tr>
      <w:tr w:rsidR="00631FC2" w:rsidRPr="00BF1E9F" w14:paraId="4CA70807" w14:textId="77777777" w:rsidTr="00791588">
        <w:tc>
          <w:tcPr>
            <w:tcW w:w="2337" w:type="dxa"/>
          </w:tcPr>
          <w:p w14:paraId="35F4430A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 xml:space="preserve">Fertilizers </w:t>
            </w:r>
          </w:p>
        </w:tc>
        <w:tc>
          <w:tcPr>
            <w:tcW w:w="1623" w:type="dxa"/>
          </w:tcPr>
          <w:p w14:paraId="76BCA574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14:paraId="3E2456A4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14:paraId="131CA307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45</w:t>
            </w:r>
          </w:p>
        </w:tc>
      </w:tr>
      <w:tr w:rsidR="00631FC2" w:rsidRPr="00BF1E9F" w14:paraId="4E6C8444" w14:textId="77777777" w:rsidTr="00791588">
        <w:tc>
          <w:tcPr>
            <w:tcW w:w="2337" w:type="dxa"/>
          </w:tcPr>
          <w:p w14:paraId="3EEBCF22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 xml:space="preserve">Others. </w:t>
            </w:r>
          </w:p>
        </w:tc>
        <w:tc>
          <w:tcPr>
            <w:tcW w:w="1623" w:type="dxa"/>
          </w:tcPr>
          <w:p w14:paraId="777615FA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14:paraId="083614BB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14:paraId="1DC5F59F" w14:textId="77777777" w:rsidR="00631FC2" w:rsidRPr="00BF1E9F" w:rsidRDefault="00631FC2" w:rsidP="00BF5BBD">
            <w:pPr>
              <w:tabs>
                <w:tab w:val="left" w:pos="360"/>
              </w:tabs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F1E9F">
              <w:rPr>
                <w:rFonts w:ascii="Century Schoolbook" w:hAnsi="Century Schoolbook" w:cs="Times New Roman"/>
                <w:sz w:val="24"/>
                <w:szCs w:val="24"/>
              </w:rPr>
              <w:t>25</w:t>
            </w:r>
          </w:p>
        </w:tc>
      </w:tr>
    </w:tbl>
    <w:p w14:paraId="341B04B0" w14:textId="77777777" w:rsidR="00631FC2" w:rsidRPr="00BF1E9F" w:rsidRDefault="00631FC2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B8FA191" w14:textId="541EB143" w:rsidR="00631FC2" w:rsidRPr="00BF1E9F" w:rsidRDefault="00791588" w:rsidP="00BF5BB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BF1E9F">
        <w:rPr>
          <w:rFonts w:ascii="Century Schoolbook" w:hAnsi="Century Schoolbook" w:cs="Times New Roman"/>
          <w:sz w:val="24"/>
          <w:szCs w:val="24"/>
        </w:rPr>
        <w:t xml:space="preserve">)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What </w:t>
      </w:r>
      <w:r w:rsidRPr="00BF1E9F">
        <w:rPr>
          <w:rFonts w:ascii="Century Schoolbook" w:hAnsi="Century Schoolbook" w:cs="Times New Roman"/>
          <w:sz w:val="24"/>
          <w:szCs w:val="24"/>
        </w:rPr>
        <w:t>was K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enya</w:t>
      </w:r>
      <w:r w:rsidRPr="00BF1E9F">
        <w:rPr>
          <w:rFonts w:ascii="Century Schoolbook" w:hAnsi="Century Schoolbook" w:cs="Times New Roman"/>
          <w:sz w:val="24"/>
          <w:szCs w:val="24"/>
        </w:rPr>
        <w:t>’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s total value of imports in the year 2015. 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             </w:t>
      </w:r>
      <w:r w:rsidRPr="00BF1E9F">
        <w:rPr>
          <w:rFonts w:ascii="Century Schoolbook" w:hAnsi="Century Schoolbook" w:cs="Times New Roman"/>
          <w:sz w:val="24"/>
          <w:szCs w:val="24"/>
        </w:rPr>
        <w:t>(1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</w:t>
      </w:r>
      <w:r w:rsidRPr="00BF1E9F">
        <w:rPr>
          <w:rFonts w:ascii="Century Schoolbook" w:hAnsi="Century Schoolbook" w:cs="Times New Roman"/>
          <w:sz w:val="24"/>
          <w:szCs w:val="24"/>
        </w:rPr>
        <w:t>m</w:t>
      </w:r>
      <w:r w:rsidR="00BF5BBD">
        <w:rPr>
          <w:rFonts w:ascii="Century Schoolbook" w:hAnsi="Century Schoolbook" w:cs="Times New Roman"/>
          <w:sz w:val="24"/>
          <w:szCs w:val="24"/>
        </w:rPr>
        <w:t>ar</w:t>
      </w:r>
      <w:r w:rsidRPr="00BF1E9F">
        <w:rPr>
          <w:rFonts w:ascii="Century Schoolbook" w:hAnsi="Century Schoolbook" w:cs="Times New Roman"/>
          <w:sz w:val="24"/>
          <w:szCs w:val="24"/>
        </w:rPr>
        <w:t>k)</w:t>
      </w:r>
    </w:p>
    <w:p w14:paraId="2035F20C" w14:textId="3702F336" w:rsidR="00631FC2" w:rsidRPr="00BF1E9F" w:rsidRDefault="004A56AD" w:rsidP="00BF5BBD">
      <w:pPr>
        <w:tabs>
          <w:tab w:val="left" w:pos="360"/>
        </w:tabs>
        <w:rPr>
          <w:rFonts w:ascii="Century Schoolbook" w:hAnsi="Century Schoolbook" w:cs="Times New Roman"/>
          <w:b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ii)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Describe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the trend of K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>enya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’s impo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rts between 2013 to 2015.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50937CF1" w14:textId="770D349B" w:rsidR="00631FC2" w:rsidRPr="00BF1E9F" w:rsidRDefault="004A56A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iii)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Give </w:t>
      </w:r>
      <w:r w:rsidR="00631FC2" w:rsidRPr="00BF1E9F">
        <w:rPr>
          <w:rFonts w:ascii="Century Schoolbook" w:hAnsi="Century Schoolbook" w:cs="Times New Roman"/>
          <w:b/>
          <w:bCs/>
          <w:sz w:val="24"/>
          <w:szCs w:val="24"/>
        </w:rPr>
        <w:t>thr</w:t>
      </w:r>
      <w:r w:rsidR="00791588" w:rsidRPr="00BF1E9F">
        <w:rPr>
          <w:rFonts w:ascii="Century Schoolbook" w:hAnsi="Century Schoolbook" w:cs="Times New Roman"/>
          <w:b/>
          <w:bCs/>
          <w:sz w:val="24"/>
          <w:szCs w:val="24"/>
        </w:rPr>
        <w:t>ee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 xml:space="preserve"> reasons why K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enya imports some agricultural produce yet she is 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  </w:t>
      </w:r>
      <w:r w:rsidR="00631FC2" w:rsidRPr="00BF1E9F">
        <w:rPr>
          <w:rFonts w:ascii="Century Schoolbook" w:hAnsi="Century Schoolbook" w:cs="Times New Roman"/>
          <w:sz w:val="24"/>
          <w:szCs w:val="24"/>
        </w:rPr>
        <w:t xml:space="preserve">a producer of the same commodities.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791588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452D0770" w14:textId="0AEB3F49" w:rsidR="001F2A78" w:rsidRPr="00BF1E9F" w:rsidRDefault="00BF5BBD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</w:t>
      </w:r>
      <w:r w:rsidR="004A56AD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iv) Draw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 a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 comparative bar graph to show K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>enya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’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s import by value between 2013 and 2015. 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(7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6B831E04" w14:textId="1278880B" w:rsidR="001F2A78" w:rsidRPr="00BF1E9F" w:rsidRDefault="00CF7E3C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(b) </w:t>
      </w: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BF1E9F">
        <w:rPr>
          <w:rFonts w:ascii="Century Schoolbook" w:hAnsi="Century Schoolbook" w:cs="Times New Roman"/>
          <w:sz w:val="24"/>
          <w:szCs w:val="24"/>
        </w:rPr>
        <w:t xml:space="preserve">) 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Name </w:t>
      </w:r>
      <w:r w:rsidR="001F2A78" w:rsidRPr="00BF1E9F">
        <w:rPr>
          <w:rFonts w:ascii="Century Schoolbook" w:hAnsi="Century Schoolbook" w:cs="Times New Roman"/>
          <w:b/>
          <w:bCs/>
          <w:sz w:val="24"/>
          <w:szCs w:val="24"/>
        </w:rPr>
        <w:t>two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 count</w:t>
      </w:r>
      <w:r w:rsidRPr="00BF1E9F">
        <w:rPr>
          <w:rFonts w:ascii="Century Schoolbook" w:hAnsi="Century Schoolbook" w:cs="Times New Roman"/>
          <w:sz w:val="24"/>
          <w:szCs w:val="24"/>
        </w:rPr>
        <w:t>ies to the East of Rift V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>alley where tea is grown.</w:t>
      </w:r>
      <w:r w:rsidR="00BF5BBD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BD7F28">
        <w:rPr>
          <w:rFonts w:ascii="Century Schoolbook" w:hAnsi="Century Schoolbook" w:cs="Times New Roman"/>
          <w:sz w:val="24"/>
          <w:szCs w:val="24"/>
        </w:rPr>
        <w:t xml:space="preserve">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023607D" w14:textId="6662089B" w:rsidR="001F2A78" w:rsidRPr="00BF1E9F" w:rsidRDefault="00CF7E3C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 ii) 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>State three physical conditions that i</w:t>
      </w:r>
      <w:r w:rsidRPr="00BF1E9F">
        <w:rPr>
          <w:rFonts w:ascii="Century Schoolbook" w:hAnsi="Century Schoolbook" w:cs="Times New Roman"/>
          <w:sz w:val="24"/>
          <w:szCs w:val="24"/>
        </w:rPr>
        <w:t>nfluence the growing of tea in K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enya.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08395795" w14:textId="64D5AFB1" w:rsidR="004A56AD" w:rsidRPr="00BF1E9F" w:rsidRDefault="001F2A78" w:rsidP="00BF5BBD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lastRenderedPageBreak/>
        <w:t xml:space="preserve">Describe the stages involved in the cultivation of tea from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land preparation to harvesting.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431795" w:rsidRPr="00BF1E9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</w:t>
      </w:r>
      <w:r w:rsidR="00BD7F28">
        <w:rPr>
          <w:rFonts w:ascii="Century Schoolbook" w:hAnsi="Century Schoolbook" w:cs="Times New Roman"/>
          <w:sz w:val="24"/>
          <w:szCs w:val="24"/>
        </w:rPr>
        <w:t xml:space="preserve">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(6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AE19D23" w14:textId="396218F4" w:rsidR="008006AB" w:rsidRPr="00BF1E9F" w:rsidRDefault="008006AB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BD7F28">
        <w:rPr>
          <w:rFonts w:ascii="Century Schoolbook" w:hAnsi="Century Schoolbook" w:cs="Times New Roman"/>
          <w:sz w:val="24"/>
          <w:szCs w:val="24"/>
        </w:rPr>
        <w:t>(</w:t>
      </w:r>
      <w:r w:rsidRPr="00BF1E9F">
        <w:rPr>
          <w:rFonts w:ascii="Century Schoolbook" w:hAnsi="Century Schoolbook" w:cs="Times New Roman"/>
          <w:sz w:val="24"/>
          <w:szCs w:val="24"/>
        </w:rPr>
        <w:t xml:space="preserve">a) </w:t>
      </w: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="00BD7F28">
        <w:rPr>
          <w:rFonts w:ascii="Century Schoolbook" w:hAnsi="Century Schoolbook" w:cs="Times New Roman"/>
          <w:sz w:val="24"/>
          <w:szCs w:val="24"/>
        </w:rPr>
        <w:t>)</w:t>
      </w:r>
      <w:r w:rsidRPr="00BF1E9F">
        <w:rPr>
          <w:rFonts w:ascii="Century Schoolbook" w:hAnsi="Century Schoolbook" w:cs="Times New Roman"/>
          <w:sz w:val="24"/>
          <w:szCs w:val="24"/>
        </w:rPr>
        <w:t xml:space="preserve"> Define the term forestry.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5C560F6B" w14:textId="4827CE25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ii)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Name two types of forests found in Kenya.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6C9A758D" w14:textId="4B78F7F9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i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ii)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Give two examples of forest reserves in Kenya.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7C9CA1D2" w14:textId="1FDCF03F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(b)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Explain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three physical factors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favoring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the development of soft wood forests </w:t>
      </w:r>
      <w:r>
        <w:rPr>
          <w:rFonts w:ascii="Century Schoolbook" w:hAnsi="Century Schoolbook" w:cs="Times New Roman"/>
          <w:sz w:val="24"/>
          <w:szCs w:val="24"/>
        </w:rPr>
        <w:t xml:space="preserve">  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in Kenya.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     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(6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).</w:t>
      </w:r>
    </w:p>
    <w:p w14:paraId="1FF90262" w14:textId="32574FB9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(c) Compare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soft wood forests in Kenya and Canada under the following.</w:t>
      </w:r>
    </w:p>
    <w:p w14:paraId="2EDD1E47" w14:textId="368575A4" w:rsidR="008006AB" w:rsidRPr="00BF1E9F" w:rsidRDefault="008006AB" w:rsidP="00BF5BBD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Growth.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73DF57DE" w14:textId="0C3A1EF7" w:rsidR="008006AB" w:rsidRPr="00BF1E9F" w:rsidRDefault="008006AB" w:rsidP="00BF5BBD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Logging.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5A3AC3D4" w14:textId="54395C96" w:rsidR="008006AB" w:rsidRPr="00BF1E9F" w:rsidRDefault="008006AB" w:rsidP="00BF5BBD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Forests products.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B777050" w14:textId="49E89D57" w:rsidR="008006AB" w:rsidRPr="00BF1E9F" w:rsidRDefault="00CF7E3C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   (d)</w:t>
      </w:r>
      <w:r w:rsidR="004A56AD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A </w:t>
      </w:r>
      <w:proofErr w:type="spellStart"/>
      <w:r w:rsidR="008006AB" w:rsidRPr="00BF1E9F">
        <w:rPr>
          <w:rFonts w:ascii="Century Schoolbook" w:hAnsi="Century Schoolbook" w:cs="Times New Roman"/>
          <w:sz w:val="24"/>
          <w:szCs w:val="24"/>
        </w:rPr>
        <w:t>Mokasa</w:t>
      </w:r>
      <w:proofErr w:type="spellEnd"/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Geography class intended to carry out a field study in Mau forest in the Rift Valley.</w:t>
      </w:r>
    </w:p>
    <w:p w14:paraId="501C6DCD" w14:textId="6C0F1C0C" w:rsidR="008006AB" w:rsidRPr="00BF1E9F" w:rsidRDefault="008006AB" w:rsidP="00BD7F28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Name the methods they would use to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 record data during the study.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4A56AD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(4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6DAD28E9" w14:textId="55D6C990" w:rsidR="008006AB" w:rsidRPr="00BF1E9F" w:rsidRDefault="00BD7F28" w:rsidP="00BD7F28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State three problems they are likely to face during the study.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     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4A56AD" w:rsidRPr="00BF1E9F">
        <w:rPr>
          <w:rFonts w:ascii="Century Schoolbook" w:hAnsi="Century Schoolbook" w:cs="Times New Roman"/>
          <w:sz w:val="24"/>
          <w:szCs w:val="24"/>
        </w:rPr>
        <w:tab/>
      </w:r>
      <w:r w:rsidR="008006AB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70771E0" w14:textId="0A3BABBD" w:rsidR="008006AB" w:rsidRPr="00BF1E9F" w:rsidRDefault="00CF7E3C" w:rsidP="00BF5BBD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(a) </w:t>
      </w: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BF1E9F">
        <w:rPr>
          <w:rFonts w:ascii="Century Schoolbook" w:hAnsi="Century Schoolbook" w:cs="Times New Roman"/>
          <w:sz w:val="24"/>
          <w:szCs w:val="24"/>
        </w:rPr>
        <w:t xml:space="preserve">.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Define fisheries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56F9267A" w14:textId="77777777" w:rsidR="00BD7F28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 xml:space="preserve">ii).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State four way</w:t>
      </w:r>
      <w:r w:rsidR="00CF7E3C" w:rsidRPr="00BF1E9F">
        <w:rPr>
          <w:rFonts w:ascii="Century Schoolbook" w:hAnsi="Century Schoolbook" w:cs="Times New Roman"/>
          <w:sz w:val="24"/>
          <w:szCs w:val="24"/>
        </w:rPr>
        <w:t>s in which marine fisheries in K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>enya can be conserved.</w:t>
      </w:r>
      <w:r>
        <w:rPr>
          <w:rFonts w:ascii="Century Schoolbook" w:hAnsi="Century Schoolbook" w:cs="Times New Roman"/>
          <w:sz w:val="24"/>
          <w:szCs w:val="24"/>
        </w:rPr>
        <w:t xml:space="preserve">   </w:t>
      </w:r>
    </w:p>
    <w:p w14:paraId="63A86255" w14:textId="43E5B576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(4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4DD14D6A" w14:textId="427FEF3E" w:rsidR="008006AB" w:rsidRPr="00BF1E9F" w:rsidRDefault="00CB44D2" w:rsidP="00BD7F28">
      <w:pPr>
        <w:pStyle w:val="ListParagraph"/>
        <w:numPr>
          <w:ilvl w:val="0"/>
          <w:numId w:val="32"/>
        </w:num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BF1E9F">
        <w:rPr>
          <w:rFonts w:ascii="Century Schoolbook" w:hAnsi="Century Schoolbook" w:cs="Times New Roman"/>
          <w:sz w:val="24"/>
          <w:szCs w:val="24"/>
        </w:rPr>
        <w:t xml:space="preserve">) 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What is fish farming.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7193C2FB" w14:textId="59250555" w:rsidR="008006AB" w:rsidRPr="00BF1E9F" w:rsidRDefault="00BD7F28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ii) State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three ways in which fish farmin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g contribute to the economy of K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enya.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4CAC1177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026ECDC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7059533D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2DDB4885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079D3D5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CC07116" w14:textId="23BE6058" w:rsidR="00E53FF9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982CE9C" w14:textId="0A3D0AD2" w:rsidR="00347966" w:rsidRDefault="00347966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2D4CD17" w14:textId="18CCCB0B" w:rsidR="00347966" w:rsidRDefault="00347966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39616C1" w14:textId="77777777" w:rsidR="00347966" w:rsidRPr="00BF1E9F" w:rsidRDefault="00347966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514494A" w14:textId="77777777" w:rsidR="00E53FF9" w:rsidRPr="00BF1E9F" w:rsidRDefault="00E53FF9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64C920C" w14:textId="77777777" w:rsidR="004A56AD" w:rsidRPr="00BF1E9F" w:rsidRDefault="00CB44D2" w:rsidP="00BF5BBD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lastRenderedPageBreak/>
        <w:t>(c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). Use</w:t>
      </w:r>
      <w:r w:rsidR="008006AB" w:rsidRPr="00BF1E9F">
        <w:rPr>
          <w:rFonts w:ascii="Century Schoolbook" w:hAnsi="Century Schoolbook" w:cs="Times New Roman"/>
          <w:sz w:val="24"/>
          <w:szCs w:val="24"/>
        </w:rPr>
        <w:t xml:space="preserve"> the map below to </w:t>
      </w:r>
      <w:r w:rsidR="004A56AD" w:rsidRPr="00BF1E9F">
        <w:rPr>
          <w:rFonts w:ascii="Century Schoolbook" w:hAnsi="Century Schoolbook" w:cs="Times New Roman"/>
          <w:sz w:val="24"/>
          <w:szCs w:val="24"/>
        </w:rPr>
        <w:t>answer the following questions.</w:t>
      </w:r>
    </w:p>
    <w:p w14:paraId="00C5EACD" w14:textId="292F37E5" w:rsidR="004A56AD" w:rsidRPr="00BF1E9F" w:rsidRDefault="00BF5BBD" w:rsidP="00F62DAC">
      <w:pPr>
        <w:ind w:firstLine="36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64B1BABC" wp14:editId="723F1410">
            <wp:extent cx="4666229" cy="45053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29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7CDC" w14:textId="32128905" w:rsidR="008006AB" w:rsidRPr="00BF1E9F" w:rsidRDefault="008006AB" w:rsidP="00BD7F28">
      <w:pPr>
        <w:pStyle w:val="ListParagraph"/>
        <w:numPr>
          <w:ilvl w:val="0"/>
          <w:numId w:val="27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Identify the following grounds marked X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Pr="00BF1E9F">
        <w:rPr>
          <w:rFonts w:ascii="Century Schoolbook" w:hAnsi="Century Schoolbook" w:cs="Times New Roman"/>
          <w:sz w:val="24"/>
          <w:szCs w:val="24"/>
        </w:rPr>
        <w:t>and Y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091EC24" w14:textId="77777777" w:rsidR="00BD7F28" w:rsidRDefault="008006AB" w:rsidP="00E53FF9">
      <w:pPr>
        <w:pStyle w:val="ListParagraph"/>
        <w:numPr>
          <w:ilvl w:val="0"/>
          <w:numId w:val="27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Name four fish species caught along the fishing ground marked Y.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 xml:space="preserve">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</w:t>
      </w:r>
    </w:p>
    <w:p w14:paraId="3D3BDB37" w14:textId="7651C951" w:rsidR="008006AB" w:rsidRPr="00BF1E9F" w:rsidRDefault="00BD7F28" w:rsidP="00BD7F28">
      <w:pPr>
        <w:pStyle w:val="ListParagraph"/>
        <w:ind w:left="108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(4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35489DB3" w14:textId="0D5D7896" w:rsidR="00F62DAC" w:rsidRPr="00347966" w:rsidRDefault="008006AB" w:rsidP="00724305">
      <w:pPr>
        <w:pStyle w:val="ListParagraph"/>
        <w:numPr>
          <w:ilvl w:val="0"/>
          <w:numId w:val="27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Explain four physical factors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favoring</w:t>
      </w:r>
      <w:r w:rsidRPr="00BF1E9F">
        <w:rPr>
          <w:rFonts w:ascii="Century Schoolbook" w:hAnsi="Century Schoolbook" w:cs="Times New Roman"/>
          <w:sz w:val="24"/>
          <w:szCs w:val="24"/>
        </w:rPr>
        <w:t xml:space="preserve"> fishing in the region marked Y.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(8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3C695DE9" w14:textId="322C348F" w:rsidR="001F2A78" w:rsidRPr="00BF1E9F" w:rsidRDefault="00CB44D2" w:rsidP="00BF1E9F">
      <w:pPr>
        <w:pStyle w:val="ListParagraph"/>
        <w:numPr>
          <w:ilvl w:val="0"/>
          <w:numId w:val="15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 (a)</w:t>
      </w:r>
      <w:r w:rsidR="0097722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 w:rsidRPr="00BF1E9F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="00977227">
        <w:rPr>
          <w:rFonts w:ascii="Century Schoolbook" w:hAnsi="Century Schoolbook" w:cs="Times New Roman"/>
          <w:sz w:val="24"/>
          <w:szCs w:val="24"/>
        </w:rPr>
        <w:t xml:space="preserve">) 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Differentiate between transport and communication.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BD7F28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2D8D2460" w14:textId="4C593FDF" w:rsidR="00E53FF9" w:rsidRPr="00BF1E9F" w:rsidRDefault="00BD7F28" w:rsidP="00347966">
      <w:pPr>
        <w:ind w:firstLine="72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ii) Name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 three means used on land transport.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(3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1AB94B2C" w14:textId="64E91588" w:rsidR="001F2A78" w:rsidRPr="00BF1E9F" w:rsidRDefault="00BD7F28" w:rsidP="00CB44D2">
      <w:pPr>
        <w:ind w:firstLine="72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</w:t>
      </w:r>
      <w:r w:rsidR="0097722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iii) Explain</w:t>
      </w:r>
      <w:r w:rsidR="001F2A78" w:rsidRPr="00BF1E9F">
        <w:rPr>
          <w:rFonts w:ascii="Century Schoolbook" w:hAnsi="Century Schoolbook" w:cs="Times New Roman"/>
          <w:sz w:val="24"/>
          <w:szCs w:val="24"/>
        </w:rPr>
        <w:t xml:space="preserve"> the following factors how they influence development of transport and communication. </w:t>
      </w:r>
    </w:p>
    <w:p w14:paraId="518597B9" w14:textId="6ACCB4CE" w:rsidR="001F2A78" w:rsidRPr="00BF1E9F" w:rsidRDefault="001F2A78" w:rsidP="00E53FF9">
      <w:pPr>
        <w:pStyle w:val="ListParagraph"/>
        <w:numPr>
          <w:ilvl w:val="0"/>
          <w:numId w:val="28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>Technology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E569D8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>)</w:t>
      </w:r>
    </w:p>
    <w:p w14:paraId="78F18F6A" w14:textId="77777777" w:rsidR="00740487" w:rsidRDefault="001F2A78" w:rsidP="00E53FF9">
      <w:pPr>
        <w:pStyle w:val="ListParagraph"/>
        <w:numPr>
          <w:ilvl w:val="0"/>
          <w:numId w:val="28"/>
        </w:numPr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 xml:space="preserve">Urbanization. 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3FF9" w:rsidRPr="00BF1E9F">
        <w:rPr>
          <w:rFonts w:ascii="Century Schoolbook" w:hAnsi="Century Schoolbook" w:cs="Times New Roman"/>
          <w:sz w:val="24"/>
          <w:szCs w:val="24"/>
        </w:rPr>
        <w:tab/>
      </w:r>
      <w:r w:rsidR="00E569D8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(2</w:t>
      </w:r>
      <w:r w:rsidR="00BF1E9F" w:rsidRPr="00BF1E9F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E53FF9" w:rsidRPr="00BF1E9F">
        <w:rPr>
          <w:rFonts w:ascii="Century Schoolbook" w:hAnsi="Century Schoolbook" w:cs="Times New Roman"/>
          <w:sz w:val="24"/>
          <w:szCs w:val="24"/>
        </w:rPr>
        <w:t>)</w:t>
      </w:r>
      <w:r w:rsidR="00CB44D2" w:rsidRPr="00BF1E9F">
        <w:rPr>
          <w:rFonts w:ascii="Century Schoolbook" w:hAnsi="Century Schoolbook" w:cs="Times New Roman"/>
          <w:sz w:val="24"/>
          <w:szCs w:val="24"/>
        </w:rPr>
        <w:tab/>
      </w:r>
    </w:p>
    <w:p w14:paraId="3985CEDA" w14:textId="77777777" w:rsidR="00740487" w:rsidRDefault="00740487" w:rsidP="00740487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5D5D453B" w14:textId="77777777" w:rsidR="00740487" w:rsidRDefault="00740487" w:rsidP="00740487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5E35BF93" w14:textId="77777777" w:rsidR="00740487" w:rsidRDefault="00740487" w:rsidP="00740487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4F034DC2" w14:textId="77777777" w:rsidR="00740487" w:rsidRDefault="00740487" w:rsidP="00740487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0D1A6BA7" w14:textId="6617C8F8" w:rsidR="001F2A78" w:rsidRPr="00BF1E9F" w:rsidRDefault="00CB44D2" w:rsidP="00740487">
      <w:pPr>
        <w:pStyle w:val="ListParagraph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  <w:r w:rsidRPr="00BF1E9F">
        <w:rPr>
          <w:rFonts w:ascii="Century Schoolbook" w:hAnsi="Century Schoolbook" w:cs="Times New Roman"/>
          <w:sz w:val="24"/>
          <w:szCs w:val="24"/>
        </w:rPr>
        <w:tab/>
      </w:r>
    </w:p>
    <w:p w14:paraId="49A0982B" w14:textId="77777777" w:rsidR="001F2A78" w:rsidRPr="00E569D8" w:rsidRDefault="00CB44D2" w:rsidP="00CB44D2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BF1E9F">
        <w:rPr>
          <w:rFonts w:ascii="Century Schoolbook" w:hAnsi="Century Schoolbook" w:cs="Times New Roman"/>
          <w:sz w:val="24"/>
          <w:szCs w:val="24"/>
        </w:rPr>
        <w:lastRenderedPageBreak/>
        <w:t>(b).</w:t>
      </w:r>
      <w:r w:rsidR="001F2A78" w:rsidRPr="00E569D8">
        <w:rPr>
          <w:rFonts w:ascii="Century Schoolbook" w:hAnsi="Century Schoolbook" w:cs="Times New Roman"/>
          <w:sz w:val="24"/>
          <w:szCs w:val="24"/>
        </w:rPr>
        <w:t xml:space="preserve">The diagram below shows the major ports around </w:t>
      </w:r>
      <w:r w:rsidRPr="00E569D8">
        <w:rPr>
          <w:rFonts w:ascii="Century Schoolbook" w:hAnsi="Century Schoolbook" w:cs="Times New Roman"/>
          <w:sz w:val="24"/>
          <w:szCs w:val="24"/>
        </w:rPr>
        <w:t>Lake Victoria</w:t>
      </w:r>
      <w:r w:rsidR="001F2A78" w:rsidRPr="00E569D8">
        <w:rPr>
          <w:rFonts w:ascii="Century Schoolbook" w:hAnsi="Century Schoolbook" w:cs="Times New Roman"/>
          <w:sz w:val="24"/>
          <w:szCs w:val="24"/>
        </w:rPr>
        <w:t xml:space="preserve">, use it to answer </w:t>
      </w:r>
      <w:proofErr w:type="gramStart"/>
      <w:r w:rsidR="001F2A78" w:rsidRPr="00E569D8">
        <w:rPr>
          <w:rFonts w:ascii="Century Schoolbook" w:hAnsi="Century Schoolbook" w:cs="Times New Roman"/>
          <w:sz w:val="24"/>
          <w:szCs w:val="24"/>
        </w:rPr>
        <w:t>questions that follows</w:t>
      </w:r>
      <w:proofErr w:type="gramEnd"/>
      <w:r w:rsidR="001F2A78" w:rsidRPr="00E569D8">
        <w:rPr>
          <w:rFonts w:ascii="Century Schoolbook" w:hAnsi="Century Schoolbook" w:cs="Times New Roman"/>
          <w:sz w:val="24"/>
          <w:szCs w:val="24"/>
        </w:rPr>
        <w:t xml:space="preserve">. </w:t>
      </w:r>
    </w:p>
    <w:p w14:paraId="643CB4EE" w14:textId="47ABAA5F" w:rsidR="00CB44D2" w:rsidRDefault="00CB44D2" w:rsidP="00BD7F28">
      <w:pPr>
        <w:rPr>
          <w:rFonts w:ascii="Century Schoolbook" w:hAnsi="Century Schoolbook" w:cs="Times New Roman"/>
          <w:sz w:val="24"/>
          <w:szCs w:val="24"/>
        </w:rPr>
      </w:pPr>
    </w:p>
    <w:p w14:paraId="0B39FF4B" w14:textId="7B2191D6" w:rsidR="00724305" w:rsidRPr="00E569D8" w:rsidRDefault="00347966" w:rsidP="00347966">
      <w:pPr>
        <w:jc w:val="center"/>
        <w:rPr>
          <w:rFonts w:ascii="Century Schoolbook" w:hAnsi="Century Schoolbook" w:cs="Times New Roman"/>
          <w:sz w:val="24"/>
          <w:szCs w:val="24"/>
        </w:rPr>
      </w:pPr>
      <w:bookmarkStart w:id="0" w:name="_GoBack"/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 wp14:anchorId="19A4CAF9" wp14:editId="3883CA90">
            <wp:extent cx="3377411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1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F60394" w14:textId="23E9F84F" w:rsidR="001F2A78" w:rsidRPr="00E569D8" w:rsidRDefault="001F2A78" w:rsidP="00E569D8">
      <w:pPr>
        <w:pStyle w:val="ListParagraph"/>
        <w:numPr>
          <w:ilvl w:val="0"/>
          <w:numId w:val="29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Name the ports labelled P and Q. 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E569D8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03F3F493" w14:textId="133749ED" w:rsidR="002F6D3C" w:rsidRPr="00E569D8" w:rsidRDefault="001F2A78" w:rsidP="00E53FF9">
      <w:pPr>
        <w:pStyle w:val="ListParagraph"/>
        <w:numPr>
          <w:ilvl w:val="0"/>
          <w:numId w:val="29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State four 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advantages of</w:t>
      </w:r>
      <w:r w:rsidRPr="00E569D8">
        <w:rPr>
          <w:rFonts w:ascii="Century Schoolbook" w:hAnsi="Century Schoolbook" w:cs="Times New Roman"/>
          <w:sz w:val="24"/>
          <w:szCs w:val="24"/>
        </w:rPr>
        <w:t xml:space="preserve"> using containers at the port of Kisumu. 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(4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40FA5A88" w14:textId="42FC693A" w:rsidR="002F6D3C" w:rsidRPr="00E569D8" w:rsidRDefault="00CB44D2" w:rsidP="00CB44D2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(c).</w:t>
      </w:r>
      <w:proofErr w:type="spellStart"/>
      <w:r w:rsidRPr="00E569D8">
        <w:rPr>
          <w:rFonts w:ascii="Century Schoolbook" w:hAnsi="Century Schoolbook" w:cs="Times New Roman"/>
          <w:sz w:val="24"/>
          <w:szCs w:val="24"/>
        </w:rPr>
        <w:t>i</w:t>
      </w:r>
      <w:proofErr w:type="spellEnd"/>
      <w:r w:rsidRPr="00E569D8">
        <w:rPr>
          <w:rFonts w:ascii="Century Schoolbook" w:hAnsi="Century Schoolbook" w:cs="Times New Roman"/>
          <w:sz w:val="24"/>
          <w:szCs w:val="24"/>
        </w:rPr>
        <w:t xml:space="preserve">) 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>Identify thr</w:t>
      </w:r>
      <w:r w:rsidRPr="00E569D8">
        <w:rPr>
          <w:rFonts w:ascii="Century Schoolbook" w:hAnsi="Century Schoolbook" w:cs="Times New Roman"/>
          <w:sz w:val="24"/>
          <w:szCs w:val="24"/>
        </w:rPr>
        <w:t>ee canals along the S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 xml:space="preserve">t Lawrence </w:t>
      </w:r>
      <w:r w:rsidRPr="00E569D8">
        <w:rPr>
          <w:rFonts w:ascii="Century Schoolbook" w:hAnsi="Century Schoolbook" w:cs="Times New Roman"/>
          <w:sz w:val="24"/>
          <w:szCs w:val="24"/>
        </w:rPr>
        <w:t>and Great L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>akes sea way in USA and Canada.</w:t>
      </w:r>
      <w:r w:rsidR="00E569D8" w:rsidRPr="00E569D8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</w:t>
      </w:r>
      <w:r w:rsidRPr="00E569D8">
        <w:rPr>
          <w:rFonts w:ascii="Century Schoolbook" w:hAnsi="Century Schoolbook" w:cs="Times New Roman"/>
          <w:sz w:val="24"/>
          <w:szCs w:val="24"/>
        </w:rPr>
        <w:t>(3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5F6FF6E9" w14:textId="685D9C5A" w:rsidR="002F6D3C" w:rsidRPr="00E569D8" w:rsidRDefault="00CB44D2" w:rsidP="00CB44D2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ii) 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 xml:space="preserve">Name four </w:t>
      </w:r>
      <w:r w:rsidRPr="00E569D8">
        <w:rPr>
          <w:rFonts w:ascii="Century Schoolbook" w:hAnsi="Century Schoolbook" w:cs="Times New Roman"/>
          <w:sz w:val="24"/>
          <w:szCs w:val="24"/>
        </w:rPr>
        <w:t>products transported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 xml:space="preserve"> along the sea way route. </w:t>
      </w:r>
      <w:r w:rsidR="00E53FF9" w:rsidRPr="00E569D8">
        <w:rPr>
          <w:rFonts w:ascii="Century Schoolbook" w:hAnsi="Century Schoolbook" w:cs="Times New Roman"/>
          <w:sz w:val="24"/>
          <w:szCs w:val="24"/>
        </w:rPr>
        <w:tab/>
      </w:r>
      <w:r w:rsidR="00E53FF9" w:rsidRPr="00E569D8">
        <w:rPr>
          <w:rFonts w:ascii="Century Schoolbook" w:hAnsi="Century Schoolbook" w:cs="Times New Roman"/>
          <w:sz w:val="24"/>
          <w:szCs w:val="24"/>
        </w:rPr>
        <w:tab/>
      </w:r>
      <w:r w:rsidR="00E569D8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E569D8">
        <w:rPr>
          <w:rFonts w:ascii="Century Schoolbook" w:hAnsi="Century Schoolbook" w:cs="Times New Roman"/>
          <w:sz w:val="24"/>
          <w:szCs w:val="24"/>
        </w:rPr>
        <w:t>(4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65602AE0" w14:textId="6A441111" w:rsidR="002F6D3C" w:rsidRPr="00E569D8" w:rsidRDefault="00CB44D2" w:rsidP="00CB44D2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iii) Explain</w:t>
      </w:r>
      <w:r w:rsidR="002F6D3C" w:rsidRPr="00E569D8">
        <w:rPr>
          <w:rFonts w:ascii="Century Schoolbook" w:hAnsi="Century Schoolbook" w:cs="Times New Roman"/>
          <w:sz w:val="24"/>
          <w:szCs w:val="24"/>
        </w:rPr>
        <w:t xml:space="preserve"> how the following problems faced at the </w:t>
      </w:r>
      <w:proofErr w:type="spellStart"/>
      <w:r w:rsidR="002F6D3C" w:rsidRPr="00E569D8">
        <w:rPr>
          <w:rFonts w:ascii="Century Schoolbook" w:hAnsi="Century Schoolbook" w:cs="Times New Roman"/>
          <w:sz w:val="24"/>
          <w:szCs w:val="24"/>
        </w:rPr>
        <w:t>st</w:t>
      </w:r>
      <w:proofErr w:type="spellEnd"/>
      <w:r w:rsidR="002F6D3C" w:rsidRPr="00E569D8">
        <w:rPr>
          <w:rFonts w:ascii="Century Schoolbook" w:hAnsi="Century Schoolbook" w:cs="Times New Roman"/>
          <w:sz w:val="24"/>
          <w:szCs w:val="24"/>
        </w:rPr>
        <w:t xml:space="preserve"> Lawrence sea route were improved. </w:t>
      </w:r>
    </w:p>
    <w:p w14:paraId="3559B23C" w14:textId="655ADEB9" w:rsidR="00E53FF9" w:rsidRPr="00E569D8" w:rsidRDefault="00E53FF9" w:rsidP="00E53FF9">
      <w:pPr>
        <w:pStyle w:val="ListParagraph"/>
        <w:numPr>
          <w:ilvl w:val="0"/>
          <w:numId w:val="30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Siltation. </w:t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4D177FFD" w14:textId="12A81E28" w:rsidR="008006AB" w:rsidRPr="00E569D8" w:rsidRDefault="00E53FF9" w:rsidP="00E53FF9">
      <w:pPr>
        <w:pStyle w:val="ListParagraph"/>
        <w:numPr>
          <w:ilvl w:val="0"/>
          <w:numId w:val="30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Freezing of water.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CB44D2"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1995DEBC" w14:textId="0F28BEDF" w:rsidR="008006AB" w:rsidRPr="00E569D8" w:rsidRDefault="008006AB" w:rsidP="00BF1E9F">
      <w:pPr>
        <w:pStyle w:val="ListParagraph"/>
        <w:numPr>
          <w:ilvl w:val="0"/>
          <w:numId w:val="15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  </w:t>
      </w:r>
      <w:r w:rsidR="00F62DAC">
        <w:rPr>
          <w:rFonts w:ascii="Century Schoolbook" w:hAnsi="Century Schoolbook" w:cs="Times New Roman"/>
          <w:sz w:val="24"/>
          <w:szCs w:val="24"/>
        </w:rPr>
        <w:t>a</w:t>
      </w:r>
      <w:r w:rsidR="00433D31">
        <w:rPr>
          <w:rFonts w:ascii="Century Schoolbook" w:hAnsi="Century Schoolbook" w:cs="Times New Roman"/>
          <w:sz w:val="24"/>
          <w:szCs w:val="24"/>
        </w:rPr>
        <w:t>)</w:t>
      </w:r>
      <w:r w:rsidRPr="00E569D8">
        <w:rPr>
          <w:rFonts w:ascii="Century Schoolbook" w:hAnsi="Century Schoolbook" w:cs="Times New Roman"/>
          <w:sz w:val="24"/>
          <w:szCs w:val="24"/>
        </w:rPr>
        <w:t xml:space="preserve"> i) Define the term settlement. </w:t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258E9343" w14:textId="6F9A5F88" w:rsidR="008006AB" w:rsidRPr="00E569D8" w:rsidRDefault="008006AB" w:rsidP="009F20BA">
      <w:pPr>
        <w:ind w:firstLine="72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ii) Give any two types of rural settlement patterns. </w:t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69B43752" w14:textId="3B69E8F3" w:rsidR="008006AB" w:rsidRPr="00E569D8" w:rsidRDefault="00433D31" w:rsidP="009F20BA">
      <w:pPr>
        <w:ind w:firstLine="36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ii</w:t>
      </w:r>
      <w:r>
        <w:rPr>
          <w:rFonts w:ascii="Century Schoolbook" w:hAnsi="Century Schoolbook" w:cs="Times New Roman"/>
          <w:sz w:val="24"/>
          <w:szCs w:val="24"/>
        </w:rPr>
        <w:t>i)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 xml:space="preserve"> Explain how the following factors influencing settlement. </w:t>
      </w:r>
    </w:p>
    <w:p w14:paraId="41BB37A8" w14:textId="54AEB848" w:rsidR="008006AB" w:rsidRPr="00E569D8" w:rsidRDefault="00E53FF9" w:rsidP="00E53FF9">
      <w:pPr>
        <w:pStyle w:val="ListParagraph"/>
        <w:numPr>
          <w:ilvl w:val="0"/>
          <w:numId w:val="31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Drainage</w:t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4652ECF7" w14:textId="1A6DEDCA" w:rsidR="008006AB" w:rsidRPr="00E569D8" w:rsidRDefault="009F20BA" w:rsidP="00E53FF9">
      <w:pPr>
        <w:pStyle w:val="ListParagraph"/>
        <w:numPr>
          <w:ilvl w:val="0"/>
          <w:numId w:val="31"/>
        </w:numPr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 xml:space="preserve">Vegetation. </w:t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(2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76599DC3" w14:textId="43BE7535" w:rsidR="008006AB" w:rsidRPr="00E569D8" w:rsidRDefault="008006AB" w:rsidP="009F20BA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b</w:t>
      </w:r>
      <w:r w:rsidR="00433D31">
        <w:rPr>
          <w:rFonts w:ascii="Century Schoolbook" w:hAnsi="Century Schoolbook" w:cs="Times New Roman"/>
          <w:sz w:val="24"/>
          <w:szCs w:val="24"/>
        </w:rPr>
        <w:t>)</w:t>
      </w:r>
      <w:r w:rsidRPr="00E569D8">
        <w:rPr>
          <w:rFonts w:ascii="Century Schoolbook" w:hAnsi="Century Schoolbook" w:cs="Times New Roman"/>
          <w:sz w:val="24"/>
          <w:szCs w:val="24"/>
        </w:rPr>
        <w:t xml:space="preserve"> </w:t>
      </w:r>
      <w:r w:rsidR="009F20BA" w:rsidRPr="00E569D8">
        <w:rPr>
          <w:rFonts w:ascii="Century Schoolbook" w:hAnsi="Century Schoolbook" w:cs="Times New Roman"/>
          <w:sz w:val="24"/>
          <w:szCs w:val="24"/>
        </w:rPr>
        <w:t>A</w:t>
      </w:r>
      <w:r w:rsidR="00CB44D2" w:rsidRPr="00E569D8">
        <w:rPr>
          <w:rFonts w:ascii="Century Schoolbook" w:hAnsi="Century Schoolbook" w:cs="Times New Roman"/>
          <w:sz w:val="24"/>
          <w:szCs w:val="24"/>
        </w:rPr>
        <w:t>part</w:t>
      </w:r>
      <w:r w:rsidRPr="00E569D8">
        <w:rPr>
          <w:rFonts w:ascii="Century Schoolbook" w:hAnsi="Century Schoolbook" w:cs="Times New Roman"/>
          <w:sz w:val="24"/>
          <w:szCs w:val="24"/>
        </w:rPr>
        <w:t xml:space="preserve"> from central business district, name three other functional z</w:t>
      </w:r>
      <w:r w:rsidR="009F20BA" w:rsidRPr="00E569D8">
        <w:rPr>
          <w:rFonts w:ascii="Century Schoolbook" w:hAnsi="Century Schoolbook" w:cs="Times New Roman"/>
          <w:sz w:val="24"/>
          <w:szCs w:val="24"/>
        </w:rPr>
        <w:t xml:space="preserve">ones of urban Centre.    </w:t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</w:t>
      </w:r>
      <w:r w:rsidRPr="00E569D8">
        <w:rPr>
          <w:rFonts w:ascii="Century Schoolbook" w:hAnsi="Century Schoolbook" w:cs="Times New Roman"/>
          <w:sz w:val="24"/>
          <w:szCs w:val="24"/>
        </w:rPr>
        <w:t>(3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67064077" w14:textId="3433D45C" w:rsidR="008006AB" w:rsidRPr="00E569D8" w:rsidRDefault="009F20BA" w:rsidP="009F20BA">
      <w:pPr>
        <w:ind w:firstLine="360"/>
        <w:rPr>
          <w:rFonts w:ascii="Century Schoolbook" w:hAnsi="Century Schoolbook" w:cs="Times New Roman"/>
          <w:sz w:val="24"/>
          <w:szCs w:val="24"/>
        </w:rPr>
      </w:pPr>
      <w:r w:rsidRPr="00E569D8">
        <w:rPr>
          <w:rFonts w:ascii="Century Schoolbook" w:hAnsi="Century Schoolbook" w:cs="Times New Roman"/>
          <w:sz w:val="24"/>
          <w:szCs w:val="24"/>
        </w:rPr>
        <w:t>c</w:t>
      </w:r>
      <w:r w:rsidR="00433D31">
        <w:rPr>
          <w:rFonts w:ascii="Century Schoolbook" w:hAnsi="Century Schoolbook" w:cs="Times New Roman"/>
          <w:sz w:val="24"/>
          <w:szCs w:val="24"/>
        </w:rPr>
        <w:t xml:space="preserve">) </w:t>
      </w:r>
      <w:r w:rsidRPr="00E569D8">
        <w:rPr>
          <w:rFonts w:ascii="Century Schoolbook" w:hAnsi="Century Schoolbook" w:cs="Times New Roman"/>
          <w:sz w:val="24"/>
          <w:szCs w:val="24"/>
        </w:rPr>
        <w:t>S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tate any three negative</w:t>
      </w:r>
      <w:r w:rsidR="00E53FF9" w:rsidRPr="00E569D8">
        <w:rPr>
          <w:rFonts w:ascii="Century Schoolbook" w:hAnsi="Century Schoolbook" w:cs="Times New Roman"/>
          <w:sz w:val="24"/>
          <w:szCs w:val="24"/>
        </w:rPr>
        <w:t xml:space="preserve"> effects of urbanization. </w:t>
      </w:r>
      <w:r w:rsidR="00E53FF9" w:rsidRPr="00E569D8">
        <w:rPr>
          <w:rFonts w:ascii="Century Schoolbook" w:hAnsi="Century Schoolbook" w:cs="Times New Roman"/>
          <w:sz w:val="24"/>
          <w:szCs w:val="24"/>
        </w:rPr>
        <w:tab/>
      </w:r>
      <w:r w:rsidR="00E53FF9" w:rsidRPr="00E569D8">
        <w:rPr>
          <w:rFonts w:ascii="Century Schoolbook" w:hAnsi="Century Schoolbook" w:cs="Times New Roman"/>
          <w:sz w:val="24"/>
          <w:szCs w:val="24"/>
        </w:rPr>
        <w:tab/>
      </w:r>
      <w:r w:rsidR="00E53FF9" w:rsidRPr="00E569D8">
        <w:rPr>
          <w:rFonts w:ascii="Century Schoolbook" w:hAnsi="Century Schoolbook" w:cs="Times New Roman"/>
          <w:sz w:val="24"/>
          <w:szCs w:val="24"/>
        </w:rPr>
        <w:tab/>
      </w:r>
      <w:r w:rsidR="00433D31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(3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75E41488" w14:textId="4FD7DF4A" w:rsidR="008006AB" w:rsidRPr="00E569D8" w:rsidRDefault="00433D31" w:rsidP="008006AB">
      <w:pPr>
        <w:ind w:left="360"/>
        <w:rPr>
          <w:rFonts w:ascii="Century Schoolbook" w:hAnsi="Century Schoolbook" w:cs="Times New Roman"/>
          <w:sz w:val="24"/>
          <w:szCs w:val="24"/>
        </w:rPr>
      </w:pPr>
      <w:r w:rsidRPr="00433D31">
        <w:rPr>
          <w:rFonts w:ascii="Century Schoolbook" w:hAnsi="Century Schoolbook" w:cs="Times New Roman"/>
          <w:iCs/>
          <w:sz w:val="24"/>
          <w:szCs w:val="24"/>
        </w:rPr>
        <w:t>d)</w:t>
      </w:r>
      <w:r w:rsidR="008006AB" w:rsidRPr="00433D31">
        <w:rPr>
          <w:rFonts w:ascii="Century Schoolbook" w:hAnsi="Century Schoolbook" w:cs="Times New Roman"/>
          <w:sz w:val="24"/>
          <w:szCs w:val="24"/>
        </w:rPr>
        <w:t xml:space="preserve"> </w:t>
      </w:r>
      <w:r w:rsidR="009F20BA" w:rsidRPr="00E569D8">
        <w:rPr>
          <w:rFonts w:ascii="Century Schoolbook" w:hAnsi="Century Schoolbook" w:cs="Times New Roman"/>
          <w:sz w:val="24"/>
          <w:szCs w:val="24"/>
        </w:rPr>
        <w:t>E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 xml:space="preserve">xplain four factors that led to the growth of Eldoret town. </w:t>
      </w:r>
      <w:r w:rsidR="009F20BA" w:rsidRPr="00E569D8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(8</w:t>
      </w:r>
      <w:r w:rsidR="00BF1E9F" w:rsidRPr="00E569D8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8006AB" w:rsidRPr="00E569D8">
        <w:rPr>
          <w:rFonts w:ascii="Century Schoolbook" w:hAnsi="Century Schoolbook" w:cs="Times New Roman"/>
          <w:sz w:val="24"/>
          <w:szCs w:val="24"/>
        </w:rPr>
        <w:t>)</w:t>
      </w:r>
    </w:p>
    <w:p w14:paraId="50BF6B8C" w14:textId="77777777" w:rsidR="00433D31" w:rsidRDefault="00433D31" w:rsidP="00433D31">
      <w:p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e) </w:t>
      </w:r>
      <w:r w:rsidR="009F20BA" w:rsidRPr="00433D31">
        <w:rPr>
          <w:rFonts w:ascii="Century Schoolbook" w:hAnsi="Century Schoolbook" w:cs="Times New Roman"/>
          <w:sz w:val="24"/>
          <w:szCs w:val="24"/>
        </w:rPr>
        <w:t>State three factors that contribute to the emergence of slums in urban centers.</w:t>
      </w:r>
      <w:r w:rsidR="009F20BA" w:rsidRPr="00433D31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              </w:t>
      </w:r>
    </w:p>
    <w:p w14:paraId="49F4968C" w14:textId="2A4616F0" w:rsidR="008006AB" w:rsidRPr="00433D31" w:rsidRDefault="00433D31" w:rsidP="00433D31">
      <w:p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F20BA" w:rsidRPr="00433D31">
        <w:rPr>
          <w:rFonts w:ascii="Century Schoolbook" w:hAnsi="Century Schoolbook" w:cs="Times New Roman"/>
          <w:sz w:val="24"/>
          <w:szCs w:val="24"/>
        </w:rPr>
        <w:t>(3</w:t>
      </w:r>
      <w:r w:rsidR="00BF1E9F" w:rsidRPr="00433D31">
        <w:rPr>
          <w:rFonts w:ascii="Century Schoolbook" w:hAnsi="Century Schoolbook" w:cs="Times New Roman"/>
          <w:sz w:val="24"/>
          <w:szCs w:val="24"/>
        </w:rPr>
        <w:t xml:space="preserve"> marks</w:t>
      </w:r>
      <w:r w:rsidR="009F20BA" w:rsidRPr="00433D31">
        <w:rPr>
          <w:rFonts w:ascii="Century Schoolbook" w:hAnsi="Century Schoolbook" w:cs="Times New Roman"/>
          <w:sz w:val="24"/>
          <w:szCs w:val="24"/>
        </w:rPr>
        <w:t>)</w:t>
      </w:r>
    </w:p>
    <w:p w14:paraId="47405D7D" w14:textId="77777777" w:rsidR="001F2A78" w:rsidRPr="00E569D8" w:rsidRDefault="001F2A78">
      <w:pPr>
        <w:rPr>
          <w:rFonts w:ascii="Century Schoolbook" w:hAnsi="Century Schoolbook" w:cs="Times New Roman"/>
          <w:sz w:val="24"/>
          <w:szCs w:val="24"/>
        </w:rPr>
      </w:pPr>
    </w:p>
    <w:sectPr w:rsidR="001F2A78" w:rsidRPr="00E569D8" w:rsidSect="00347966">
      <w:headerReference w:type="default" r:id="rId10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EAE9" w14:textId="77777777" w:rsidR="00506871" w:rsidRDefault="00506871" w:rsidP="008006AB">
      <w:pPr>
        <w:spacing w:after="0" w:line="240" w:lineRule="auto"/>
      </w:pPr>
      <w:r>
        <w:separator/>
      </w:r>
    </w:p>
  </w:endnote>
  <w:endnote w:type="continuationSeparator" w:id="0">
    <w:p w14:paraId="01FA6641" w14:textId="77777777" w:rsidR="00506871" w:rsidRDefault="00506871" w:rsidP="0080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B3F1" w14:textId="77777777" w:rsidR="00506871" w:rsidRDefault="00506871" w:rsidP="008006AB">
      <w:pPr>
        <w:spacing w:after="0" w:line="240" w:lineRule="auto"/>
      </w:pPr>
      <w:r>
        <w:separator/>
      </w:r>
    </w:p>
  </w:footnote>
  <w:footnote w:type="continuationSeparator" w:id="0">
    <w:p w14:paraId="6064C0F2" w14:textId="77777777" w:rsidR="00506871" w:rsidRDefault="00506871" w:rsidP="0080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548" w14:textId="77777777" w:rsidR="008006AB" w:rsidRDefault="008006AB">
    <w:pPr>
      <w:pStyle w:val="Header"/>
    </w:pPr>
  </w:p>
  <w:p w14:paraId="5BDAFF4E" w14:textId="77777777" w:rsidR="008006AB" w:rsidRDefault="00800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1AF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C659F0"/>
    <w:lvl w:ilvl="0" w:tplc="0409000F">
      <w:start w:val="3"/>
      <w:numFmt w:val="upperLetter"/>
      <w:lvlText w:val="%1)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2">
    <w:nsid w:val="00000003"/>
    <w:multiLevelType w:val="hybridMultilevel"/>
    <w:tmpl w:val="F6B2A8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22E7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6FA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CC6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EB89B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DBE36D1"/>
    <w:lvl w:ilvl="0" w:tplc="0409000F">
      <w:start w:val="4"/>
      <w:numFmt w:val="lowerLetter"/>
      <w:lvlText w:val="%1)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">
    <w:nsid w:val="025C3A89"/>
    <w:multiLevelType w:val="hybridMultilevel"/>
    <w:tmpl w:val="60120A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58459E5"/>
    <w:multiLevelType w:val="hybridMultilevel"/>
    <w:tmpl w:val="8B64F660"/>
    <w:lvl w:ilvl="0" w:tplc="ECA4DB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81BA3"/>
    <w:multiLevelType w:val="hybridMultilevel"/>
    <w:tmpl w:val="E796F398"/>
    <w:lvl w:ilvl="0" w:tplc="991E9DF2">
      <w:start w:val="1"/>
      <w:numFmt w:val="lowerRoman"/>
      <w:lvlText w:val="%1)"/>
      <w:lvlJc w:val="right"/>
      <w:pPr>
        <w:ind w:left="1080" w:hanging="360"/>
      </w:pPr>
      <w:rPr>
        <w:rFonts w:ascii="Century Schoolbook" w:eastAsia="SimSun" w:hAnsi="Century School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43C0E"/>
    <w:multiLevelType w:val="hybridMultilevel"/>
    <w:tmpl w:val="166A5EF2"/>
    <w:lvl w:ilvl="0" w:tplc="D0501C36">
      <w:start w:val="1"/>
      <w:numFmt w:val="lowerRoman"/>
      <w:lvlText w:val="%1)"/>
      <w:lvlJc w:val="right"/>
      <w:pPr>
        <w:ind w:left="990" w:hanging="360"/>
      </w:pPr>
      <w:rPr>
        <w:rFonts w:ascii="Century Schoolbook" w:eastAsia="SimSun" w:hAnsi="Century Schoolbook" w:cs="Times New Roman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5AA18F0"/>
    <w:multiLevelType w:val="hybridMultilevel"/>
    <w:tmpl w:val="B0C86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475"/>
    <w:multiLevelType w:val="hybridMultilevel"/>
    <w:tmpl w:val="500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333D4"/>
    <w:multiLevelType w:val="hybridMultilevel"/>
    <w:tmpl w:val="D862A3A4"/>
    <w:lvl w:ilvl="0" w:tplc="568E0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2FDC"/>
    <w:multiLevelType w:val="hybridMultilevel"/>
    <w:tmpl w:val="9B5EEAD6"/>
    <w:lvl w:ilvl="0" w:tplc="F4F6074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5373"/>
    <w:multiLevelType w:val="hybridMultilevel"/>
    <w:tmpl w:val="6A9C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C21A1F"/>
    <w:multiLevelType w:val="hybridMultilevel"/>
    <w:tmpl w:val="B8F641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A05DE"/>
    <w:multiLevelType w:val="hybridMultilevel"/>
    <w:tmpl w:val="A34AC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86379"/>
    <w:multiLevelType w:val="hybridMultilevel"/>
    <w:tmpl w:val="C868F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41999"/>
    <w:multiLevelType w:val="hybridMultilevel"/>
    <w:tmpl w:val="94C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811D5"/>
    <w:multiLevelType w:val="hybridMultilevel"/>
    <w:tmpl w:val="9FE6D8D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4DE6F7B"/>
    <w:multiLevelType w:val="hybridMultilevel"/>
    <w:tmpl w:val="187A7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CB3C00"/>
    <w:multiLevelType w:val="hybridMultilevel"/>
    <w:tmpl w:val="0E2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57174"/>
    <w:multiLevelType w:val="hybridMultilevel"/>
    <w:tmpl w:val="7708DE4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E528FA"/>
    <w:multiLevelType w:val="hybridMultilevel"/>
    <w:tmpl w:val="B99C49B8"/>
    <w:lvl w:ilvl="0" w:tplc="AE44ED64">
      <w:start w:val="1"/>
      <w:numFmt w:val="lowerRoman"/>
      <w:lvlText w:val="%1)"/>
      <w:lvlJc w:val="righ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52473D"/>
    <w:multiLevelType w:val="hybridMultilevel"/>
    <w:tmpl w:val="DDE066B0"/>
    <w:lvl w:ilvl="0" w:tplc="B3AEA54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"/>
  </w:num>
  <w:num w:numId="18">
    <w:abstractNumId w:val="24"/>
  </w:num>
  <w:num w:numId="19">
    <w:abstractNumId w:val="21"/>
  </w:num>
  <w:num w:numId="20">
    <w:abstractNumId w:val="17"/>
  </w:num>
  <w:num w:numId="21">
    <w:abstractNumId w:val="23"/>
  </w:num>
  <w:num w:numId="22">
    <w:abstractNumId w:val="12"/>
  </w:num>
  <w:num w:numId="23">
    <w:abstractNumId w:val="18"/>
  </w:num>
  <w:num w:numId="24">
    <w:abstractNumId w:val="20"/>
  </w:num>
  <w:num w:numId="25">
    <w:abstractNumId w:val="22"/>
  </w:num>
  <w:num w:numId="26">
    <w:abstractNumId w:val="11"/>
  </w:num>
  <w:num w:numId="27">
    <w:abstractNumId w:val="10"/>
  </w:num>
  <w:num w:numId="28">
    <w:abstractNumId w:val="13"/>
  </w:num>
  <w:num w:numId="29">
    <w:abstractNumId w:val="25"/>
  </w:num>
  <w:num w:numId="30">
    <w:abstractNumId w:val="19"/>
  </w:num>
  <w:num w:numId="31">
    <w:abstractNumId w:val="16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0"/>
    <w:rsid w:val="001F2A78"/>
    <w:rsid w:val="002D78CB"/>
    <w:rsid w:val="002F6D3C"/>
    <w:rsid w:val="00347966"/>
    <w:rsid w:val="003C05E3"/>
    <w:rsid w:val="00431795"/>
    <w:rsid w:val="00433D31"/>
    <w:rsid w:val="004A56AD"/>
    <w:rsid w:val="00506871"/>
    <w:rsid w:val="005C3610"/>
    <w:rsid w:val="00631FC2"/>
    <w:rsid w:val="00636A1C"/>
    <w:rsid w:val="00724305"/>
    <w:rsid w:val="00740487"/>
    <w:rsid w:val="00791588"/>
    <w:rsid w:val="007C6A61"/>
    <w:rsid w:val="008006AB"/>
    <w:rsid w:val="00965C57"/>
    <w:rsid w:val="00977227"/>
    <w:rsid w:val="009B22BC"/>
    <w:rsid w:val="009E42D1"/>
    <w:rsid w:val="009F20BA"/>
    <w:rsid w:val="00A43D5C"/>
    <w:rsid w:val="00B3581C"/>
    <w:rsid w:val="00BD7F28"/>
    <w:rsid w:val="00BF1E9F"/>
    <w:rsid w:val="00BF5BBD"/>
    <w:rsid w:val="00CB44D2"/>
    <w:rsid w:val="00CF2EA6"/>
    <w:rsid w:val="00CF7E3C"/>
    <w:rsid w:val="00E53FF9"/>
    <w:rsid w:val="00E569D8"/>
    <w:rsid w:val="00E84CD0"/>
    <w:rsid w:val="00F62DAC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B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6AB"/>
    <w:pPr>
      <w:spacing w:after="200" w:line="276" w:lineRule="auto"/>
      <w:ind w:left="720"/>
      <w:contextualSpacing/>
    </w:pPr>
    <w:rPr>
      <w:rFonts w:ascii="Calibri" w:eastAsia="SimSun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80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B"/>
  </w:style>
  <w:style w:type="paragraph" w:styleId="Footer">
    <w:name w:val="footer"/>
    <w:basedOn w:val="Normal"/>
    <w:link w:val="FooterChar"/>
    <w:uiPriority w:val="99"/>
    <w:unhideWhenUsed/>
    <w:rsid w:val="0080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B"/>
  </w:style>
  <w:style w:type="character" w:styleId="PlaceholderText">
    <w:name w:val="Placeholder Text"/>
    <w:basedOn w:val="DefaultParagraphFont"/>
    <w:uiPriority w:val="99"/>
    <w:semiHidden/>
    <w:rsid w:val="003C0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6AB"/>
    <w:pPr>
      <w:spacing w:after="200" w:line="276" w:lineRule="auto"/>
      <w:ind w:left="720"/>
      <w:contextualSpacing/>
    </w:pPr>
    <w:rPr>
      <w:rFonts w:ascii="Calibri" w:eastAsia="SimSun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80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B"/>
  </w:style>
  <w:style w:type="paragraph" w:styleId="Footer">
    <w:name w:val="footer"/>
    <w:basedOn w:val="Normal"/>
    <w:link w:val="FooterChar"/>
    <w:uiPriority w:val="99"/>
    <w:unhideWhenUsed/>
    <w:rsid w:val="0080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B"/>
  </w:style>
  <w:style w:type="character" w:styleId="PlaceholderText">
    <w:name w:val="Placeholder Text"/>
    <w:basedOn w:val="DefaultParagraphFont"/>
    <w:uiPriority w:val="99"/>
    <w:semiHidden/>
    <w:rsid w:val="003C0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Sunshine Exams</cp:lastModifiedBy>
  <cp:revision>3</cp:revision>
  <dcterms:created xsi:type="dcterms:W3CDTF">2022-09-08T16:17:00Z</dcterms:created>
  <dcterms:modified xsi:type="dcterms:W3CDTF">2022-09-14T08:26:00Z</dcterms:modified>
</cp:coreProperties>
</file>