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785F">
        <w:rPr>
          <w:rFonts w:ascii="Times New Roman" w:hAnsi="Times New Roman"/>
          <w:b/>
          <w:sz w:val="24"/>
          <w:szCs w:val="24"/>
        </w:rPr>
        <w:t>Name: ______________________________________________Adm. No_____________</w:t>
      </w: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785F">
        <w:rPr>
          <w:rFonts w:ascii="Times New Roman" w:hAnsi="Times New Roman"/>
          <w:b/>
          <w:sz w:val="24"/>
          <w:szCs w:val="24"/>
        </w:rPr>
        <w:t>Index No: ___________________________           School</w:t>
      </w:r>
      <w:proofErr w:type="gramStart"/>
      <w:r w:rsidRPr="00F4785F">
        <w:rPr>
          <w:rFonts w:ascii="Times New Roman" w:hAnsi="Times New Roman"/>
          <w:b/>
          <w:sz w:val="24"/>
          <w:szCs w:val="24"/>
        </w:rPr>
        <w:t>:_</w:t>
      </w:r>
      <w:proofErr w:type="gramEnd"/>
      <w:r w:rsidRPr="00F4785F">
        <w:rPr>
          <w:rFonts w:ascii="Times New Roman" w:hAnsi="Times New Roman"/>
          <w:b/>
          <w:sz w:val="24"/>
          <w:szCs w:val="24"/>
        </w:rPr>
        <w:t>________________________</w:t>
      </w: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785F">
        <w:rPr>
          <w:rFonts w:ascii="Times New Roman" w:hAnsi="Times New Roman"/>
          <w:b/>
          <w:sz w:val="24"/>
          <w:szCs w:val="24"/>
        </w:rPr>
        <w:br/>
        <w:t>Candidate’s Sign______________________      Date:  ____________________________</w:t>
      </w: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785F">
        <w:rPr>
          <w:rFonts w:ascii="Times New Roman" w:hAnsi="Times New Roman"/>
          <w:b/>
          <w:sz w:val="24"/>
          <w:szCs w:val="24"/>
        </w:rPr>
        <w:t>312/2</w:t>
      </w: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785F">
        <w:rPr>
          <w:rFonts w:ascii="Times New Roman" w:hAnsi="Times New Roman"/>
          <w:b/>
          <w:sz w:val="24"/>
          <w:szCs w:val="24"/>
        </w:rPr>
        <w:t>GEOGRAPHY</w:t>
      </w: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785F">
        <w:rPr>
          <w:rFonts w:ascii="Times New Roman" w:hAnsi="Times New Roman"/>
          <w:b/>
          <w:sz w:val="24"/>
          <w:szCs w:val="24"/>
        </w:rPr>
        <w:t>Paper 2</w:t>
      </w:r>
    </w:p>
    <w:p w:rsidR="00F4785F" w:rsidRPr="00F4785F" w:rsidRDefault="00DF63DB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AUGUST/SEPTEMBER</w:t>
      </w:r>
      <w:r w:rsidR="008902E9">
        <w:rPr>
          <w:rFonts w:ascii="Times New Roman" w:hAnsi="Times New Roman"/>
          <w:b/>
          <w:sz w:val="24"/>
          <w:szCs w:val="24"/>
        </w:rPr>
        <w:t>2022</w:t>
      </w: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785F">
        <w:rPr>
          <w:rFonts w:ascii="Times New Roman" w:hAnsi="Times New Roman"/>
          <w:b/>
          <w:sz w:val="24"/>
          <w:szCs w:val="24"/>
        </w:rPr>
        <w:t>Time: 2 ¾   Hours</w:t>
      </w:r>
    </w:p>
    <w:p w:rsidR="00F4785F" w:rsidRDefault="00F4785F" w:rsidP="00F4785F">
      <w:pPr>
        <w:spacing w:after="0" w:line="240" w:lineRule="auto"/>
        <w:ind w:left="720" w:firstLine="720"/>
        <w:rPr>
          <w:rFonts w:ascii="Times New Roman" w:hAnsi="Times New Roman"/>
          <w:b/>
          <w:sz w:val="24"/>
          <w:szCs w:val="24"/>
        </w:rPr>
      </w:pPr>
    </w:p>
    <w:p w:rsidR="00D27107" w:rsidRPr="00F4785F" w:rsidRDefault="00D27107" w:rsidP="00F4785F">
      <w:pPr>
        <w:spacing w:after="0" w:line="240" w:lineRule="auto"/>
        <w:ind w:left="720" w:firstLine="720"/>
        <w:rPr>
          <w:rFonts w:ascii="Times New Roman" w:hAnsi="Times New Roman"/>
          <w:b/>
          <w:sz w:val="24"/>
          <w:szCs w:val="24"/>
        </w:rPr>
      </w:pPr>
    </w:p>
    <w:p w:rsidR="008902E9" w:rsidRPr="008A010C" w:rsidRDefault="008902E9" w:rsidP="008902E9">
      <w:pPr>
        <w:pStyle w:val="NoSpacing"/>
        <w:jc w:val="center"/>
        <w:rPr>
          <w:rFonts w:ascii="Times New Roman" w:hAnsi="Times New Roman"/>
          <w:sz w:val="36"/>
          <w:szCs w:val="24"/>
        </w:rPr>
      </w:pPr>
      <w:r w:rsidRPr="008A010C">
        <w:rPr>
          <w:rFonts w:ascii="Times New Roman" w:hAnsi="Times New Roman"/>
          <w:sz w:val="36"/>
          <w:szCs w:val="24"/>
        </w:rPr>
        <w:t>ARISE AND SHINE EXAMINATION</w:t>
      </w:r>
    </w:p>
    <w:p w:rsidR="008902E9" w:rsidRDefault="008902E9" w:rsidP="008902E9">
      <w:pPr>
        <w:jc w:val="center"/>
        <w:rPr>
          <w:rFonts w:ascii="Times New Roman" w:hAnsi="Times New Roman"/>
          <w:sz w:val="24"/>
          <w:szCs w:val="24"/>
          <w:lang w:val="en-GB"/>
        </w:rPr>
      </w:pPr>
      <w:r>
        <w:rPr>
          <w:rFonts w:ascii="Times New Roman" w:hAnsi="Times New Roman"/>
          <w:sz w:val="24"/>
          <w:szCs w:val="24"/>
          <w:lang w:val="en-GB"/>
        </w:rPr>
        <w:t>Kenya Certificate of Secondary Education (K.C.S.E)</w:t>
      </w:r>
    </w:p>
    <w:p w:rsidR="008902E9" w:rsidRDefault="008902E9" w:rsidP="008902E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TRIAL </w:t>
      </w:r>
      <w:r w:rsidR="00DF63DB">
        <w:rPr>
          <w:rFonts w:ascii="Times New Roman" w:hAnsi="Times New Roman"/>
          <w:sz w:val="28"/>
          <w:szCs w:val="24"/>
        </w:rPr>
        <w:t>1 EXAMINATION 2022</w:t>
      </w: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7107" w:rsidRPr="00F4785F" w:rsidRDefault="00D27107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4785F">
        <w:rPr>
          <w:rFonts w:ascii="Times New Roman" w:hAnsi="Times New Roman"/>
          <w:b/>
          <w:sz w:val="24"/>
          <w:szCs w:val="24"/>
          <w:u w:val="single"/>
        </w:rPr>
        <w:t xml:space="preserve">Instructions to </w:t>
      </w:r>
      <w:r w:rsidR="00202FCC">
        <w:rPr>
          <w:rFonts w:ascii="Times New Roman" w:hAnsi="Times New Roman"/>
          <w:b/>
          <w:sz w:val="24"/>
          <w:szCs w:val="24"/>
          <w:u w:val="single"/>
        </w:rPr>
        <w:t>C</w:t>
      </w:r>
      <w:r w:rsidRPr="00F4785F">
        <w:rPr>
          <w:rFonts w:ascii="Times New Roman" w:hAnsi="Times New Roman"/>
          <w:b/>
          <w:sz w:val="24"/>
          <w:szCs w:val="24"/>
          <w:u w:val="single"/>
        </w:rPr>
        <w:t>andidates:</w:t>
      </w:r>
    </w:p>
    <w:p w:rsidR="00F4785F" w:rsidRPr="00F4785F" w:rsidRDefault="00F4785F" w:rsidP="00F4785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4785F">
        <w:rPr>
          <w:rFonts w:ascii="Times New Roman" w:hAnsi="Times New Roman"/>
          <w:sz w:val="24"/>
          <w:szCs w:val="24"/>
        </w:rPr>
        <w:t xml:space="preserve">This paper consists of two sections: </w:t>
      </w:r>
      <w:r w:rsidRPr="00F4785F">
        <w:rPr>
          <w:rFonts w:ascii="Times New Roman" w:hAnsi="Times New Roman"/>
          <w:b/>
          <w:sz w:val="24"/>
          <w:szCs w:val="24"/>
        </w:rPr>
        <w:t>A</w:t>
      </w:r>
      <w:r w:rsidRPr="00F4785F">
        <w:rPr>
          <w:rFonts w:ascii="Times New Roman" w:hAnsi="Times New Roman"/>
          <w:sz w:val="24"/>
          <w:szCs w:val="24"/>
        </w:rPr>
        <w:t xml:space="preserve"> and </w:t>
      </w:r>
      <w:r w:rsidRPr="00F4785F">
        <w:rPr>
          <w:rFonts w:ascii="Times New Roman" w:hAnsi="Times New Roman"/>
          <w:b/>
          <w:sz w:val="24"/>
          <w:szCs w:val="24"/>
        </w:rPr>
        <w:t>B</w:t>
      </w:r>
      <w:r w:rsidRPr="00F4785F">
        <w:rPr>
          <w:rFonts w:ascii="Times New Roman" w:hAnsi="Times New Roman"/>
          <w:sz w:val="24"/>
          <w:szCs w:val="24"/>
        </w:rPr>
        <w:t>.</w:t>
      </w:r>
    </w:p>
    <w:p w:rsidR="00F4785F" w:rsidRPr="00F4785F" w:rsidRDefault="00F4785F" w:rsidP="00F4785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4785F">
        <w:rPr>
          <w:rFonts w:ascii="Times New Roman" w:hAnsi="Times New Roman"/>
          <w:sz w:val="24"/>
          <w:szCs w:val="24"/>
        </w:rPr>
        <w:t xml:space="preserve">Answer </w:t>
      </w:r>
      <w:r w:rsidRPr="00F4785F">
        <w:rPr>
          <w:rFonts w:ascii="Times New Roman" w:hAnsi="Times New Roman"/>
          <w:b/>
          <w:sz w:val="24"/>
          <w:szCs w:val="24"/>
        </w:rPr>
        <w:t>ALL</w:t>
      </w:r>
      <w:r w:rsidRPr="00F4785F">
        <w:rPr>
          <w:rFonts w:ascii="Times New Roman" w:hAnsi="Times New Roman"/>
          <w:sz w:val="24"/>
          <w:szCs w:val="24"/>
        </w:rPr>
        <w:t xml:space="preserve"> questions in section </w:t>
      </w:r>
      <w:r w:rsidRPr="00F4785F">
        <w:rPr>
          <w:rFonts w:ascii="Times New Roman" w:hAnsi="Times New Roman"/>
          <w:b/>
          <w:sz w:val="24"/>
          <w:szCs w:val="24"/>
        </w:rPr>
        <w:t>A</w:t>
      </w:r>
      <w:r w:rsidRPr="00F4785F">
        <w:rPr>
          <w:rFonts w:ascii="Times New Roman" w:hAnsi="Times New Roman"/>
          <w:sz w:val="24"/>
          <w:szCs w:val="24"/>
        </w:rPr>
        <w:t xml:space="preserve">. In </w:t>
      </w:r>
      <w:r w:rsidRPr="00F4785F">
        <w:rPr>
          <w:rFonts w:ascii="Times New Roman" w:hAnsi="Times New Roman"/>
          <w:b/>
          <w:sz w:val="24"/>
          <w:szCs w:val="24"/>
        </w:rPr>
        <w:t>section B</w:t>
      </w:r>
      <w:r w:rsidRPr="00F4785F">
        <w:rPr>
          <w:rFonts w:ascii="Times New Roman" w:hAnsi="Times New Roman"/>
          <w:sz w:val="24"/>
          <w:szCs w:val="24"/>
        </w:rPr>
        <w:t xml:space="preserve"> answer question </w:t>
      </w:r>
      <w:r w:rsidRPr="00F4785F">
        <w:rPr>
          <w:rFonts w:ascii="Times New Roman" w:hAnsi="Times New Roman"/>
          <w:b/>
          <w:sz w:val="24"/>
          <w:szCs w:val="24"/>
        </w:rPr>
        <w:t>6</w:t>
      </w:r>
      <w:r w:rsidRPr="00F4785F">
        <w:rPr>
          <w:rFonts w:ascii="Times New Roman" w:hAnsi="Times New Roman"/>
          <w:sz w:val="24"/>
          <w:szCs w:val="24"/>
        </w:rPr>
        <w:t xml:space="preserve"> and any other </w:t>
      </w:r>
      <w:r w:rsidRPr="00F4785F">
        <w:rPr>
          <w:rFonts w:ascii="Times New Roman" w:hAnsi="Times New Roman"/>
          <w:b/>
          <w:sz w:val="24"/>
          <w:szCs w:val="24"/>
        </w:rPr>
        <w:t>TWO</w:t>
      </w:r>
      <w:r w:rsidRPr="00F4785F">
        <w:rPr>
          <w:rFonts w:ascii="Times New Roman" w:hAnsi="Times New Roman"/>
          <w:sz w:val="24"/>
          <w:szCs w:val="24"/>
        </w:rPr>
        <w:t xml:space="preserve"> questions.</w:t>
      </w:r>
    </w:p>
    <w:p w:rsidR="00F4785F" w:rsidRPr="00F4785F" w:rsidRDefault="00F4785F" w:rsidP="00F4785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4785F">
        <w:rPr>
          <w:rFonts w:ascii="Times New Roman" w:hAnsi="Times New Roman"/>
          <w:sz w:val="24"/>
          <w:szCs w:val="24"/>
        </w:rPr>
        <w:t xml:space="preserve"> All answers to be written on the answer booklet provided.</w:t>
      </w:r>
    </w:p>
    <w:p w:rsidR="00F4785F" w:rsidRPr="00F4785F" w:rsidRDefault="00F4785F" w:rsidP="00F4785F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4785F">
        <w:rPr>
          <w:rFonts w:ascii="Times New Roman" w:hAnsi="Times New Roman"/>
          <w:sz w:val="24"/>
          <w:szCs w:val="24"/>
        </w:rPr>
        <w:t>Candidates should check the question paper to ascertain that all the pages are printed as indicated and that no questions are missing.</w:t>
      </w:r>
    </w:p>
    <w:p w:rsidR="00D27107" w:rsidRDefault="00D27107" w:rsidP="00F47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27107" w:rsidRPr="00F4785F" w:rsidRDefault="00D27107" w:rsidP="00F4785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785F" w:rsidRPr="00F4785F" w:rsidRDefault="00F4785F" w:rsidP="00202FCC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F4785F">
        <w:rPr>
          <w:rFonts w:ascii="Times New Roman" w:hAnsi="Times New Roman"/>
          <w:b/>
          <w:sz w:val="24"/>
          <w:szCs w:val="24"/>
          <w:u w:val="single"/>
        </w:rPr>
        <w:t>FOR EXAMINERS USE ONLY</w:t>
      </w:r>
    </w:p>
    <w:tbl>
      <w:tblPr>
        <w:tblpPr w:leftFromText="180" w:rightFromText="180" w:vertAnchor="text" w:tblpY="1"/>
        <w:tblOverlap w:val="never"/>
        <w:tblW w:w="6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827"/>
        <w:gridCol w:w="827"/>
        <w:gridCol w:w="827"/>
        <w:gridCol w:w="827"/>
        <w:gridCol w:w="2173"/>
      </w:tblGrid>
      <w:tr w:rsidR="00F4785F" w:rsidRPr="00F4785F" w:rsidTr="007633F7">
        <w:trPr>
          <w:trHeight w:val="344"/>
        </w:trPr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5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5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5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5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5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173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5F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F4785F" w:rsidRPr="00F4785F" w:rsidTr="007633F7">
        <w:trPr>
          <w:trHeight w:val="531"/>
        </w:trPr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4785F" w:rsidRPr="00202FCC" w:rsidRDefault="00F4785F" w:rsidP="00F4785F">
      <w:pPr>
        <w:tabs>
          <w:tab w:val="left" w:pos="1350"/>
        </w:tabs>
        <w:spacing w:after="0" w:line="240" w:lineRule="auto"/>
        <w:rPr>
          <w:rFonts w:ascii="Times New Roman" w:hAnsi="Times New Roman"/>
          <w:b/>
        </w:rPr>
      </w:pPr>
      <w:r w:rsidRPr="00F4785F">
        <w:rPr>
          <w:rFonts w:ascii="Times New Roman" w:hAnsi="Times New Roman"/>
          <w:b/>
          <w:sz w:val="24"/>
          <w:szCs w:val="24"/>
        </w:rPr>
        <w:t xml:space="preserve">  </w:t>
      </w:r>
      <w:r w:rsidRPr="00202FCC">
        <w:rPr>
          <w:rFonts w:ascii="Times New Roman" w:hAnsi="Times New Roman"/>
          <w:b/>
        </w:rPr>
        <w:t>GRAND TOTAL</w:t>
      </w: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785F"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27132B" wp14:editId="4717086D">
                <wp:simplePos x="0" y="0"/>
                <wp:positionH relativeFrom="column">
                  <wp:posOffset>116205</wp:posOffset>
                </wp:positionH>
                <wp:positionV relativeFrom="paragraph">
                  <wp:posOffset>57150</wp:posOffset>
                </wp:positionV>
                <wp:extent cx="848995" cy="762000"/>
                <wp:effectExtent l="8255" t="10795" r="9525" b="825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99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33F7" w:rsidRDefault="007633F7" w:rsidP="00F478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7132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9.15pt;margin-top:4.5pt;width:66.8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">
                <v:textbox>
                  <w:txbxContent>
                    <w:p w:rsidR="007633F7" w:rsidRDefault="007633F7" w:rsidP="00F4785F"/>
                  </w:txbxContent>
                </v:textbox>
              </v:shape>
            </w:pict>
          </mc:Fallback>
        </mc:AlternateContent>
      </w:r>
      <w:r w:rsidRPr="00F4785F">
        <w:rPr>
          <w:rFonts w:ascii="Times New Roman" w:hAnsi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AB1317" wp14:editId="13083CDD">
                <wp:simplePos x="0" y="0"/>
                <wp:positionH relativeFrom="column">
                  <wp:posOffset>4143375</wp:posOffset>
                </wp:positionH>
                <wp:positionV relativeFrom="paragraph">
                  <wp:posOffset>8255</wp:posOffset>
                </wp:positionV>
                <wp:extent cx="1200150" cy="9620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015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33F7" w:rsidRDefault="007633F7" w:rsidP="00F47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1317" id="Text Box 2" o:spid="_x0000_s1027" type="#_x0000_t202" style="position:absolute;margin-left:326.25pt;margin-top:.65pt;width:94.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" fillcolor="window" strokeweight=".5pt">
                <v:path arrowok="t"/>
                <v:textbox>
                  <w:txbxContent>
                    <w:p w:rsidR="007633F7" w:rsidRDefault="007633F7" w:rsidP="00F4785F"/>
                  </w:txbxContent>
                </v:textbox>
              </v:shape>
            </w:pict>
          </mc:Fallback>
        </mc:AlternateContent>
      </w: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4785F" w:rsidRPr="00F4785F" w:rsidRDefault="00F4785F" w:rsidP="00F478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6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827"/>
        <w:gridCol w:w="827"/>
        <w:gridCol w:w="827"/>
        <w:gridCol w:w="827"/>
        <w:gridCol w:w="2173"/>
      </w:tblGrid>
      <w:tr w:rsidR="00F4785F" w:rsidRPr="00F4785F" w:rsidTr="00202FCC">
        <w:trPr>
          <w:trHeight w:val="371"/>
        </w:trPr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5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5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5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5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5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173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4785F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F4785F" w:rsidRPr="00F4785F" w:rsidTr="00202FCC">
        <w:trPr>
          <w:trHeight w:val="572"/>
        </w:trPr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3" w:type="dxa"/>
            <w:shd w:val="clear" w:color="auto" w:fill="auto"/>
          </w:tcPr>
          <w:p w:rsidR="00F4785F" w:rsidRPr="00F4785F" w:rsidRDefault="00F4785F" w:rsidP="00F478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902E9" w:rsidRDefault="008902E9" w:rsidP="00F4785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D499B" w:rsidRDefault="005D499B" w:rsidP="00F4785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D499B" w:rsidRDefault="005D499B" w:rsidP="00F4785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D499B" w:rsidRDefault="005D499B" w:rsidP="00F4785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D499B" w:rsidRDefault="005D499B" w:rsidP="00F4785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D499B" w:rsidRDefault="005D499B" w:rsidP="00F4785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D499B" w:rsidRDefault="005D499B" w:rsidP="00F4785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5D499B" w:rsidRDefault="005D499B" w:rsidP="00F4785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4785F" w:rsidRDefault="00F4785F" w:rsidP="00C34C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4785F">
        <w:rPr>
          <w:rFonts w:ascii="Times New Roman" w:hAnsi="Times New Roman"/>
          <w:b/>
          <w:sz w:val="24"/>
          <w:szCs w:val="24"/>
          <w:u w:val="single"/>
        </w:rPr>
        <w:lastRenderedPageBreak/>
        <w:t>SECTION A</w:t>
      </w:r>
    </w:p>
    <w:p w:rsidR="008902E9" w:rsidRPr="00F4785F" w:rsidRDefault="008902E9" w:rsidP="00C34C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F4785F" w:rsidRDefault="00F4785F" w:rsidP="00C34CB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F4785F">
        <w:rPr>
          <w:rFonts w:ascii="Times New Roman" w:hAnsi="Times New Roman"/>
          <w:b/>
          <w:i/>
          <w:sz w:val="24"/>
          <w:szCs w:val="24"/>
          <w:u w:val="single"/>
        </w:rPr>
        <w:t xml:space="preserve">Answer </w:t>
      </w:r>
      <w:r w:rsidR="001E138C" w:rsidRPr="00F4785F">
        <w:rPr>
          <w:rFonts w:ascii="Times New Roman" w:hAnsi="Times New Roman"/>
          <w:b/>
          <w:i/>
          <w:sz w:val="24"/>
          <w:szCs w:val="24"/>
          <w:u w:val="single"/>
        </w:rPr>
        <w:t xml:space="preserve">All </w:t>
      </w:r>
      <w:r w:rsidR="008902E9">
        <w:rPr>
          <w:rFonts w:ascii="Times New Roman" w:hAnsi="Times New Roman"/>
          <w:b/>
          <w:i/>
          <w:sz w:val="24"/>
          <w:szCs w:val="24"/>
          <w:u w:val="single"/>
        </w:rPr>
        <w:t xml:space="preserve">the </w:t>
      </w:r>
      <w:r w:rsidR="001E138C" w:rsidRPr="00F4785F">
        <w:rPr>
          <w:rFonts w:ascii="Times New Roman" w:hAnsi="Times New Roman"/>
          <w:b/>
          <w:i/>
          <w:sz w:val="24"/>
          <w:szCs w:val="24"/>
          <w:u w:val="single"/>
        </w:rPr>
        <w:t xml:space="preserve">Questions </w:t>
      </w:r>
      <w:proofErr w:type="gramStart"/>
      <w:r w:rsidR="001E138C" w:rsidRPr="00F4785F">
        <w:rPr>
          <w:rFonts w:ascii="Times New Roman" w:hAnsi="Times New Roman"/>
          <w:b/>
          <w:i/>
          <w:sz w:val="24"/>
          <w:szCs w:val="24"/>
          <w:u w:val="single"/>
        </w:rPr>
        <w:t>In</w:t>
      </w:r>
      <w:proofErr w:type="gramEnd"/>
      <w:r w:rsidR="001E138C" w:rsidRPr="00F4785F">
        <w:rPr>
          <w:rFonts w:ascii="Times New Roman" w:hAnsi="Times New Roman"/>
          <w:b/>
          <w:i/>
          <w:sz w:val="24"/>
          <w:szCs w:val="24"/>
          <w:u w:val="single"/>
        </w:rPr>
        <w:t xml:space="preserve"> This Section </w:t>
      </w:r>
      <w:r w:rsidR="001E138C">
        <w:rPr>
          <w:rFonts w:ascii="Times New Roman" w:hAnsi="Times New Roman"/>
          <w:b/>
          <w:i/>
          <w:sz w:val="24"/>
          <w:szCs w:val="24"/>
          <w:u w:val="single"/>
        </w:rPr>
        <w:t>(25 M</w:t>
      </w:r>
      <w:r w:rsidRPr="00F4785F">
        <w:rPr>
          <w:rFonts w:ascii="Times New Roman" w:hAnsi="Times New Roman"/>
          <w:b/>
          <w:i/>
          <w:sz w:val="24"/>
          <w:szCs w:val="24"/>
          <w:u w:val="single"/>
        </w:rPr>
        <w:t>arks)</w:t>
      </w:r>
    </w:p>
    <w:p w:rsidR="008902E9" w:rsidRPr="00F4785F" w:rsidRDefault="008902E9" w:rsidP="00F4785F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4A4331" w:rsidRDefault="00F4785F" w:rsidP="008902E9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A0918">
        <w:rPr>
          <w:rFonts w:ascii="Times New Roman" w:hAnsi="Times New Roman"/>
          <w:sz w:val="24"/>
          <w:szCs w:val="24"/>
        </w:rPr>
        <w:t xml:space="preserve"> </w:t>
      </w:r>
      <w:r w:rsidR="008902E9">
        <w:rPr>
          <w:rFonts w:ascii="Times New Roman" w:hAnsi="Times New Roman"/>
          <w:sz w:val="24"/>
          <w:szCs w:val="24"/>
        </w:rPr>
        <w:t>(</w:t>
      </w:r>
      <w:proofErr w:type="gramStart"/>
      <w:r w:rsidR="008902E9">
        <w:rPr>
          <w:rFonts w:ascii="Times New Roman" w:hAnsi="Times New Roman"/>
          <w:sz w:val="24"/>
          <w:szCs w:val="24"/>
        </w:rPr>
        <w:t>a</w:t>
      </w:r>
      <w:proofErr w:type="gramEnd"/>
      <w:r w:rsidR="008902E9">
        <w:rPr>
          <w:rFonts w:ascii="Times New Roman" w:hAnsi="Times New Roman"/>
          <w:sz w:val="24"/>
          <w:szCs w:val="24"/>
        </w:rPr>
        <w:t xml:space="preserve">). Define eco-tourism. </w:t>
      </w:r>
      <w:r w:rsidR="008902E9">
        <w:rPr>
          <w:rFonts w:ascii="Times New Roman" w:hAnsi="Times New Roman"/>
          <w:sz w:val="24"/>
          <w:szCs w:val="24"/>
        </w:rPr>
        <w:tab/>
      </w:r>
      <w:r w:rsidR="008902E9">
        <w:rPr>
          <w:rFonts w:ascii="Times New Roman" w:hAnsi="Times New Roman"/>
          <w:sz w:val="24"/>
          <w:szCs w:val="24"/>
        </w:rPr>
        <w:tab/>
      </w:r>
      <w:r w:rsidR="008902E9">
        <w:rPr>
          <w:rFonts w:ascii="Times New Roman" w:hAnsi="Times New Roman"/>
          <w:sz w:val="24"/>
          <w:szCs w:val="24"/>
        </w:rPr>
        <w:tab/>
      </w:r>
      <w:r w:rsidR="008902E9">
        <w:rPr>
          <w:rFonts w:ascii="Times New Roman" w:hAnsi="Times New Roman"/>
          <w:sz w:val="24"/>
          <w:szCs w:val="24"/>
        </w:rPr>
        <w:tab/>
      </w:r>
      <w:r w:rsidR="008902E9">
        <w:rPr>
          <w:rFonts w:ascii="Times New Roman" w:hAnsi="Times New Roman"/>
          <w:sz w:val="24"/>
          <w:szCs w:val="24"/>
        </w:rPr>
        <w:tab/>
      </w:r>
      <w:r w:rsidR="008902E9">
        <w:rPr>
          <w:rFonts w:ascii="Times New Roman" w:hAnsi="Times New Roman"/>
          <w:sz w:val="24"/>
          <w:szCs w:val="24"/>
        </w:rPr>
        <w:tab/>
      </w:r>
      <w:r w:rsidR="008902E9">
        <w:rPr>
          <w:rFonts w:ascii="Times New Roman" w:hAnsi="Times New Roman"/>
          <w:sz w:val="24"/>
          <w:szCs w:val="24"/>
        </w:rPr>
        <w:tab/>
      </w:r>
      <w:r w:rsidR="008902E9">
        <w:rPr>
          <w:rFonts w:ascii="Times New Roman" w:hAnsi="Times New Roman"/>
          <w:sz w:val="24"/>
          <w:szCs w:val="24"/>
        </w:rPr>
        <w:tab/>
        <w:t>(2 marks)</w:t>
      </w:r>
    </w:p>
    <w:p w:rsidR="008902E9" w:rsidRDefault="008902E9" w:rsidP="008902E9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(b). Name any </w:t>
      </w:r>
      <w:r w:rsidRPr="009E1E18">
        <w:rPr>
          <w:rFonts w:ascii="Times New Roman" w:hAnsi="Times New Roman"/>
          <w:b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big five wild animals?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 marks)</w:t>
      </w:r>
    </w:p>
    <w:p w:rsidR="008902E9" w:rsidRDefault="008902E9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02E9" w:rsidRDefault="008902E9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). What is agro-forestry?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(</w:t>
      </w:r>
      <w:r w:rsidR="00C34CB5">
        <w:rPr>
          <w:rFonts w:ascii="Times New Roman" w:hAnsi="Times New Roman"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>marks)</w:t>
      </w:r>
    </w:p>
    <w:p w:rsidR="008902E9" w:rsidRDefault="008902E9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(b). Give </w:t>
      </w:r>
      <w:r w:rsidRPr="009E1E18">
        <w:rPr>
          <w:rFonts w:ascii="Times New Roman" w:hAnsi="Times New Roman"/>
          <w:b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characteristics of planted forests.</w:t>
      </w:r>
    </w:p>
    <w:p w:rsidR="008902E9" w:rsidRDefault="008902E9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02E9" w:rsidRDefault="008902E9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). Give </w:t>
      </w:r>
      <w:r w:rsidRPr="009E1E18">
        <w:rPr>
          <w:rFonts w:ascii="Times New Roman" w:hAnsi="Times New Roman"/>
          <w:b/>
          <w:sz w:val="24"/>
          <w:szCs w:val="24"/>
        </w:rPr>
        <w:t>two</w:t>
      </w:r>
      <w:r>
        <w:rPr>
          <w:rFonts w:ascii="Times New Roman" w:hAnsi="Times New Roman"/>
          <w:sz w:val="24"/>
          <w:szCs w:val="24"/>
        </w:rPr>
        <w:t xml:space="preserve"> types of domestic trade.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8902E9" w:rsidRDefault="008902E9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(b). State </w:t>
      </w:r>
      <w:r w:rsidRPr="009E1E18">
        <w:rPr>
          <w:rFonts w:ascii="Times New Roman" w:hAnsi="Times New Roman"/>
          <w:b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factors influencing internal trade in Kenya.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</w:t>
      </w:r>
      <w:r w:rsidR="00C34CB5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marks)</w:t>
      </w:r>
    </w:p>
    <w:p w:rsidR="008902E9" w:rsidRDefault="008902E9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902E9" w:rsidRPr="00C34CB5" w:rsidRDefault="008902E9" w:rsidP="00C34CB5">
      <w:pPr>
        <w:pStyle w:val="NoSpacing"/>
        <w:rPr>
          <w:rFonts w:ascii="Times New Roman" w:hAnsi="Times New Roman"/>
          <w:sz w:val="24"/>
          <w:szCs w:val="24"/>
        </w:rPr>
      </w:pPr>
      <w:r w:rsidRPr="00C34CB5">
        <w:rPr>
          <w:rFonts w:ascii="Times New Roman" w:hAnsi="Times New Roman"/>
          <w:sz w:val="24"/>
          <w:szCs w:val="24"/>
        </w:rPr>
        <w:t>4. (</w:t>
      </w:r>
      <w:proofErr w:type="gramStart"/>
      <w:r w:rsidRPr="00C34CB5">
        <w:rPr>
          <w:rFonts w:ascii="Times New Roman" w:hAnsi="Times New Roman"/>
          <w:sz w:val="24"/>
          <w:szCs w:val="24"/>
        </w:rPr>
        <w:t>a</w:t>
      </w:r>
      <w:proofErr w:type="gramEnd"/>
      <w:r w:rsidRPr="00C34CB5">
        <w:rPr>
          <w:rFonts w:ascii="Times New Roman" w:hAnsi="Times New Roman"/>
          <w:sz w:val="24"/>
          <w:szCs w:val="24"/>
        </w:rPr>
        <w:t xml:space="preserve">). Differentiate between environmental management and environmental conservation. </w:t>
      </w:r>
    </w:p>
    <w:p w:rsidR="008902E9" w:rsidRPr="00C34CB5" w:rsidRDefault="00C34CB5" w:rsidP="00C34CB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="008902E9" w:rsidRPr="00C34CB5">
        <w:rPr>
          <w:rFonts w:ascii="Times New Roman" w:hAnsi="Times New Roman"/>
          <w:sz w:val="24"/>
          <w:szCs w:val="24"/>
        </w:rPr>
        <w:t>(2 marks)</w:t>
      </w:r>
    </w:p>
    <w:p w:rsidR="008902E9" w:rsidRPr="00C34CB5" w:rsidRDefault="008902E9" w:rsidP="00C34CB5">
      <w:pPr>
        <w:pStyle w:val="NoSpacing"/>
        <w:rPr>
          <w:rFonts w:ascii="Times New Roman" w:hAnsi="Times New Roman"/>
          <w:sz w:val="24"/>
          <w:szCs w:val="24"/>
        </w:rPr>
      </w:pPr>
      <w:r w:rsidRPr="00C34CB5">
        <w:rPr>
          <w:rFonts w:ascii="Times New Roman" w:hAnsi="Times New Roman"/>
          <w:sz w:val="24"/>
          <w:szCs w:val="24"/>
        </w:rPr>
        <w:t xml:space="preserve">    (b). Apart from </w:t>
      </w:r>
      <w:r w:rsidR="009E1E18" w:rsidRPr="00C34CB5">
        <w:rPr>
          <w:rFonts w:ascii="Times New Roman" w:hAnsi="Times New Roman"/>
          <w:sz w:val="24"/>
          <w:szCs w:val="24"/>
        </w:rPr>
        <w:t>diseases, give</w:t>
      </w:r>
      <w:r w:rsidRPr="00C34CB5">
        <w:rPr>
          <w:rFonts w:ascii="Times New Roman" w:hAnsi="Times New Roman"/>
          <w:sz w:val="24"/>
          <w:szCs w:val="24"/>
        </w:rPr>
        <w:t xml:space="preserve"> any three natural environmental </w:t>
      </w:r>
      <w:r w:rsidR="009E1E18" w:rsidRPr="00C34CB5">
        <w:rPr>
          <w:rFonts w:ascii="Times New Roman" w:hAnsi="Times New Roman"/>
          <w:sz w:val="24"/>
          <w:szCs w:val="24"/>
        </w:rPr>
        <w:t>hazards Diseases, (3 marks)</w:t>
      </w:r>
    </w:p>
    <w:p w:rsidR="00C34CB5" w:rsidRDefault="00C34CB5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B248B" w:rsidRDefault="009E1E18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). Study the sketch map below and answer the questions that follow.</w:t>
      </w:r>
    </w:p>
    <w:p w:rsidR="00067433" w:rsidRDefault="00067433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7433" w:rsidRDefault="00067433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E18" w:rsidRDefault="009E1E18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E18" w:rsidRDefault="004B248B" w:rsidP="00040773">
      <w:pPr>
        <w:spacing w:after="0" w:line="240" w:lineRule="auto"/>
        <w:ind w:left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 wp14:anchorId="12FF5FED" wp14:editId="6A0FC7D5">
            <wp:extent cx="4733925" cy="2924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8B" w:rsidRDefault="004B248B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E18" w:rsidRDefault="009E1E18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Identify </w:t>
      </w:r>
      <w:r w:rsidRPr="009E1E18">
        <w:rPr>
          <w:rFonts w:ascii="Times New Roman" w:hAnsi="Times New Roman"/>
          <w:b/>
          <w:sz w:val="24"/>
          <w:szCs w:val="24"/>
        </w:rPr>
        <w:t xml:space="preserve">two </w:t>
      </w:r>
      <w:r>
        <w:rPr>
          <w:rFonts w:ascii="Times New Roman" w:hAnsi="Times New Roman"/>
          <w:sz w:val="24"/>
          <w:szCs w:val="24"/>
        </w:rPr>
        <w:t xml:space="preserve">settlement patterns represent by the sketch map.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9E1E18" w:rsidRDefault="009E1E18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(b). State </w:t>
      </w:r>
      <w:r w:rsidRPr="009E1E18">
        <w:rPr>
          <w:rFonts w:ascii="Times New Roman" w:hAnsi="Times New Roman"/>
          <w:b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causes of rural to rural migration.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 marks)</w:t>
      </w:r>
    </w:p>
    <w:p w:rsidR="009E1E18" w:rsidRDefault="009E1E18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7433" w:rsidRDefault="00067433" w:rsidP="009E1E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67433" w:rsidRDefault="00067433" w:rsidP="009E1E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67433" w:rsidRDefault="00067433" w:rsidP="009E1E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67433" w:rsidRDefault="00067433" w:rsidP="009E1E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67433" w:rsidRDefault="00067433" w:rsidP="009E1E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67433" w:rsidRDefault="00067433" w:rsidP="009E1E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E1E18" w:rsidRPr="009E1E18" w:rsidRDefault="009E1E18" w:rsidP="009E1E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E18">
        <w:rPr>
          <w:rFonts w:ascii="Times New Roman" w:hAnsi="Times New Roman"/>
          <w:b/>
          <w:sz w:val="24"/>
          <w:szCs w:val="24"/>
        </w:rPr>
        <w:lastRenderedPageBreak/>
        <w:t>SECTION B</w:t>
      </w:r>
    </w:p>
    <w:p w:rsidR="009E1E18" w:rsidRPr="009E1E18" w:rsidRDefault="009E1E18" w:rsidP="009E1E1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1E18">
        <w:rPr>
          <w:rFonts w:ascii="Times New Roman" w:hAnsi="Times New Roman"/>
          <w:b/>
          <w:sz w:val="24"/>
          <w:szCs w:val="24"/>
        </w:rPr>
        <w:t>Answer question six (6) and any other two Questions from this section.</w:t>
      </w:r>
    </w:p>
    <w:p w:rsidR="009E1E18" w:rsidRDefault="009E1E18" w:rsidP="008902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E18" w:rsidRDefault="009E1E18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The table below shows three main crops produced in Kenya in the years 2008-2010</w:t>
      </w:r>
    </w:p>
    <w:p w:rsidR="009E1E18" w:rsidRDefault="009E1E18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amounts</w:t>
      </w:r>
      <w:proofErr w:type="gramEnd"/>
      <w:r>
        <w:rPr>
          <w:rFonts w:ascii="Times New Roman" w:hAnsi="Times New Roman"/>
          <w:sz w:val="24"/>
          <w:szCs w:val="24"/>
        </w:rPr>
        <w:t xml:space="preserve"> in metric </w:t>
      </w:r>
      <w:proofErr w:type="spellStart"/>
      <w:r>
        <w:rPr>
          <w:rFonts w:ascii="Times New Roman" w:hAnsi="Times New Roman"/>
          <w:sz w:val="24"/>
          <w:szCs w:val="24"/>
        </w:rPr>
        <w:t>tonnes</w:t>
      </w:r>
      <w:proofErr w:type="spellEnd"/>
      <w:r>
        <w:rPr>
          <w:rFonts w:ascii="Times New Roman" w:hAnsi="Times New Roman"/>
          <w:sz w:val="24"/>
          <w:szCs w:val="24"/>
        </w:rPr>
        <w:t>).  Use it to answer questions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C686F" w:rsidRPr="008C686F" w:rsidTr="008C686F">
        <w:tc>
          <w:tcPr>
            <w:tcW w:w="2394" w:type="dxa"/>
          </w:tcPr>
          <w:p w:rsidR="008C686F" w:rsidRPr="008C686F" w:rsidRDefault="008C686F" w:rsidP="0006743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86F">
              <w:rPr>
                <w:rFonts w:ascii="Times New Roman" w:hAnsi="Times New Roman"/>
                <w:b/>
                <w:sz w:val="24"/>
                <w:szCs w:val="24"/>
              </w:rPr>
              <w:t>Crop</w:t>
            </w:r>
          </w:p>
        </w:tc>
        <w:tc>
          <w:tcPr>
            <w:tcW w:w="2394" w:type="dxa"/>
          </w:tcPr>
          <w:p w:rsidR="008C686F" w:rsidRPr="008C686F" w:rsidRDefault="008C686F" w:rsidP="0006743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86F">
              <w:rPr>
                <w:rFonts w:ascii="Times New Roman" w:hAnsi="Times New Roman"/>
                <w:b/>
                <w:sz w:val="24"/>
                <w:szCs w:val="24"/>
              </w:rPr>
              <w:t>2008</w:t>
            </w:r>
          </w:p>
        </w:tc>
        <w:tc>
          <w:tcPr>
            <w:tcW w:w="2394" w:type="dxa"/>
          </w:tcPr>
          <w:p w:rsidR="008C686F" w:rsidRPr="008C686F" w:rsidRDefault="008C686F" w:rsidP="0006743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86F">
              <w:rPr>
                <w:rFonts w:ascii="Times New Roman" w:hAnsi="Times New Roman"/>
                <w:b/>
                <w:sz w:val="24"/>
                <w:szCs w:val="24"/>
              </w:rPr>
              <w:t>2009</w:t>
            </w:r>
          </w:p>
        </w:tc>
        <w:tc>
          <w:tcPr>
            <w:tcW w:w="2394" w:type="dxa"/>
          </w:tcPr>
          <w:p w:rsidR="008C686F" w:rsidRPr="008C686F" w:rsidRDefault="008C686F" w:rsidP="00067433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86F">
              <w:rPr>
                <w:rFonts w:ascii="Times New Roman" w:hAnsi="Times New Roman"/>
                <w:b/>
                <w:sz w:val="24"/>
                <w:szCs w:val="24"/>
              </w:rPr>
              <w:t>2010</w:t>
            </w:r>
          </w:p>
        </w:tc>
      </w:tr>
      <w:tr w:rsidR="008C686F" w:rsidTr="008C686F">
        <w:tc>
          <w:tcPr>
            <w:tcW w:w="2394" w:type="dxa"/>
          </w:tcPr>
          <w:p w:rsidR="008C686F" w:rsidRDefault="008C686F" w:rsidP="0006743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Maize</w:t>
            </w:r>
          </w:p>
        </w:tc>
        <w:tc>
          <w:tcPr>
            <w:tcW w:w="2394" w:type="dxa"/>
          </w:tcPr>
          <w:p w:rsidR="008C686F" w:rsidRDefault="008C686F" w:rsidP="0006743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200,000</w:t>
            </w:r>
          </w:p>
        </w:tc>
        <w:tc>
          <w:tcPr>
            <w:tcW w:w="2394" w:type="dxa"/>
          </w:tcPr>
          <w:p w:rsidR="008C686F" w:rsidRDefault="008C686F" w:rsidP="0006743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380,000</w:t>
            </w:r>
          </w:p>
        </w:tc>
        <w:tc>
          <w:tcPr>
            <w:tcW w:w="2394" w:type="dxa"/>
          </w:tcPr>
          <w:p w:rsidR="008C686F" w:rsidRDefault="008C686F" w:rsidP="0006743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400,000</w:t>
            </w:r>
          </w:p>
        </w:tc>
      </w:tr>
      <w:tr w:rsidR="008C686F" w:rsidTr="008C686F">
        <w:tc>
          <w:tcPr>
            <w:tcW w:w="2394" w:type="dxa"/>
          </w:tcPr>
          <w:p w:rsidR="008C686F" w:rsidRDefault="008C686F" w:rsidP="0006743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Wheat</w:t>
            </w:r>
          </w:p>
        </w:tc>
        <w:tc>
          <w:tcPr>
            <w:tcW w:w="2394" w:type="dxa"/>
          </w:tcPr>
          <w:p w:rsidR="008C686F" w:rsidRDefault="008C686F" w:rsidP="0006743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100,000</w:t>
            </w:r>
          </w:p>
        </w:tc>
        <w:tc>
          <w:tcPr>
            <w:tcW w:w="2394" w:type="dxa"/>
          </w:tcPr>
          <w:p w:rsidR="008C686F" w:rsidRDefault="008C686F" w:rsidP="0006743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130,000</w:t>
            </w:r>
          </w:p>
        </w:tc>
        <w:tc>
          <w:tcPr>
            <w:tcW w:w="2394" w:type="dxa"/>
          </w:tcPr>
          <w:p w:rsidR="008C686F" w:rsidRDefault="008C686F" w:rsidP="0006743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150,000</w:t>
            </w:r>
          </w:p>
        </w:tc>
      </w:tr>
      <w:tr w:rsidR="008C686F" w:rsidTr="008C686F">
        <w:tc>
          <w:tcPr>
            <w:tcW w:w="2394" w:type="dxa"/>
          </w:tcPr>
          <w:p w:rsidR="008C686F" w:rsidRDefault="008C686F" w:rsidP="0006743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Tea</w:t>
            </w:r>
          </w:p>
        </w:tc>
        <w:tc>
          <w:tcPr>
            <w:tcW w:w="2394" w:type="dxa"/>
          </w:tcPr>
          <w:p w:rsidR="008C686F" w:rsidRDefault="008C686F" w:rsidP="0006743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250,000</w:t>
            </w:r>
          </w:p>
        </w:tc>
        <w:tc>
          <w:tcPr>
            <w:tcW w:w="2394" w:type="dxa"/>
          </w:tcPr>
          <w:p w:rsidR="008C686F" w:rsidRDefault="008C686F" w:rsidP="0006743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300,000</w:t>
            </w:r>
          </w:p>
        </w:tc>
        <w:tc>
          <w:tcPr>
            <w:tcW w:w="2394" w:type="dxa"/>
          </w:tcPr>
          <w:p w:rsidR="008C686F" w:rsidRDefault="008C686F" w:rsidP="00067433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350,000</w:t>
            </w:r>
          </w:p>
        </w:tc>
      </w:tr>
    </w:tbl>
    <w:p w:rsidR="008C686F" w:rsidRDefault="008C686F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C686F" w:rsidRDefault="008C686F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(a)(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) Using a scale of 1cm represent 50,000 metric </w:t>
      </w:r>
      <w:proofErr w:type="spellStart"/>
      <w:r>
        <w:rPr>
          <w:rFonts w:ascii="Times New Roman" w:hAnsi="Times New Roman"/>
          <w:sz w:val="24"/>
          <w:szCs w:val="24"/>
        </w:rPr>
        <w:t>tonnes</w:t>
      </w:r>
      <w:proofErr w:type="spellEnd"/>
      <w:r>
        <w:rPr>
          <w:rFonts w:ascii="Times New Roman" w:hAnsi="Times New Roman"/>
          <w:sz w:val="24"/>
          <w:szCs w:val="24"/>
        </w:rPr>
        <w:t xml:space="preserve">, draw a comparative bar graph to represent the data above.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(8 marks)</w:t>
      </w:r>
    </w:p>
    <w:p w:rsidR="008C686F" w:rsidRDefault="008C686F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(ii). State </w:t>
      </w:r>
      <w:r w:rsidRPr="000E4CDF">
        <w:rPr>
          <w:rFonts w:ascii="Times New Roman" w:hAnsi="Times New Roman"/>
          <w:b/>
          <w:sz w:val="24"/>
          <w:szCs w:val="24"/>
        </w:rPr>
        <w:t xml:space="preserve">two </w:t>
      </w:r>
      <w:r>
        <w:rPr>
          <w:rFonts w:ascii="Times New Roman" w:hAnsi="Times New Roman"/>
          <w:sz w:val="24"/>
          <w:szCs w:val="24"/>
        </w:rPr>
        <w:t>advantages of using comparative bar graph.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(2 marks)</w:t>
      </w:r>
    </w:p>
    <w:p w:rsidR="008C686F" w:rsidRDefault="008C686F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). Name </w:t>
      </w:r>
      <w:r w:rsidRPr="000E4CDF">
        <w:rPr>
          <w:rFonts w:ascii="Times New Roman" w:hAnsi="Times New Roman"/>
          <w:b/>
          <w:sz w:val="24"/>
          <w:szCs w:val="24"/>
        </w:rPr>
        <w:t>two</w:t>
      </w:r>
      <w:r>
        <w:rPr>
          <w:rFonts w:ascii="Times New Roman" w:hAnsi="Times New Roman"/>
          <w:sz w:val="24"/>
          <w:szCs w:val="24"/>
        </w:rPr>
        <w:t xml:space="preserve"> counties in Kenya w</w:t>
      </w:r>
      <w:r w:rsidR="00F12F78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ere wheat is grown in large scale.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8C686F" w:rsidRDefault="008C686F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ii). State </w:t>
      </w:r>
      <w:r w:rsidRPr="000E4CDF">
        <w:rPr>
          <w:rFonts w:ascii="Times New Roman" w:hAnsi="Times New Roman"/>
          <w:b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conditions that </w:t>
      </w:r>
      <w:proofErr w:type="spellStart"/>
      <w:r>
        <w:rPr>
          <w:rFonts w:ascii="Times New Roman" w:hAnsi="Times New Roman"/>
          <w:sz w:val="24"/>
          <w:szCs w:val="24"/>
        </w:rPr>
        <w:t>favour</w:t>
      </w:r>
      <w:proofErr w:type="spellEnd"/>
      <w:r>
        <w:rPr>
          <w:rFonts w:ascii="Times New Roman" w:hAnsi="Times New Roman"/>
          <w:sz w:val="24"/>
          <w:szCs w:val="24"/>
        </w:rPr>
        <w:t xml:space="preserve"> wheat farming in Kenya.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 marks)</w:t>
      </w:r>
    </w:p>
    <w:p w:rsidR="008C686F" w:rsidRDefault="008C686F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(c). State </w:t>
      </w:r>
      <w:r w:rsidRPr="000E4CDF">
        <w:rPr>
          <w:rFonts w:ascii="Times New Roman" w:hAnsi="Times New Roman"/>
          <w:b/>
          <w:sz w:val="24"/>
          <w:szCs w:val="24"/>
        </w:rPr>
        <w:t>fou</w:t>
      </w:r>
      <w:r>
        <w:rPr>
          <w:rFonts w:ascii="Times New Roman" w:hAnsi="Times New Roman"/>
          <w:sz w:val="24"/>
          <w:szCs w:val="24"/>
        </w:rPr>
        <w:t>r benefits of whe</w:t>
      </w:r>
      <w:r w:rsidR="00490C70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t growing in Kenya.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 marks)</w:t>
      </w:r>
    </w:p>
    <w:p w:rsidR="008C686F" w:rsidRDefault="008C686F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(d). Explain </w:t>
      </w:r>
      <w:r w:rsidRPr="000E4CDF">
        <w:rPr>
          <w:rFonts w:ascii="Times New Roman" w:hAnsi="Times New Roman"/>
          <w:b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factors that make Canada produce more wheat than Kenya. </w:t>
      </w:r>
      <w:r>
        <w:rPr>
          <w:rFonts w:ascii="Times New Roman" w:hAnsi="Times New Roman"/>
          <w:sz w:val="24"/>
          <w:szCs w:val="24"/>
        </w:rPr>
        <w:tab/>
        <w:t>(6 marks)</w:t>
      </w:r>
    </w:p>
    <w:p w:rsidR="00620C2F" w:rsidRDefault="00620C2F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20C2F" w:rsidRDefault="00620C2F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). Apart from </w:t>
      </w:r>
      <w:proofErr w:type="spellStart"/>
      <w:r>
        <w:rPr>
          <w:rFonts w:ascii="Times New Roman" w:hAnsi="Times New Roman"/>
          <w:sz w:val="24"/>
          <w:szCs w:val="24"/>
        </w:rPr>
        <w:t>Mwea</w:t>
      </w:r>
      <w:proofErr w:type="spellEnd"/>
      <w:r w:rsidR="000E4C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name five </w:t>
      </w:r>
      <w:r w:rsidR="000E4CDF">
        <w:rPr>
          <w:rFonts w:ascii="Times New Roman" w:hAnsi="Times New Roman"/>
          <w:sz w:val="24"/>
          <w:szCs w:val="24"/>
        </w:rPr>
        <w:t>large</w:t>
      </w:r>
      <w:r>
        <w:rPr>
          <w:rFonts w:ascii="Times New Roman" w:hAnsi="Times New Roman"/>
          <w:sz w:val="24"/>
          <w:szCs w:val="24"/>
        </w:rPr>
        <w:t xml:space="preserve"> irrigation s</w:t>
      </w:r>
      <w:r w:rsidR="000E4CDF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he</w:t>
      </w:r>
      <w:r w:rsidR="000E4CDF">
        <w:rPr>
          <w:rFonts w:ascii="Times New Roman" w:hAnsi="Times New Roman"/>
          <w:sz w:val="24"/>
          <w:szCs w:val="24"/>
        </w:rPr>
        <w:t>me</w:t>
      </w:r>
      <w:r>
        <w:rPr>
          <w:rFonts w:ascii="Times New Roman" w:hAnsi="Times New Roman"/>
          <w:sz w:val="24"/>
          <w:szCs w:val="24"/>
        </w:rPr>
        <w:t>s in Kenya.</w:t>
      </w:r>
      <w:r w:rsidR="000E4CDF">
        <w:rPr>
          <w:rFonts w:ascii="Times New Roman" w:hAnsi="Times New Roman"/>
          <w:sz w:val="24"/>
          <w:szCs w:val="24"/>
        </w:rPr>
        <w:tab/>
      </w:r>
      <w:r w:rsidR="000E4CD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(5 marks)</w:t>
      </w:r>
    </w:p>
    <w:p w:rsidR="000E4CDF" w:rsidRDefault="000E4CDF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(b). Explain </w:t>
      </w:r>
      <w:r w:rsidRPr="000E4CDF">
        <w:rPr>
          <w:rFonts w:ascii="Times New Roman" w:hAnsi="Times New Roman"/>
          <w:b/>
          <w:sz w:val="24"/>
          <w:szCs w:val="24"/>
        </w:rPr>
        <w:t>four</w:t>
      </w:r>
      <w:r>
        <w:rPr>
          <w:rFonts w:ascii="Times New Roman" w:hAnsi="Times New Roman"/>
          <w:sz w:val="24"/>
          <w:szCs w:val="24"/>
        </w:rPr>
        <w:t xml:space="preserve"> conditions that made </w:t>
      </w:r>
      <w:proofErr w:type="spellStart"/>
      <w:r>
        <w:rPr>
          <w:rFonts w:ascii="Times New Roman" w:hAnsi="Times New Roman"/>
          <w:sz w:val="24"/>
          <w:szCs w:val="24"/>
        </w:rPr>
        <w:t>Mwea</w:t>
      </w:r>
      <w:proofErr w:type="spellEnd"/>
      <w:r>
        <w:rPr>
          <w:rFonts w:ascii="Times New Roman" w:hAnsi="Times New Roman"/>
          <w:sz w:val="24"/>
          <w:szCs w:val="24"/>
        </w:rPr>
        <w:t xml:space="preserve"> a suitable location for irrigation scheme. </w:t>
      </w:r>
    </w:p>
    <w:p w:rsidR="000E4CDF" w:rsidRDefault="000E4CDF" w:rsidP="007633F7">
      <w:pPr>
        <w:spacing w:after="0" w:line="360" w:lineRule="auto"/>
        <w:ind w:left="720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(8 marks)</w:t>
      </w:r>
    </w:p>
    <w:p w:rsidR="000E4CDF" w:rsidRDefault="000E4CDF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(c). Explain </w:t>
      </w:r>
      <w:r w:rsidRPr="000E4CDF">
        <w:rPr>
          <w:rFonts w:ascii="Times New Roman" w:hAnsi="Times New Roman"/>
          <w:b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benefits to farmers in the </w:t>
      </w:r>
      <w:proofErr w:type="spellStart"/>
      <w:r>
        <w:rPr>
          <w:rFonts w:ascii="Times New Roman" w:hAnsi="Times New Roman"/>
          <w:sz w:val="24"/>
          <w:szCs w:val="24"/>
        </w:rPr>
        <w:t>Pekerra</w:t>
      </w:r>
      <w:proofErr w:type="spellEnd"/>
      <w:r>
        <w:rPr>
          <w:rFonts w:ascii="Times New Roman" w:hAnsi="Times New Roman"/>
          <w:sz w:val="24"/>
          <w:szCs w:val="24"/>
        </w:rPr>
        <w:t xml:space="preserve"> irrigation scheme.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(6 marks)</w:t>
      </w:r>
    </w:p>
    <w:p w:rsidR="003B4B2D" w:rsidRDefault="003B4B2D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(d). Explain </w:t>
      </w:r>
      <w:r w:rsidRPr="003B4B2D">
        <w:rPr>
          <w:rFonts w:ascii="Times New Roman" w:hAnsi="Times New Roman"/>
          <w:b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problems experienced by farmers in the </w:t>
      </w:r>
      <w:proofErr w:type="spellStart"/>
      <w:r>
        <w:rPr>
          <w:rFonts w:ascii="Times New Roman" w:hAnsi="Times New Roman"/>
          <w:sz w:val="24"/>
          <w:szCs w:val="24"/>
        </w:rPr>
        <w:t>Perkera</w:t>
      </w:r>
      <w:proofErr w:type="spellEnd"/>
      <w:r>
        <w:rPr>
          <w:rFonts w:ascii="Times New Roman" w:hAnsi="Times New Roman"/>
          <w:sz w:val="24"/>
          <w:szCs w:val="24"/>
        </w:rPr>
        <w:t xml:space="preserve"> irrigation scheme. (6 marks)</w:t>
      </w:r>
    </w:p>
    <w:p w:rsidR="003B4B2D" w:rsidRDefault="003B4B2D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B4B2D" w:rsidRDefault="003B4B2D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). Name </w:t>
      </w:r>
      <w:r w:rsidRPr="003B4B2D">
        <w:rPr>
          <w:rFonts w:ascii="Times New Roman" w:hAnsi="Times New Roman"/>
          <w:b/>
          <w:sz w:val="24"/>
          <w:szCs w:val="24"/>
        </w:rPr>
        <w:t>two</w:t>
      </w:r>
      <w:r>
        <w:rPr>
          <w:rFonts w:ascii="Times New Roman" w:hAnsi="Times New Roman"/>
          <w:sz w:val="24"/>
          <w:szCs w:val="24"/>
        </w:rPr>
        <w:t xml:space="preserve"> types of cattle breeds kept by nomadic pastoralist in Kenya. </w:t>
      </w:r>
      <w:r>
        <w:rPr>
          <w:rFonts w:ascii="Times New Roman" w:hAnsi="Times New Roman"/>
          <w:sz w:val="24"/>
          <w:szCs w:val="24"/>
        </w:rPr>
        <w:tab/>
        <w:t>(2marks)</w:t>
      </w:r>
    </w:p>
    <w:p w:rsidR="003B4B2D" w:rsidRDefault="003B4B2D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(b). Describe the marketing of the animals by the nomadic pastoralists.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 marks)</w:t>
      </w:r>
    </w:p>
    <w:p w:rsidR="003B4B2D" w:rsidRDefault="003B4B2D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(c). Explain </w:t>
      </w:r>
      <w:r w:rsidRPr="003B4B2D">
        <w:rPr>
          <w:rFonts w:ascii="Times New Roman" w:hAnsi="Times New Roman"/>
          <w:b/>
          <w:sz w:val="24"/>
          <w:szCs w:val="24"/>
        </w:rPr>
        <w:t xml:space="preserve">four </w:t>
      </w:r>
      <w:r>
        <w:rPr>
          <w:rFonts w:ascii="Times New Roman" w:hAnsi="Times New Roman"/>
          <w:sz w:val="24"/>
          <w:szCs w:val="24"/>
        </w:rPr>
        <w:t xml:space="preserve">measures taken by the government of Kenya to improve beef cattle farming. </w:t>
      </w:r>
    </w:p>
    <w:p w:rsidR="003B4B2D" w:rsidRDefault="003B4B2D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(8 marks)</w:t>
      </w:r>
    </w:p>
    <w:p w:rsidR="003B4B2D" w:rsidRDefault="003B4B2D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(d). Explain </w:t>
      </w:r>
      <w:r w:rsidRPr="003B4B2D">
        <w:rPr>
          <w:rFonts w:ascii="Times New Roman" w:hAnsi="Times New Roman"/>
          <w:b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factors that </w:t>
      </w:r>
      <w:proofErr w:type="spellStart"/>
      <w:r>
        <w:rPr>
          <w:rFonts w:ascii="Times New Roman" w:hAnsi="Times New Roman"/>
          <w:sz w:val="24"/>
          <w:szCs w:val="24"/>
        </w:rPr>
        <w:t>favour</w:t>
      </w:r>
      <w:proofErr w:type="spellEnd"/>
      <w:r>
        <w:rPr>
          <w:rFonts w:ascii="Times New Roman" w:hAnsi="Times New Roman"/>
          <w:sz w:val="24"/>
          <w:szCs w:val="24"/>
        </w:rPr>
        <w:t xml:space="preserve"> beef farming in Argentina.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(6 marks)</w:t>
      </w:r>
    </w:p>
    <w:p w:rsidR="003B4B2D" w:rsidRDefault="003B4B2D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(e). (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). State </w:t>
      </w:r>
      <w:r w:rsidRPr="003B4B2D">
        <w:rPr>
          <w:rFonts w:ascii="Times New Roman" w:hAnsi="Times New Roman"/>
          <w:b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problems facing nomadic pastoralism.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 marks)</w:t>
      </w:r>
    </w:p>
    <w:p w:rsidR="003B4B2D" w:rsidRDefault="003B4B2D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2C12DA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(ii). Name </w:t>
      </w:r>
      <w:r w:rsidRPr="003B4B2D">
        <w:rPr>
          <w:rFonts w:ascii="Times New Roman" w:hAnsi="Times New Roman"/>
          <w:b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products obtained from beef farming in Kenya.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 marks)</w:t>
      </w:r>
    </w:p>
    <w:p w:rsidR="00067433" w:rsidRDefault="00067433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67433" w:rsidRDefault="00067433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67433" w:rsidRDefault="00067433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67433" w:rsidRDefault="007633F7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9. Below is a sketch map showing Lake Victoria.  Use it to answer question (a).</w:t>
      </w:r>
    </w:p>
    <w:p w:rsidR="00040773" w:rsidRDefault="00040773" w:rsidP="007633F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633F7" w:rsidRDefault="00047413" w:rsidP="0004077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934075" cy="49530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F7" w:rsidRDefault="007633F7" w:rsidP="00040773">
      <w:pPr>
        <w:spacing w:after="0" w:line="48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).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). Name the ports marked P, Q, R, </w:t>
      </w:r>
      <w:proofErr w:type="gramStart"/>
      <w:r>
        <w:rPr>
          <w:rFonts w:ascii="Times New Roman" w:hAnsi="Times New Roman"/>
          <w:sz w:val="24"/>
          <w:szCs w:val="24"/>
        </w:rPr>
        <w:t>S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 marks)</w:t>
      </w:r>
    </w:p>
    <w:p w:rsidR="007633F7" w:rsidRDefault="007633F7" w:rsidP="00040773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ii). Give </w:t>
      </w:r>
      <w:r w:rsidRPr="007633F7">
        <w:rPr>
          <w:rFonts w:ascii="Times New Roman" w:hAnsi="Times New Roman"/>
          <w:b/>
          <w:sz w:val="24"/>
          <w:szCs w:val="24"/>
        </w:rPr>
        <w:t>four</w:t>
      </w:r>
      <w:r>
        <w:rPr>
          <w:rFonts w:ascii="Times New Roman" w:hAnsi="Times New Roman"/>
          <w:sz w:val="24"/>
          <w:szCs w:val="24"/>
        </w:rPr>
        <w:t xml:space="preserve"> advantages of air transport over water transport.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 marks)</w:t>
      </w:r>
    </w:p>
    <w:p w:rsidR="007633F7" w:rsidRDefault="007633F7" w:rsidP="00040773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b). 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). Name </w:t>
      </w:r>
      <w:r w:rsidRPr="007633F7">
        <w:rPr>
          <w:rFonts w:ascii="Times New Roman" w:hAnsi="Times New Roman"/>
          <w:b/>
          <w:sz w:val="24"/>
          <w:szCs w:val="24"/>
        </w:rPr>
        <w:t>thr</w:t>
      </w:r>
      <w:r>
        <w:rPr>
          <w:rFonts w:ascii="Times New Roman" w:hAnsi="Times New Roman"/>
          <w:sz w:val="24"/>
          <w:szCs w:val="24"/>
        </w:rPr>
        <w:t>ee types of communication.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(3 marks)</w:t>
      </w:r>
    </w:p>
    <w:p w:rsidR="007633F7" w:rsidRDefault="007633F7" w:rsidP="00040773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ii). Explain </w:t>
      </w:r>
      <w:r w:rsidRPr="007633F7">
        <w:rPr>
          <w:rFonts w:ascii="Times New Roman" w:hAnsi="Times New Roman"/>
          <w:b/>
          <w:sz w:val="24"/>
          <w:szCs w:val="24"/>
        </w:rPr>
        <w:t>four</w:t>
      </w:r>
      <w:r>
        <w:rPr>
          <w:rFonts w:ascii="Times New Roman" w:hAnsi="Times New Roman"/>
          <w:sz w:val="24"/>
          <w:szCs w:val="24"/>
        </w:rPr>
        <w:t xml:space="preserve"> problems facing transport and communication in Africa. </w:t>
      </w:r>
      <w:r>
        <w:rPr>
          <w:rFonts w:ascii="Times New Roman" w:hAnsi="Times New Roman"/>
          <w:sz w:val="24"/>
          <w:szCs w:val="24"/>
        </w:rPr>
        <w:tab/>
        <w:t>(8 marks)</w:t>
      </w:r>
    </w:p>
    <w:p w:rsidR="007633F7" w:rsidRDefault="007633F7" w:rsidP="00040773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c). Explain the role of the Great Lakes and St. Lawrence Seaway to the economies of Canada and the USA.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(6 marks)</w:t>
      </w:r>
    </w:p>
    <w:p w:rsidR="00040773" w:rsidRDefault="00040773" w:rsidP="00D37FF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040773" w:rsidRDefault="00040773" w:rsidP="00D37FFE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37FFE" w:rsidRDefault="007633F7" w:rsidP="00D37FF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10. Use the wor</w:t>
      </w:r>
      <w:r w:rsidR="00490C70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d map below to answer question (a).</w:t>
      </w:r>
      <w:bookmarkStart w:id="0" w:name="_GoBack"/>
      <w:bookmarkEnd w:id="0"/>
    </w:p>
    <w:p w:rsidR="00040773" w:rsidRDefault="00040773" w:rsidP="00040773">
      <w:pPr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n-US"/>
        </w:rPr>
        <w:drawing>
          <wp:inline distT="0" distB="0" distL="0" distR="0">
            <wp:extent cx="5572125" cy="39052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3F7" w:rsidRDefault="007633F7" w:rsidP="00D37FF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(a) (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). Name the ocean currents marked x and Y.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7633F7" w:rsidRDefault="007633F7" w:rsidP="00D37FF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(ii). Name the fishing ground marked Z.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7633F7" w:rsidRDefault="007633F7" w:rsidP="00D37FF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(b). Explain </w:t>
      </w:r>
      <w:r w:rsidRPr="00A33512">
        <w:rPr>
          <w:rFonts w:ascii="Times New Roman" w:hAnsi="Times New Roman"/>
          <w:b/>
          <w:sz w:val="24"/>
          <w:szCs w:val="24"/>
        </w:rPr>
        <w:t>three</w:t>
      </w:r>
      <w:r>
        <w:rPr>
          <w:rFonts w:ascii="Times New Roman" w:hAnsi="Times New Roman"/>
          <w:sz w:val="24"/>
          <w:szCs w:val="24"/>
        </w:rPr>
        <w:t xml:space="preserve"> physical factors that </w:t>
      </w:r>
      <w:proofErr w:type="spellStart"/>
      <w:r>
        <w:rPr>
          <w:rFonts w:ascii="Times New Roman" w:hAnsi="Times New Roman"/>
          <w:sz w:val="24"/>
          <w:szCs w:val="24"/>
        </w:rPr>
        <w:t>favour</w:t>
      </w:r>
      <w:proofErr w:type="spellEnd"/>
      <w:r>
        <w:rPr>
          <w:rFonts w:ascii="Times New Roman" w:hAnsi="Times New Roman"/>
          <w:sz w:val="24"/>
          <w:szCs w:val="24"/>
        </w:rPr>
        <w:t xml:space="preserve"> fishing in the fishing ground marked Z. (6 marks)</w:t>
      </w:r>
    </w:p>
    <w:p w:rsidR="007633F7" w:rsidRDefault="007633F7" w:rsidP="00D37FF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(c) (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). What is fish farming?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7633F7" w:rsidRDefault="007633F7" w:rsidP="00D37FF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(ii). Name </w:t>
      </w:r>
      <w:r w:rsidRPr="00A33512">
        <w:rPr>
          <w:rFonts w:ascii="Times New Roman" w:hAnsi="Times New Roman"/>
          <w:b/>
          <w:sz w:val="24"/>
          <w:szCs w:val="24"/>
        </w:rPr>
        <w:t>two</w:t>
      </w:r>
      <w:r>
        <w:rPr>
          <w:rFonts w:ascii="Times New Roman" w:hAnsi="Times New Roman"/>
          <w:sz w:val="24"/>
          <w:szCs w:val="24"/>
        </w:rPr>
        <w:t xml:space="preserve"> fish species reared in fish farms in Kenya.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7633F7" w:rsidRDefault="00A33512" w:rsidP="00D37FF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633F7">
        <w:rPr>
          <w:rFonts w:ascii="Times New Roman" w:hAnsi="Times New Roman"/>
          <w:sz w:val="24"/>
          <w:szCs w:val="24"/>
        </w:rPr>
        <w:t xml:space="preserve">(iii). Explain </w:t>
      </w:r>
      <w:r w:rsidR="007633F7" w:rsidRPr="00A33512">
        <w:rPr>
          <w:rFonts w:ascii="Times New Roman" w:hAnsi="Times New Roman"/>
          <w:b/>
          <w:sz w:val="24"/>
          <w:szCs w:val="24"/>
        </w:rPr>
        <w:t>four</w:t>
      </w:r>
      <w:r w:rsidR="007633F7">
        <w:rPr>
          <w:rFonts w:ascii="Times New Roman" w:hAnsi="Times New Roman"/>
          <w:sz w:val="24"/>
          <w:szCs w:val="24"/>
        </w:rPr>
        <w:t xml:space="preserve"> problems which are experienced by fish </w:t>
      </w:r>
      <w:r>
        <w:rPr>
          <w:rFonts w:ascii="Times New Roman" w:hAnsi="Times New Roman"/>
          <w:sz w:val="24"/>
          <w:szCs w:val="24"/>
        </w:rPr>
        <w:t>farmers</w:t>
      </w:r>
      <w:r w:rsidR="007633F7">
        <w:rPr>
          <w:rFonts w:ascii="Times New Roman" w:hAnsi="Times New Roman"/>
          <w:sz w:val="24"/>
          <w:szCs w:val="24"/>
        </w:rPr>
        <w:t xml:space="preserve"> in Kenya.</w:t>
      </w:r>
      <w:r>
        <w:rPr>
          <w:rFonts w:ascii="Times New Roman" w:hAnsi="Times New Roman"/>
          <w:sz w:val="24"/>
          <w:szCs w:val="24"/>
        </w:rPr>
        <w:tab/>
      </w:r>
      <w:r w:rsidR="007633F7">
        <w:rPr>
          <w:rFonts w:ascii="Times New Roman" w:hAnsi="Times New Roman"/>
          <w:sz w:val="24"/>
          <w:szCs w:val="24"/>
        </w:rPr>
        <w:t xml:space="preserve"> (8 marks)</w:t>
      </w:r>
    </w:p>
    <w:p w:rsidR="00A33512" w:rsidRDefault="00A33512" w:rsidP="00D37FFE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(d). Give </w:t>
      </w:r>
      <w:r w:rsidRPr="00A33512">
        <w:rPr>
          <w:rFonts w:ascii="Times New Roman" w:hAnsi="Times New Roman"/>
          <w:b/>
          <w:sz w:val="24"/>
          <w:szCs w:val="24"/>
        </w:rPr>
        <w:t xml:space="preserve">four </w:t>
      </w:r>
      <w:r>
        <w:rPr>
          <w:rFonts w:ascii="Times New Roman" w:hAnsi="Times New Roman"/>
          <w:sz w:val="24"/>
          <w:szCs w:val="24"/>
        </w:rPr>
        <w:t xml:space="preserve">uses of fish.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 marks)</w:t>
      </w:r>
    </w:p>
    <w:sectPr w:rsidR="00A33512" w:rsidSect="008902E9">
      <w:footerReference w:type="default" r:id="rId11"/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7332" w:rsidRDefault="00147332" w:rsidP="00D27107">
      <w:pPr>
        <w:spacing w:after="0" w:line="240" w:lineRule="auto"/>
      </w:pPr>
      <w:r>
        <w:separator/>
      </w:r>
    </w:p>
  </w:endnote>
  <w:endnote w:type="continuationSeparator" w:id="0">
    <w:p w:rsidR="00147332" w:rsidRDefault="00147332" w:rsidP="00D27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3F7" w:rsidRPr="00CB5FC3" w:rsidRDefault="007633F7" w:rsidP="00D27107">
    <w:pPr>
      <w:pBdr>
        <w:top w:val="thinThickSmallGap" w:sz="24" w:space="0" w:color="622423"/>
      </w:pBdr>
      <w:tabs>
        <w:tab w:val="right" w:pos="9360"/>
      </w:tabs>
      <w:rPr>
        <w:rFonts w:ascii="Lucida Calligraphy" w:hAnsi="Lucida Calligraphy"/>
        <w:i/>
      </w:rPr>
    </w:pPr>
    <w:r w:rsidRPr="00CB5FC3">
      <w:rPr>
        <w:rFonts w:ascii="Lucida Calligraphy" w:hAnsi="Lucida Calligraphy"/>
        <w:i/>
      </w:rPr>
      <w:t xml:space="preserve">@Copyright Arise and Shine Trial </w:t>
    </w:r>
    <w:r>
      <w:rPr>
        <w:rFonts w:ascii="Lucida Calligraphy" w:hAnsi="Lucida Calligraphy"/>
        <w:i/>
      </w:rPr>
      <w:t xml:space="preserve">One </w:t>
    </w:r>
    <w:r w:rsidRPr="00CB5FC3">
      <w:rPr>
        <w:rFonts w:ascii="Lucida Calligraphy" w:hAnsi="Lucida Calligraphy"/>
        <w:i/>
      </w:rPr>
      <w:t>Exam</w:t>
    </w:r>
    <w:r>
      <w:rPr>
        <w:rFonts w:ascii="Lucida Calligraphy" w:hAnsi="Lucida Calligraphy"/>
        <w:i/>
      </w:rPr>
      <w:t>-2022</w:t>
    </w:r>
    <w:r w:rsidRPr="000A5B6C">
      <w:rPr>
        <w:rFonts w:ascii="Lucida Calligraphy" w:hAnsi="Lucida Calligraphy"/>
        <w:i/>
      </w:rPr>
      <w:tab/>
    </w:r>
    <w:r w:rsidRPr="00CB5FC3">
      <w:rPr>
        <w:rFonts w:ascii="Lucida Calligraphy" w:hAnsi="Lucida Calligraphy"/>
        <w:i/>
      </w:rPr>
      <w:t xml:space="preserve"> Page </w:t>
    </w:r>
    <w:r w:rsidRPr="00CB5FC3">
      <w:rPr>
        <w:rFonts w:ascii="Lucida Calligraphy" w:hAnsi="Lucida Calligraphy"/>
        <w:i/>
      </w:rPr>
      <w:fldChar w:fldCharType="begin"/>
    </w:r>
    <w:r w:rsidRPr="00CB5FC3">
      <w:rPr>
        <w:rFonts w:ascii="Lucida Calligraphy" w:hAnsi="Lucida Calligraphy"/>
        <w:i/>
      </w:rPr>
      <w:instrText xml:space="preserve"> PAGE   \* MERGEFORMAT </w:instrText>
    </w:r>
    <w:r w:rsidRPr="00CB5FC3">
      <w:rPr>
        <w:rFonts w:ascii="Lucida Calligraphy" w:hAnsi="Lucida Calligraphy"/>
        <w:i/>
      </w:rPr>
      <w:fldChar w:fldCharType="separate"/>
    </w:r>
    <w:r w:rsidR="00490C70">
      <w:rPr>
        <w:rFonts w:ascii="Lucida Calligraphy" w:hAnsi="Lucida Calligraphy"/>
        <w:i/>
        <w:noProof/>
      </w:rPr>
      <w:t>5</w:t>
    </w:r>
    <w:r w:rsidRPr="00CB5FC3">
      <w:rPr>
        <w:rFonts w:ascii="Lucida Calligraphy" w:hAnsi="Lucida Calligraphy"/>
        <w:i/>
        <w:noProof/>
      </w:rPr>
      <w:fldChar w:fldCharType="end"/>
    </w:r>
  </w:p>
  <w:p w:rsidR="007633F7" w:rsidRDefault="007633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7332" w:rsidRDefault="00147332" w:rsidP="00D27107">
      <w:pPr>
        <w:spacing w:after="0" w:line="240" w:lineRule="auto"/>
      </w:pPr>
      <w:r>
        <w:separator/>
      </w:r>
    </w:p>
  </w:footnote>
  <w:footnote w:type="continuationSeparator" w:id="0">
    <w:p w:rsidR="00147332" w:rsidRDefault="00147332" w:rsidP="00D271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669E3"/>
    <w:multiLevelType w:val="hybridMultilevel"/>
    <w:tmpl w:val="DD2C6902"/>
    <w:lvl w:ilvl="0" w:tplc="5D1A43FE">
      <w:start w:val="1"/>
      <w:numFmt w:val="lowerLetter"/>
      <w:lvlText w:val="(%1)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B6D8E"/>
    <w:multiLevelType w:val="hybridMultilevel"/>
    <w:tmpl w:val="26AAAD0A"/>
    <w:lvl w:ilvl="0" w:tplc="B0F888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C6278"/>
    <w:multiLevelType w:val="hybridMultilevel"/>
    <w:tmpl w:val="731ED498"/>
    <w:lvl w:ilvl="0" w:tplc="B0F8886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E3D1F1E"/>
    <w:multiLevelType w:val="hybridMultilevel"/>
    <w:tmpl w:val="F0E2C6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9867FCF"/>
    <w:multiLevelType w:val="hybridMultilevel"/>
    <w:tmpl w:val="F0C2D850"/>
    <w:lvl w:ilvl="0" w:tplc="7076E788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8D55FAE"/>
    <w:multiLevelType w:val="hybridMultilevel"/>
    <w:tmpl w:val="D73CA63A"/>
    <w:lvl w:ilvl="0" w:tplc="B0F888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5305EE"/>
    <w:multiLevelType w:val="hybridMultilevel"/>
    <w:tmpl w:val="A88221E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A595BBE"/>
    <w:multiLevelType w:val="hybridMultilevel"/>
    <w:tmpl w:val="6310E796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E8967FE"/>
    <w:multiLevelType w:val="hybridMultilevel"/>
    <w:tmpl w:val="731ED498"/>
    <w:lvl w:ilvl="0" w:tplc="B0F8886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0B409F1"/>
    <w:multiLevelType w:val="hybridMultilevel"/>
    <w:tmpl w:val="4C3E3A2C"/>
    <w:lvl w:ilvl="0" w:tplc="B0F8886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6"/>
  </w:num>
  <w:num w:numId="3">
    <w:abstractNumId w:val="9"/>
  </w:num>
  <w:num w:numId="4">
    <w:abstractNumId w:val="1"/>
  </w:num>
  <w:num w:numId="5">
    <w:abstractNumId w:val="5"/>
  </w:num>
  <w:num w:numId="6">
    <w:abstractNumId w:val="0"/>
  </w:num>
  <w:num w:numId="7">
    <w:abstractNumId w:val="7"/>
  </w:num>
  <w:num w:numId="8">
    <w:abstractNumId w:val="3"/>
  </w:num>
  <w:num w:numId="9">
    <w:abstractNumId w:val="8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918"/>
    <w:rsid w:val="000139AE"/>
    <w:rsid w:val="00027AA1"/>
    <w:rsid w:val="00030096"/>
    <w:rsid w:val="00040773"/>
    <w:rsid w:val="00047413"/>
    <w:rsid w:val="0005270D"/>
    <w:rsid w:val="00055166"/>
    <w:rsid w:val="000574A0"/>
    <w:rsid w:val="00067433"/>
    <w:rsid w:val="000B27A7"/>
    <w:rsid w:val="000B5AF7"/>
    <w:rsid w:val="000C6F3E"/>
    <w:rsid w:val="000E4CDF"/>
    <w:rsid w:val="000E7D7B"/>
    <w:rsid w:val="001032F6"/>
    <w:rsid w:val="00104377"/>
    <w:rsid w:val="001043DC"/>
    <w:rsid w:val="00112745"/>
    <w:rsid w:val="0011385E"/>
    <w:rsid w:val="00123082"/>
    <w:rsid w:val="001246E1"/>
    <w:rsid w:val="00131453"/>
    <w:rsid w:val="00131C67"/>
    <w:rsid w:val="00147332"/>
    <w:rsid w:val="00163FC0"/>
    <w:rsid w:val="00170281"/>
    <w:rsid w:val="00170E32"/>
    <w:rsid w:val="00183B0E"/>
    <w:rsid w:val="001841A3"/>
    <w:rsid w:val="00196BC3"/>
    <w:rsid w:val="001B1251"/>
    <w:rsid w:val="001B18ED"/>
    <w:rsid w:val="001D3598"/>
    <w:rsid w:val="001D3C56"/>
    <w:rsid w:val="001E138C"/>
    <w:rsid w:val="001E4685"/>
    <w:rsid w:val="001E614A"/>
    <w:rsid w:val="001F0310"/>
    <w:rsid w:val="0020122C"/>
    <w:rsid w:val="00202FCC"/>
    <w:rsid w:val="00222E11"/>
    <w:rsid w:val="00240AEB"/>
    <w:rsid w:val="00247AEA"/>
    <w:rsid w:val="00254014"/>
    <w:rsid w:val="002607D1"/>
    <w:rsid w:val="00263031"/>
    <w:rsid w:val="0027672B"/>
    <w:rsid w:val="00276C93"/>
    <w:rsid w:val="002C12DA"/>
    <w:rsid w:val="002C1536"/>
    <w:rsid w:val="002D1BC8"/>
    <w:rsid w:val="002D206C"/>
    <w:rsid w:val="002E35A2"/>
    <w:rsid w:val="00301C0C"/>
    <w:rsid w:val="00311F31"/>
    <w:rsid w:val="003122F4"/>
    <w:rsid w:val="00332A19"/>
    <w:rsid w:val="003365CD"/>
    <w:rsid w:val="003441DE"/>
    <w:rsid w:val="00352EE5"/>
    <w:rsid w:val="003774FA"/>
    <w:rsid w:val="0039653C"/>
    <w:rsid w:val="003A74BE"/>
    <w:rsid w:val="003B4B2D"/>
    <w:rsid w:val="003C2BE8"/>
    <w:rsid w:val="003C5207"/>
    <w:rsid w:val="003E59CF"/>
    <w:rsid w:val="003F4317"/>
    <w:rsid w:val="003F4AC4"/>
    <w:rsid w:val="00402549"/>
    <w:rsid w:val="0041454A"/>
    <w:rsid w:val="004304FC"/>
    <w:rsid w:val="0043365F"/>
    <w:rsid w:val="00462312"/>
    <w:rsid w:val="00473691"/>
    <w:rsid w:val="00490C70"/>
    <w:rsid w:val="004926BD"/>
    <w:rsid w:val="004A4331"/>
    <w:rsid w:val="004B0AC8"/>
    <w:rsid w:val="004B248B"/>
    <w:rsid w:val="004D1DBF"/>
    <w:rsid w:val="004D44D8"/>
    <w:rsid w:val="004E2C52"/>
    <w:rsid w:val="004F0E79"/>
    <w:rsid w:val="005144B4"/>
    <w:rsid w:val="00525086"/>
    <w:rsid w:val="00553318"/>
    <w:rsid w:val="00553520"/>
    <w:rsid w:val="00571660"/>
    <w:rsid w:val="005B4EF7"/>
    <w:rsid w:val="005C5EF7"/>
    <w:rsid w:val="005D499B"/>
    <w:rsid w:val="005E1F6D"/>
    <w:rsid w:val="005F5182"/>
    <w:rsid w:val="006116CF"/>
    <w:rsid w:val="00620C2F"/>
    <w:rsid w:val="00621E38"/>
    <w:rsid w:val="0065037C"/>
    <w:rsid w:val="00665F0D"/>
    <w:rsid w:val="00685E27"/>
    <w:rsid w:val="0069776F"/>
    <w:rsid w:val="006C1151"/>
    <w:rsid w:val="006D7D31"/>
    <w:rsid w:val="006E0F8A"/>
    <w:rsid w:val="006E5F13"/>
    <w:rsid w:val="0071676F"/>
    <w:rsid w:val="00742FE1"/>
    <w:rsid w:val="00751B96"/>
    <w:rsid w:val="00752F2E"/>
    <w:rsid w:val="007633F7"/>
    <w:rsid w:val="00773B0F"/>
    <w:rsid w:val="00781CC2"/>
    <w:rsid w:val="007D15C8"/>
    <w:rsid w:val="007D1B19"/>
    <w:rsid w:val="007D634B"/>
    <w:rsid w:val="007E2E4C"/>
    <w:rsid w:val="007E77E7"/>
    <w:rsid w:val="00817A80"/>
    <w:rsid w:val="008902E9"/>
    <w:rsid w:val="00892353"/>
    <w:rsid w:val="008A6F6F"/>
    <w:rsid w:val="008B3E65"/>
    <w:rsid w:val="008C211C"/>
    <w:rsid w:val="008C686F"/>
    <w:rsid w:val="008E2FAB"/>
    <w:rsid w:val="008E5EE7"/>
    <w:rsid w:val="009472F6"/>
    <w:rsid w:val="0096632C"/>
    <w:rsid w:val="00976779"/>
    <w:rsid w:val="0097704B"/>
    <w:rsid w:val="00981112"/>
    <w:rsid w:val="00982D99"/>
    <w:rsid w:val="00995F54"/>
    <w:rsid w:val="009A7ACF"/>
    <w:rsid w:val="009E1E18"/>
    <w:rsid w:val="00A0310E"/>
    <w:rsid w:val="00A206BA"/>
    <w:rsid w:val="00A27746"/>
    <w:rsid w:val="00A33512"/>
    <w:rsid w:val="00A5549F"/>
    <w:rsid w:val="00A62876"/>
    <w:rsid w:val="00A75D4B"/>
    <w:rsid w:val="00A76C05"/>
    <w:rsid w:val="00AB248B"/>
    <w:rsid w:val="00AB52DE"/>
    <w:rsid w:val="00AC6D45"/>
    <w:rsid w:val="00AD5071"/>
    <w:rsid w:val="00AE2D39"/>
    <w:rsid w:val="00B13A8B"/>
    <w:rsid w:val="00B56F58"/>
    <w:rsid w:val="00B72E0A"/>
    <w:rsid w:val="00B87959"/>
    <w:rsid w:val="00B9200B"/>
    <w:rsid w:val="00BA25DC"/>
    <w:rsid w:val="00BB01D3"/>
    <w:rsid w:val="00BB5E1F"/>
    <w:rsid w:val="00BD2714"/>
    <w:rsid w:val="00BD3E11"/>
    <w:rsid w:val="00BF5E67"/>
    <w:rsid w:val="00C048F4"/>
    <w:rsid w:val="00C0712C"/>
    <w:rsid w:val="00C23FBD"/>
    <w:rsid w:val="00C34CB5"/>
    <w:rsid w:val="00C44C3F"/>
    <w:rsid w:val="00C530A2"/>
    <w:rsid w:val="00C604D9"/>
    <w:rsid w:val="00C83E77"/>
    <w:rsid w:val="00C851D6"/>
    <w:rsid w:val="00C87549"/>
    <w:rsid w:val="00CA6793"/>
    <w:rsid w:val="00CC3FAB"/>
    <w:rsid w:val="00CD305C"/>
    <w:rsid w:val="00CE05D6"/>
    <w:rsid w:val="00CE4170"/>
    <w:rsid w:val="00CE5C81"/>
    <w:rsid w:val="00D002A0"/>
    <w:rsid w:val="00D06269"/>
    <w:rsid w:val="00D068E7"/>
    <w:rsid w:val="00D27107"/>
    <w:rsid w:val="00D35557"/>
    <w:rsid w:val="00D37FFE"/>
    <w:rsid w:val="00D547C3"/>
    <w:rsid w:val="00D57940"/>
    <w:rsid w:val="00D70AAD"/>
    <w:rsid w:val="00D87651"/>
    <w:rsid w:val="00DA0918"/>
    <w:rsid w:val="00DB3668"/>
    <w:rsid w:val="00DF63DB"/>
    <w:rsid w:val="00E005EA"/>
    <w:rsid w:val="00E17F78"/>
    <w:rsid w:val="00E2524E"/>
    <w:rsid w:val="00E312A6"/>
    <w:rsid w:val="00E428B7"/>
    <w:rsid w:val="00E64FA8"/>
    <w:rsid w:val="00E76BAB"/>
    <w:rsid w:val="00E8376F"/>
    <w:rsid w:val="00E87FA2"/>
    <w:rsid w:val="00E909B7"/>
    <w:rsid w:val="00EA2D78"/>
    <w:rsid w:val="00EC5F24"/>
    <w:rsid w:val="00EF2D41"/>
    <w:rsid w:val="00F12F78"/>
    <w:rsid w:val="00F22AF1"/>
    <w:rsid w:val="00F41A25"/>
    <w:rsid w:val="00F4785F"/>
    <w:rsid w:val="00F865B3"/>
    <w:rsid w:val="00FA637F"/>
    <w:rsid w:val="00FB0E14"/>
    <w:rsid w:val="00FC6BF3"/>
    <w:rsid w:val="00FD1790"/>
    <w:rsid w:val="00FE0819"/>
    <w:rsid w:val="00FE5C31"/>
    <w:rsid w:val="00F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9B3095-4A9C-4AFF-82B0-429C15855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918"/>
    <w:rPr>
      <w:rFonts w:ascii="Calibri" w:eastAsia="SimSun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0918"/>
    <w:pPr>
      <w:ind w:left="720"/>
      <w:contextualSpacing/>
    </w:pPr>
    <w:rPr>
      <w:rFonts w:eastAsia="Calibri"/>
      <w:lang w:eastAsia="en-US"/>
    </w:rPr>
  </w:style>
  <w:style w:type="table" w:styleId="TableGrid">
    <w:name w:val="Table Grid"/>
    <w:basedOn w:val="TableNormal"/>
    <w:uiPriority w:val="59"/>
    <w:rsid w:val="005535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27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107"/>
    <w:rPr>
      <w:rFonts w:ascii="Calibri" w:eastAsia="SimSun" w:hAnsi="Calibri" w:cs="Times New Roman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D271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107"/>
    <w:rPr>
      <w:rFonts w:ascii="Calibri" w:eastAsia="SimSun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940"/>
    <w:rPr>
      <w:rFonts w:ascii="Tahoma" w:eastAsia="SimSun" w:hAnsi="Tahoma" w:cs="Tahoma"/>
      <w:sz w:val="16"/>
      <w:szCs w:val="16"/>
      <w:lang w:eastAsia="zh-CN"/>
    </w:rPr>
  </w:style>
  <w:style w:type="paragraph" w:styleId="NoSpacing">
    <w:name w:val="No Spacing"/>
    <w:uiPriority w:val="1"/>
    <w:qFormat/>
    <w:rsid w:val="008902E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8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A8699-CB2D-493F-9D93-919EF2288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5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KOECH</dc:creator>
  <cp:lastModifiedBy>TOSHIBA</cp:lastModifiedBy>
  <cp:revision>559</cp:revision>
  <cp:lastPrinted>2022-08-09T12:12:00Z</cp:lastPrinted>
  <dcterms:created xsi:type="dcterms:W3CDTF">1980-01-04T14:19:00Z</dcterms:created>
  <dcterms:modified xsi:type="dcterms:W3CDTF">2022-08-23T03:55:00Z</dcterms:modified>
</cp:coreProperties>
</file>